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155C" w:rsidRPr="00F873FB" w:rsidRDefault="00B22259" w:rsidP="00583905">
      <w:pPr>
        <w:rPr>
          <w:rFonts w:ascii="Arial" w:hAnsi="Arial" w:cs="Arial"/>
          <w:sz w:val="20"/>
          <w:szCs w:val="20"/>
        </w:rPr>
      </w:pPr>
      <w:r>
        <w:rPr>
          <w:rFonts w:ascii="Arial" w:hAnsi="Arial" w:cs="Arial"/>
          <w:noProof/>
          <w:sz w:val="20"/>
          <w:szCs w:val="20"/>
        </w:rPr>
        <w:t xml:space="preserve">                     </w:t>
      </w:r>
      <w:r w:rsidR="00AA0F5B">
        <w:rPr>
          <w:rFonts w:ascii="Arial" w:hAnsi="Arial" w:cs="Arial"/>
          <w:noProof/>
          <w:sz w:val="20"/>
          <w:szCs w:val="20"/>
        </w:rPr>
        <w:t xml:space="preserve">         </w:t>
      </w:r>
      <w:r w:rsidR="0026155C" w:rsidRPr="00F873FB">
        <w:rPr>
          <w:rFonts w:ascii="Arial" w:hAnsi="Arial" w:cs="Arial"/>
          <w:noProof/>
          <w:sz w:val="20"/>
          <w:szCs w:val="20"/>
        </w:rPr>
        <w:drawing>
          <wp:inline distT="0" distB="0" distL="0" distR="0" wp14:anchorId="5EF85512" wp14:editId="77E48102">
            <wp:extent cx="2228850" cy="93424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nsitron logo - new blue.jpg"/>
                    <pic:cNvPicPr/>
                  </pic:nvPicPr>
                  <pic:blipFill>
                    <a:blip r:embed="rId9">
                      <a:extLst>
                        <a:ext uri="{28A0092B-C50C-407E-A947-70E740481C1C}">
                          <a14:useLocalDpi xmlns:a14="http://schemas.microsoft.com/office/drawing/2010/main" val="0"/>
                        </a:ext>
                      </a:extLst>
                    </a:blip>
                    <a:stretch>
                      <a:fillRect/>
                    </a:stretch>
                  </pic:blipFill>
                  <pic:spPr>
                    <a:xfrm>
                      <a:off x="0" y="0"/>
                      <a:ext cx="2228850" cy="934249"/>
                    </a:xfrm>
                    <a:prstGeom prst="rect">
                      <a:avLst/>
                    </a:prstGeom>
                  </pic:spPr>
                </pic:pic>
              </a:graphicData>
            </a:graphic>
          </wp:inline>
        </w:drawing>
      </w:r>
    </w:p>
    <w:p w:rsidR="0026155C" w:rsidRPr="00F873FB" w:rsidRDefault="00173A52" w:rsidP="00125E0F">
      <w:pPr>
        <w:jc w:val="center"/>
        <w:rPr>
          <w:rFonts w:ascii="Arial" w:hAnsi="Arial" w:cs="Arial"/>
          <w:b/>
          <w:bCs/>
          <w:sz w:val="20"/>
          <w:szCs w:val="20"/>
        </w:rPr>
      </w:pPr>
      <w:r w:rsidRPr="00F873FB">
        <w:rPr>
          <w:rFonts w:ascii="Arial" w:hAnsi="Arial" w:cs="Arial"/>
          <w:b/>
          <w:bCs/>
          <w:noProof/>
          <w:sz w:val="24"/>
          <w:szCs w:val="20"/>
          <w:highlight w:val="lightGray"/>
        </w:rPr>
        <mc:AlternateContent>
          <mc:Choice Requires="wps">
            <w:drawing>
              <wp:anchor distT="91440" distB="91440" distL="114300" distR="114300" simplePos="0" relativeHeight="251670016" behindDoc="0" locked="0" layoutInCell="1" allowOverlap="1" wp14:anchorId="71BE06FF" wp14:editId="221F5ABA">
                <wp:simplePos x="0" y="0"/>
                <wp:positionH relativeFrom="page">
                  <wp:posOffset>1311910</wp:posOffset>
                </wp:positionH>
                <wp:positionV relativeFrom="paragraph">
                  <wp:posOffset>3929380</wp:posOffset>
                </wp:positionV>
                <wp:extent cx="2366645" cy="977900"/>
                <wp:effectExtent l="0" t="0" r="0" b="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6645" cy="977900"/>
                        </a:xfrm>
                        <a:prstGeom prst="rect">
                          <a:avLst/>
                        </a:prstGeom>
                        <a:noFill/>
                        <a:ln w="9525">
                          <a:noFill/>
                          <a:miter lim="800000"/>
                          <a:headEnd/>
                          <a:tailEnd/>
                        </a:ln>
                      </wps:spPr>
                      <wps:txbx>
                        <w:txbxContent>
                          <w:p w:rsidR="00135E8B" w:rsidRPr="00173A52" w:rsidRDefault="00135E8B" w:rsidP="004E4FA5">
                            <w:pPr>
                              <w:pBdr>
                                <w:top w:val="single" w:sz="24" w:space="8" w:color="4F81BD" w:themeColor="accent1"/>
                                <w:bottom w:val="single" w:sz="24" w:space="8" w:color="4F81BD" w:themeColor="accent1"/>
                              </w:pBdr>
                              <w:spacing w:after="0"/>
                              <w:jc w:val="center"/>
                              <w:rPr>
                                <w:rFonts w:ascii="Arial" w:hAnsi="Arial" w:cs="Arial"/>
                                <w:b/>
                                <w:bCs/>
                                <w:sz w:val="24"/>
                                <w:szCs w:val="28"/>
                              </w:rPr>
                            </w:pPr>
                            <w:r w:rsidRPr="00173A52">
                              <w:rPr>
                                <w:rFonts w:ascii="Arial" w:hAnsi="Arial" w:cs="Arial"/>
                                <w:b/>
                                <w:bCs/>
                                <w:sz w:val="24"/>
                                <w:szCs w:val="28"/>
                              </w:rPr>
                              <w:t>Operating Instructions</w:t>
                            </w:r>
                          </w:p>
                          <w:p w:rsidR="00135E8B" w:rsidRPr="00173A52" w:rsidRDefault="00135E8B" w:rsidP="004E4FA5">
                            <w:pPr>
                              <w:pBdr>
                                <w:top w:val="single" w:sz="24" w:space="8" w:color="4F81BD" w:themeColor="accent1"/>
                                <w:bottom w:val="single" w:sz="24" w:space="8" w:color="4F81BD" w:themeColor="accent1"/>
                              </w:pBdr>
                              <w:spacing w:after="0"/>
                              <w:jc w:val="center"/>
                              <w:rPr>
                                <w:rFonts w:ascii="Arial" w:hAnsi="Arial" w:cs="Arial"/>
                                <w:b/>
                                <w:bCs/>
                                <w:sz w:val="24"/>
                                <w:szCs w:val="28"/>
                              </w:rPr>
                            </w:pPr>
                            <w:r w:rsidRPr="00173A52">
                              <w:rPr>
                                <w:rFonts w:ascii="Arial" w:hAnsi="Arial" w:cs="Arial"/>
                                <w:b/>
                                <w:bCs/>
                                <w:sz w:val="24"/>
                                <w:szCs w:val="28"/>
                              </w:rPr>
                              <w:t>ACX-1 Series Digital</w:t>
                            </w:r>
                          </w:p>
                          <w:p w:rsidR="00135E8B" w:rsidRPr="00173A52" w:rsidRDefault="00135E8B" w:rsidP="004E4FA5">
                            <w:pPr>
                              <w:pBdr>
                                <w:top w:val="single" w:sz="24" w:space="8" w:color="4F81BD" w:themeColor="accent1"/>
                                <w:bottom w:val="single" w:sz="24" w:space="8" w:color="4F81BD" w:themeColor="accent1"/>
                              </w:pBdr>
                              <w:spacing w:after="0"/>
                              <w:jc w:val="center"/>
                              <w:rPr>
                                <w:i/>
                                <w:iCs/>
                                <w:color w:val="4F81BD" w:themeColor="accent1"/>
                                <w:sz w:val="24"/>
                                <w:szCs w:val="28"/>
                              </w:rPr>
                            </w:pPr>
                            <w:r w:rsidRPr="00173A52">
                              <w:rPr>
                                <w:rFonts w:ascii="Arial" w:hAnsi="Arial" w:cs="Arial"/>
                                <w:b/>
                                <w:bCs/>
                                <w:sz w:val="24"/>
                                <w:szCs w:val="28"/>
                              </w:rPr>
                              <w:t>Aircraft Cable Tension Meter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03.3pt;margin-top:309.4pt;width:186.35pt;height:77pt;z-index:251670016;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" filled="f" stroked="f">
                <v:textbox>
                  <w:txbxContent>
                    <w:p w:rsidR="00135E8B" w:rsidRPr="00173A52" w:rsidRDefault="00135E8B" w:rsidP="004E4FA5">
                      <w:pPr>
                        <w:pBdr>
                          <w:top w:val="single" w:sz="24" w:space="8" w:color="4F81BD" w:themeColor="accent1"/>
                          <w:bottom w:val="single" w:sz="24" w:space="8" w:color="4F81BD" w:themeColor="accent1"/>
                        </w:pBdr>
                        <w:spacing w:after="0"/>
                        <w:jc w:val="center"/>
                        <w:rPr>
                          <w:rFonts w:ascii="Arial" w:hAnsi="Arial" w:cs="Arial"/>
                          <w:b/>
                          <w:bCs/>
                          <w:sz w:val="24"/>
                          <w:szCs w:val="28"/>
                        </w:rPr>
                      </w:pPr>
                      <w:r w:rsidRPr="00173A52">
                        <w:rPr>
                          <w:rFonts w:ascii="Arial" w:hAnsi="Arial" w:cs="Arial"/>
                          <w:b/>
                          <w:bCs/>
                          <w:sz w:val="24"/>
                          <w:szCs w:val="28"/>
                        </w:rPr>
                        <w:t>Operating Instructions</w:t>
                      </w:r>
                    </w:p>
                    <w:p w:rsidR="00135E8B" w:rsidRPr="00173A52" w:rsidRDefault="00135E8B" w:rsidP="004E4FA5">
                      <w:pPr>
                        <w:pBdr>
                          <w:top w:val="single" w:sz="24" w:space="8" w:color="4F81BD" w:themeColor="accent1"/>
                          <w:bottom w:val="single" w:sz="24" w:space="8" w:color="4F81BD" w:themeColor="accent1"/>
                        </w:pBdr>
                        <w:spacing w:after="0"/>
                        <w:jc w:val="center"/>
                        <w:rPr>
                          <w:rFonts w:ascii="Arial" w:hAnsi="Arial" w:cs="Arial"/>
                          <w:b/>
                          <w:bCs/>
                          <w:sz w:val="24"/>
                          <w:szCs w:val="28"/>
                        </w:rPr>
                      </w:pPr>
                      <w:r w:rsidRPr="00173A52">
                        <w:rPr>
                          <w:rFonts w:ascii="Arial" w:hAnsi="Arial" w:cs="Arial"/>
                          <w:b/>
                          <w:bCs/>
                          <w:sz w:val="24"/>
                          <w:szCs w:val="28"/>
                        </w:rPr>
                        <w:t>ACX-1 Series Digital</w:t>
                      </w:r>
                    </w:p>
                    <w:p w:rsidR="00135E8B" w:rsidRPr="00173A52" w:rsidRDefault="00135E8B" w:rsidP="004E4FA5">
                      <w:pPr>
                        <w:pBdr>
                          <w:top w:val="single" w:sz="24" w:space="8" w:color="4F81BD" w:themeColor="accent1"/>
                          <w:bottom w:val="single" w:sz="24" w:space="8" w:color="4F81BD" w:themeColor="accent1"/>
                        </w:pBdr>
                        <w:spacing w:after="0"/>
                        <w:jc w:val="center"/>
                        <w:rPr>
                          <w:i/>
                          <w:iCs/>
                          <w:color w:val="4F81BD" w:themeColor="accent1"/>
                          <w:sz w:val="24"/>
                          <w:szCs w:val="28"/>
                        </w:rPr>
                      </w:pPr>
                      <w:r w:rsidRPr="00173A52">
                        <w:rPr>
                          <w:rFonts w:ascii="Arial" w:hAnsi="Arial" w:cs="Arial"/>
                          <w:b/>
                          <w:bCs/>
                          <w:sz w:val="24"/>
                          <w:szCs w:val="28"/>
                        </w:rPr>
                        <w:t>Aircraft Cable Tension Meter</w:t>
                      </w:r>
                    </w:p>
                  </w:txbxContent>
                </v:textbox>
                <w10:wrap type="topAndBottom" anchorx="page"/>
              </v:shape>
            </w:pict>
          </mc:Fallback>
        </mc:AlternateContent>
      </w:r>
      <w:r w:rsidR="00125E0F" w:rsidRPr="00F873FB">
        <w:rPr>
          <w:rFonts w:ascii="Arial" w:hAnsi="Arial" w:cs="Arial"/>
          <w:b/>
          <w:bCs/>
          <w:noProof/>
          <w:sz w:val="20"/>
          <w:szCs w:val="20"/>
          <w:bdr w:val="single" w:sz="6" w:space="0" w:color="auto"/>
        </w:rPr>
        <w:drawing>
          <wp:inline distT="0" distB="0" distL="0" distR="0" wp14:anchorId="1EC72EC9" wp14:editId="5A5A8605">
            <wp:extent cx="2018582" cy="3588589"/>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5 ACX-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47311" cy="3639663"/>
                    </a:xfrm>
                    <a:prstGeom prst="rect">
                      <a:avLst/>
                    </a:prstGeom>
                  </pic:spPr>
                </pic:pic>
              </a:graphicData>
            </a:graphic>
          </wp:inline>
        </w:drawing>
      </w:r>
    </w:p>
    <w:p w:rsidR="0026155C" w:rsidRPr="00F873FB" w:rsidRDefault="0026155C" w:rsidP="0026155C">
      <w:pPr>
        <w:rPr>
          <w:rFonts w:ascii="Arial" w:hAnsi="Arial" w:cs="Arial"/>
          <w:b/>
          <w:bCs/>
          <w:sz w:val="24"/>
          <w:szCs w:val="20"/>
          <w:highlight w:val="lightGray"/>
        </w:rPr>
      </w:pPr>
      <w:r w:rsidRPr="00F873FB">
        <w:rPr>
          <w:rFonts w:ascii="Arial" w:hAnsi="Arial" w:cs="Arial"/>
          <w:b/>
          <w:bCs/>
          <w:sz w:val="24"/>
          <w:szCs w:val="20"/>
          <w:highlight w:val="lightGray"/>
        </w:rPr>
        <w:br w:type="page"/>
      </w:r>
    </w:p>
    <w:sdt>
      <w:sdtPr>
        <w:rPr>
          <w:rFonts w:asciiTheme="minorHAnsi" w:eastAsiaTheme="minorHAnsi" w:hAnsiTheme="minorHAnsi" w:cstheme="minorBidi"/>
          <w:caps w:val="0"/>
          <w:color w:val="auto"/>
          <w:sz w:val="18"/>
          <w:szCs w:val="18"/>
        </w:rPr>
        <w:id w:val="-552928509"/>
        <w:docPartObj>
          <w:docPartGallery w:val="Table of Contents"/>
          <w:docPartUnique/>
        </w:docPartObj>
      </w:sdtPr>
      <w:sdtEndPr>
        <w:rPr>
          <w:rFonts w:ascii="Arial" w:hAnsi="Arial" w:cs="Arial"/>
          <w:b/>
          <w:bCs/>
          <w:noProof/>
          <w:szCs w:val="22"/>
        </w:rPr>
      </w:sdtEndPr>
      <w:sdtContent>
        <w:p w:rsidR="003A4FBD" w:rsidRPr="00877992" w:rsidRDefault="003A4FBD" w:rsidP="00ED698A">
          <w:pPr>
            <w:pStyle w:val="TOCHeading"/>
          </w:pPr>
          <w:r w:rsidRPr="00877992">
            <w:t>Table of Contents</w:t>
          </w:r>
        </w:p>
        <w:p w:rsidR="00440BEC" w:rsidRDefault="003A4FBD">
          <w:pPr>
            <w:pStyle w:val="TOC1"/>
            <w:tabs>
              <w:tab w:val="left" w:pos="440"/>
              <w:tab w:val="right" w:leader="dot" w:pos="6614"/>
            </w:tabs>
            <w:rPr>
              <w:rFonts w:eastAsiaTheme="minorEastAsia"/>
              <w:noProof/>
              <w:sz w:val="22"/>
            </w:rPr>
          </w:pPr>
          <w:r w:rsidRPr="00877992">
            <w:rPr>
              <w:rFonts w:ascii="Arial" w:hAnsi="Arial" w:cs="Arial"/>
              <w:sz w:val="24"/>
              <w:szCs w:val="20"/>
            </w:rPr>
            <w:fldChar w:fldCharType="begin"/>
          </w:r>
          <w:r w:rsidRPr="00877992">
            <w:rPr>
              <w:rFonts w:ascii="Arial" w:hAnsi="Arial" w:cs="Arial"/>
              <w:sz w:val="24"/>
              <w:szCs w:val="20"/>
            </w:rPr>
            <w:instrText xml:space="preserve"> TOC \o "1-3" \h \z \u </w:instrText>
          </w:r>
          <w:r w:rsidRPr="00877992">
            <w:rPr>
              <w:rFonts w:ascii="Arial" w:hAnsi="Arial" w:cs="Arial"/>
              <w:sz w:val="24"/>
              <w:szCs w:val="20"/>
            </w:rPr>
            <w:fldChar w:fldCharType="separate"/>
          </w:r>
          <w:hyperlink w:anchor="_Toc424048457" w:history="1">
            <w:r w:rsidR="00440BEC" w:rsidRPr="0011656B">
              <w:rPr>
                <w:rStyle w:val="Hyperlink"/>
                <w:noProof/>
              </w:rPr>
              <w:t>1.</w:t>
            </w:r>
            <w:r w:rsidR="00440BEC">
              <w:rPr>
                <w:rFonts w:eastAsiaTheme="minorEastAsia"/>
                <w:noProof/>
                <w:sz w:val="22"/>
              </w:rPr>
              <w:tab/>
            </w:r>
            <w:r w:rsidR="00440BEC" w:rsidRPr="0011656B">
              <w:rPr>
                <w:rStyle w:val="Hyperlink"/>
                <w:noProof/>
              </w:rPr>
              <w:t>WARRANTY POLICY</w:t>
            </w:r>
            <w:r w:rsidR="00440BEC">
              <w:rPr>
                <w:noProof/>
                <w:webHidden/>
              </w:rPr>
              <w:tab/>
            </w:r>
            <w:r w:rsidR="00440BEC">
              <w:rPr>
                <w:noProof/>
                <w:webHidden/>
              </w:rPr>
              <w:fldChar w:fldCharType="begin"/>
            </w:r>
            <w:r w:rsidR="00440BEC">
              <w:rPr>
                <w:noProof/>
                <w:webHidden/>
              </w:rPr>
              <w:instrText xml:space="preserve"> PAGEREF _Toc424048457 \h </w:instrText>
            </w:r>
            <w:r w:rsidR="00440BEC">
              <w:rPr>
                <w:noProof/>
                <w:webHidden/>
              </w:rPr>
            </w:r>
            <w:r w:rsidR="00440BEC">
              <w:rPr>
                <w:noProof/>
                <w:webHidden/>
              </w:rPr>
              <w:fldChar w:fldCharType="separate"/>
            </w:r>
            <w:r w:rsidR="00F549DB">
              <w:rPr>
                <w:noProof/>
                <w:webHidden/>
              </w:rPr>
              <w:t>3</w:t>
            </w:r>
            <w:r w:rsidR="00440BEC">
              <w:rPr>
                <w:noProof/>
                <w:webHidden/>
              </w:rPr>
              <w:fldChar w:fldCharType="end"/>
            </w:r>
          </w:hyperlink>
        </w:p>
        <w:p w:rsidR="00440BEC" w:rsidRDefault="00F549DB">
          <w:pPr>
            <w:pStyle w:val="TOC1"/>
            <w:tabs>
              <w:tab w:val="left" w:pos="440"/>
              <w:tab w:val="right" w:leader="dot" w:pos="6614"/>
            </w:tabs>
            <w:rPr>
              <w:rFonts w:eastAsiaTheme="minorEastAsia"/>
              <w:noProof/>
              <w:sz w:val="22"/>
            </w:rPr>
          </w:pPr>
          <w:hyperlink w:anchor="_Toc424048458" w:history="1">
            <w:r w:rsidR="00440BEC" w:rsidRPr="0011656B">
              <w:rPr>
                <w:rStyle w:val="Hyperlink"/>
                <w:noProof/>
              </w:rPr>
              <w:t>2.</w:t>
            </w:r>
            <w:r w:rsidR="00440BEC">
              <w:rPr>
                <w:rFonts w:eastAsiaTheme="minorEastAsia"/>
                <w:noProof/>
                <w:sz w:val="22"/>
              </w:rPr>
              <w:tab/>
            </w:r>
            <w:r w:rsidR="00440BEC" w:rsidRPr="0011656B">
              <w:rPr>
                <w:rStyle w:val="Hyperlink"/>
                <w:noProof/>
              </w:rPr>
              <w:t>SPECIFICATIONS</w:t>
            </w:r>
            <w:r w:rsidR="00440BEC">
              <w:rPr>
                <w:noProof/>
                <w:webHidden/>
              </w:rPr>
              <w:tab/>
            </w:r>
            <w:r w:rsidR="00440BEC">
              <w:rPr>
                <w:noProof/>
                <w:webHidden/>
              </w:rPr>
              <w:fldChar w:fldCharType="begin"/>
            </w:r>
            <w:r w:rsidR="00440BEC">
              <w:rPr>
                <w:noProof/>
                <w:webHidden/>
              </w:rPr>
              <w:instrText xml:space="preserve"> PAGEREF _Toc424048458 \h </w:instrText>
            </w:r>
            <w:r w:rsidR="00440BEC">
              <w:rPr>
                <w:noProof/>
                <w:webHidden/>
              </w:rPr>
            </w:r>
            <w:r w:rsidR="00440BEC">
              <w:rPr>
                <w:noProof/>
                <w:webHidden/>
              </w:rPr>
              <w:fldChar w:fldCharType="separate"/>
            </w:r>
            <w:r>
              <w:rPr>
                <w:noProof/>
                <w:webHidden/>
              </w:rPr>
              <w:t>4</w:t>
            </w:r>
            <w:r w:rsidR="00440BEC">
              <w:rPr>
                <w:noProof/>
                <w:webHidden/>
              </w:rPr>
              <w:fldChar w:fldCharType="end"/>
            </w:r>
          </w:hyperlink>
        </w:p>
        <w:p w:rsidR="00440BEC" w:rsidRDefault="00F549DB">
          <w:pPr>
            <w:pStyle w:val="TOC1"/>
            <w:tabs>
              <w:tab w:val="left" w:pos="440"/>
              <w:tab w:val="right" w:leader="dot" w:pos="6614"/>
            </w:tabs>
            <w:rPr>
              <w:rFonts w:eastAsiaTheme="minorEastAsia"/>
              <w:noProof/>
              <w:sz w:val="22"/>
            </w:rPr>
          </w:pPr>
          <w:hyperlink w:anchor="_Toc424048459" w:history="1">
            <w:r w:rsidR="00440BEC" w:rsidRPr="0011656B">
              <w:rPr>
                <w:rStyle w:val="Hyperlink"/>
                <w:noProof/>
              </w:rPr>
              <w:t>3.</w:t>
            </w:r>
            <w:r w:rsidR="00440BEC">
              <w:rPr>
                <w:rFonts w:eastAsiaTheme="minorEastAsia"/>
                <w:noProof/>
                <w:sz w:val="22"/>
              </w:rPr>
              <w:tab/>
            </w:r>
            <w:r w:rsidR="00440BEC" w:rsidRPr="0011656B">
              <w:rPr>
                <w:rStyle w:val="Hyperlink"/>
                <w:noProof/>
              </w:rPr>
              <w:t>SAFETY</w:t>
            </w:r>
            <w:r w:rsidR="00440BEC">
              <w:rPr>
                <w:noProof/>
                <w:webHidden/>
              </w:rPr>
              <w:tab/>
            </w:r>
            <w:r w:rsidR="00440BEC">
              <w:rPr>
                <w:noProof/>
                <w:webHidden/>
              </w:rPr>
              <w:fldChar w:fldCharType="begin"/>
            </w:r>
            <w:r w:rsidR="00440BEC">
              <w:rPr>
                <w:noProof/>
                <w:webHidden/>
              </w:rPr>
              <w:instrText xml:space="preserve"> PAGEREF _Toc424048459 \h </w:instrText>
            </w:r>
            <w:r w:rsidR="00440BEC">
              <w:rPr>
                <w:noProof/>
                <w:webHidden/>
              </w:rPr>
            </w:r>
            <w:r w:rsidR="00440BEC">
              <w:rPr>
                <w:noProof/>
                <w:webHidden/>
              </w:rPr>
              <w:fldChar w:fldCharType="separate"/>
            </w:r>
            <w:r>
              <w:rPr>
                <w:noProof/>
                <w:webHidden/>
              </w:rPr>
              <w:t>5</w:t>
            </w:r>
            <w:r w:rsidR="00440BEC">
              <w:rPr>
                <w:noProof/>
                <w:webHidden/>
              </w:rPr>
              <w:fldChar w:fldCharType="end"/>
            </w:r>
          </w:hyperlink>
        </w:p>
        <w:p w:rsidR="00440BEC" w:rsidRDefault="00F549DB">
          <w:pPr>
            <w:pStyle w:val="TOC1"/>
            <w:tabs>
              <w:tab w:val="left" w:pos="440"/>
              <w:tab w:val="right" w:leader="dot" w:pos="6614"/>
            </w:tabs>
            <w:rPr>
              <w:rFonts w:eastAsiaTheme="minorEastAsia"/>
              <w:noProof/>
              <w:sz w:val="22"/>
            </w:rPr>
          </w:pPr>
          <w:hyperlink w:anchor="_Toc424048460" w:history="1">
            <w:r w:rsidR="00440BEC" w:rsidRPr="0011656B">
              <w:rPr>
                <w:rStyle w:val="Hyperlink"/>
                <w:noProof/>
              </w:rPr>
              <w:t>4.</w:t>
            </w:r>
            <w:r w:rsidR="00440BEC">
              <w:rPr>
                <w:rFonts w:eastAsiaTheme="minorEastAsia"/>
                <w:noProof/>
                <w:sz w:val="22"/>
              </w:rPr>
              <w:tab/>
            </w:r>
            <w:r w:rsidR="00440BEC" w:rsidRPr="0011656B">
              <w:rPr>
                <w:rStyle w:val="Hyperlink"/>
                <w:noProof/>
              </w:rPr>
              <w:t>INSTRUMENT OPTIONS</w:t>
            </w:r>
            <w:r w:rsidR="00440BEC">
              <w:rPr>
                <w:noProof/>
                <w:webHidden/>
              </w:rPr>
              <w:tab/>
            </w:r>
            <w:r w:rsidR="00440BEC">
              <w:rPr>
                <w:noProof/>
                <w:webHidden/>
              </w:rPr>
              <w:fldChar w:fldCharType="begin"/>
            </w:r>
            <w:r w:rsidR="00440BEC">
              <w:rPr>
                <w:noProof/>
                <w:webHidden/>
              </w:rPr>
              <w:instrText xml:space="preserve"> PAGEREF _Toc424048460 \h </w:instrText>
            </w:r>
            <w:r w:rsidR="00440BEC">
              <w:rPr>
                <w:noProof/>
                <w:webHidden/>
              </w:rPr>
            </w:r>
            <w:r w:rsidR="00440BEC">
              <w:rPr>
                <w:noProof/>
                <w:webHidden/>
              </w:rPr>
              <w:fldChar w:fldCharType="separate"/>
            </w:r>
            <w:r>
              <w:rPr>
                <w:noProof/>
                <w:webHidden/>
              </w:rPr>
              <w:t>6</w:t>
            </w:r>
            <w:r w:rsidR="00440BEC">
              <w:rPr>
                <w:noProof/>
                <w:webHidden/>
              </w:rPr>
              <w:fldChar w:fldCharType="end"/>
            </w:r>
          </w:hyperlink>
        </w:p>
        <w:p w:rsidR="00440BEC" w:rsidRDefault="00F549DB">
          <w:pPr>
            <w:pStyle w:val="TOC2"/>
            <w:tabs>
              <w:tab w:val="left" w:pos="660"/>
              <w:tab w:val="right" w:leader="dot" w:pos="6614"/>
            </w:tabs>
            <w:rPr>
              <w:rFonts w:eastAsiaTheme="minorEastAsia"/>
              <w:noProof/>
              <w:sz w:val="22"/>
            </w:rPr>
          </w:pPr>
          <w:hyperlink w:anchor="_Toc424048461" w:history="1">
            <w:r w:rsidR="00440BEC" w:rsidRPr="0011656B">
              <w:rPr>
                <w:rStyle w:val="Hyperlink"/>
                <w:rFonts w:ascii="Symbol" w:hAnsi="Symbol"/>
                <w:noProof/>
                <w:highlight w:val="lightGray"/>
              </w:rPr>
              <w:t></w:t>
            </w:r>
            <w:r w:rsidR="00440BEC">
              <w:rPr>
                <w:rFonts w:eastAsiaTheme="minorEastAsia"/>
                <w:noProof/>
                <w:sz w:val="22"/>
              </w:rPr>
              <w:tab/>
            </w:r>
            <w:r w:rsidR="00440BEC" w:rsidRPr="0011656B">
              <w:rPr>
                <w:rStyle w:val="Hyperlink"/>
                <w:noProof/>
                <w:highlight w:val="lightGray"/>
              </w:rPr>
              <w:t>Standard Instruments</w:t>
            </w:r>
            <w:r w:rsidR="00440BEC">
              <w:rPr>
                <w:noProof/>
                <w:webHidden/>
              </w:rPr>
              <w:tab/>
            </w:r>
            <w:r w:rsidR="00440BEC">
              <w:rPr>
                <w:noProof/>
                <w:webHidden/>
              </w:rPr>
              <w:fldChar w:fldCharType="begin"/>
            </w:r>
            <w:r w:rsidR="00440BEC">
              <w:rPr>
                <w:noProof/>
                <w:webHidden/>
              </w:rPr>
              <w:instrText xml:space="preserve"> PAGEREF _Toc424048461 \h </w:instrText>
            </w:r>
            <w:r w:rsidR="00440BEC">
              <w:rPr>
                <w:noProof/>
                <w:webHidden/>
              </w:rPr>
            </w:r>
            <w:r w:rsidR="00440BEC">
              <w:rPr>
                <w:noProof/>
                <w:webHidden/>
              </w:rPr>
              <w:fldChar w:fldCharType="separate"/>
            </w:r>
            <w:r>
              <w:rPr>
                <w:noProof/>
                <w:webHidden/>
              </w:rPr>
              <w:t>6</w:t>
            </w:r>
            <w:r w:rsidR="00440BEC">
              <w:rPr>
                <w:noProof/>
                <w:webHidden/>
              </w:rPr>
              <w:fldChar w:fldCharType="end"/>
            </w:r>
          </w:hyperlink>
        </w:p>
        <w:p w:rsidR="00440BEC" w:rsidRDefault="00F549DB">
          <w:pPr>
            <w:pStyle w:val="TOC2"/>
            <w:tabs>
              <w:tab w:val="left" w:pos="660"/>
              <w:tab w:val="right" w:leader="dot" w:pos="6614"/>
            </w:tabs>
            <w:rPr>
              <w:rFonts w:eastAsiaTheme="minorEastAsia"/>
              <w:noProof/>
              <w:sz w:val="22"/>
            </w:rPr>
          </w:pPr>
          <w:hyperlink w:anchor="_Toc424048462" w:history="1">
            <w:r w:rsidR="00440BEC" w:rsidRPr="0011656B">
              <w:rPr>
                <w:rStyle w:val="Hyperlink"/>
                <w:rFonts w:ascii="Symbol" w:hAnsi="Symbol"/>
                <w:noProof/>
                <w:highlight w:val="lightGray"/>
              </w:rPr>
              <w:t></w:t>
            </w:r>
            <w:r w:rsidR="00440BEC">
              <w:rPr>
                <w:rFonts w:eastAsiaTheme="minorEastAsia"/>
                <w:noProof/>
                <w:sz w:val="22"/>
              </w:rPr>
              <w:tab/>
            </w:r>
            <w:r w:rsidR="00440BEC" w:rsidRPr="0011656B">
              <w:rPr>
                <w:rStyle w:val="Hyperlink"/>
                <w:noProof/>
                <w:highlight w:val="lightGray"/>
              </w:rPr>
              <w:t>Add-On Options</w:t>
            </w:r>
            <w:r w:rsidR="00440BEC">
              <w:rPr>
                <w:noProof/>
                <w:webHidden/>
              </w:rPr>
              <w:tab/>
            </w:r>
            <w:r w:rsidR="00440BEC">
              <w:rPr>
                <w:noProof/>
                <w:webHidden/>
              </w:rPr>
              <w:fldChar w:fldCharType="begin"/>
            </w:r>
            <w:r w:rsidR="00440BEC">
              <w:rPr>
                <w:noProof/>
                <w:webHidden/>
              </w:rPr>
              <w:instrText xml:space="preserve"> PAGEREF _Toc424048462 \h </w:instrText>
            </w:r>
            <w:r w:rsidR="00440BEC">
              <w:rPr>
                <w:noProof/>
                <w:webHidden/>
              </w:rPr>
            </w:r>
            <w:r w:rsidR="00440BEC">
              <w:rPr>
                <w:noProof/>
                <w:webHidden/>
              </w:rPr>
              <w:fldChar w:fldCharType="separate"/>
            </w:r>
            <w:r>
              <w:rPr>
                <w:noProof/>
                <w:webHidden/>
              </w:rPr>
              <w:t>7</w:t>
            </w:r>
            <w:r w:rsidR="00440BEC">
              <w:rPr>
                <w:noProof/>
                <w:webHidden/>
              </w:rPr>
              <w:fldChar w:fldCharType="end"/>
            </w:r>
          </w:hyperlink>
        </w:p>
        <w:p w:rsidR="00440BEC" w:rsidRDefault="00F549DB">
          <w:pPr>
            <w:pStyle w:val="TOC3"/>
            <w:tabs>
              <w:tab w:val="left" w:pos="880"/>
              <w:tab w:val="right" w:leader="dot" w:pos="6614"/>
            </w:tabs>
            <w:rPr>
              <w:rFonts w:eastAsiaTheme="minorEastAsia"/>
              <w:noProof/>
              <w:sz w:val="22"/>
            </w:rPr>
          </w:pPr>
          <w:hyperlink w:anchor="_Toc424048463" w:history="1">
            <w:r w:rsidR="00440BEC" w:rsidRPr="0011656B">
              <w:rPr>
                <w:rStyle w:val="Hyperlink"/>
                <w:rFonts w:ascii="Courier New" w:hAnsi="Courier New" w:cs="Courier New"/>
                <w:noProof/>
              </w:rPr>
              <w:t>o</w:t>
            </w:r>
            <w:r w:rsidR="00440BEC">
              <w:rPr>
                <w:rFonts w:eastAsiaTheme="minorEastAsia"/>
                <w:noProof/>
                <w:sz w:val="22"/>
              </w:rPr>
              <w:tab/>
            </w:r>
            <w:r w:rsidR="00440BEC" w:rsidRPr="0011656B">
              <w:rPr>
                <w:rStyle w:val="Hyperlink"/>
                <w:noProof/>
              </w:rPr>
              <w:t>- A    Analog Output option</w:t>
            </w:r>
            <w:r w:rsidR="00440BEC">
              <w:rPr>
                <w:noProof/>
                <w:webHidden/>
              </w:rPr>
              <w:tab/>
            </w:r>
            <w:r w:rsidR="00440BEC">
              <w:rPr>
                <w:noProof/>
                <w:webHidden/>
              </w:rPr>
              <w:fldChar w:fldCharType="begin"/>
            </w:r>
            <w:r w:rsidR="00440BEC">
              <w:rPr>
                <w:noProof/>
                <w:webHidden/>
              </w:rPr>
              <w:instrText xml:space="preserve"> PAGEREF _Toc424048463 \h </w:instrText>
            </w:r>
            <w:r w:rsidR="00440BEC">
              <w:rPr>
                <w:noProof/>
                <w:webHidden/>
              </w:rPr>
            </w:r>
            <w:r w:rsidR="00440BEC">
              <w:rPr>
                <w:noProof/>
                <w:webHidden/>
              </w:rPr>
              <w:fldChar w:fldCharType="separate"/>
            </w:r>
            <w:r>
              <w:rPr>
                <w:noProof/>
                <w:webHidden/>
              </w:rPr>
              <w:t>7</w:t>
            </w:r>
            <w:r w:rsidR="00440BEC">
              <w:rPr>
                <w:noProof/>
                <w:webHidden/>
              </w:rPr>
              <w:fldChar w:fldCharType="end"/>
            </w:r>
          </w:hyperlink>
        </w:p>
        <w:p w:rsidR="00440BEC" w:rsidRDefault="00F549DB">
          <w:pPr>
            <w:pStyle w:val="TOC3"/>
            <w:tabs>
              <w:tab w:val="left" w:pos="880"/>
              <w:tab w:val="right" w:leader="dot" w:pos="6614"/>
            </w:tabs>
            <w:rPr>
              <w:rFonts w:eastAsiaTheme="minorEastAsia"/>
              <w:noProof/>
              <w:sz w:val="22"/>
            </w:rPr>
          </w:pPr>
          <w:hyperlink w:anchor="_Toc424048464" w:history="1">
            <w:r w:rsidR="00440BEC" w:rsidRPr="0011656B">
              <w:rPr>
                <w:rStyle w:val="Hyperlink"/>
                <w:rFonts w:ascii="Courier New" w:hAnsi="Courier New" w:cs="Courier New"/>
                <w:noProof/>
              </w:rPr>
              <w:t>o</w:t>
            </w:r>
            <w:r w:rsidR="00440BEC">
              <w:rPr>
                <w:rFonts w:eastAsiaTheme="minorEastAsia"/>
                <w:noProof/>
                <w:sz w:val="22"/>
              </w:rPr>
              <w:tab/>
            </w:r>
            <w:r w:rsidR="00440BEC" w:rsidRPr="0011656B">
              <w:rPr>
                <w:rStyle w:val="Hyperlink"/>
                <w:noProof/>
              </w:rPr>
              <w:t>- E    RS-232 Serial Output option</w:t>
            </w:r>
            <w:r w:rsidR="00440BEC">
              <w:rPr>
                <w:noProof/>
                <w:webHidden/>
              </w:rPr>
              <w:tab/>
            </w:r>
            <w:r w:rsidR="00440BEC">
              <w:rPr>
                <w:noProof/>
                <w:webHidden/>
              </w:rPr>
              <w:fldChar w:fldCharType="begin"/>
            </w:r>
            <w:r w:rsidR="00440BEC">
              <w:rPr>
                <w:noProof/>
                <w:webHidden/>
              </w:rPr>
              <w:instrText xml:space="preserve"> PAGEREF _Toc424048464 \h </w:instrText>
            </w:r>
            <w:r w:rsidR="00440BEC">
              <w:rPr>
                <w:noProof/>
                <w:webHidden/>
              </w:rPr>
            </w:r>
            <w:r w:rsidR="00440BEC">
              <w:rPr>
                <w:noProof/>
                <w:webHidden/>
              </w:rPr>
              <w:fldChar w:fldCharType="separate"/>
            </w:r>
            <w:r>
              <w:rPr>
                <w:noProof/>
                <w:webHidden/>
              </w:rPr>
              <w:t>7</w:t>
            </w:r>
            <w:r w:rsidR="00440BEC">
              <w:rPr>
                <w:noProof/>
                <w:webHidden/>
              </w:rPr>
              <w:fldChar w:fldCharType="end"/>
            </w:r>
          </w:hyperlink>
        </w:p>
        <w:p w:rsidR="00440BEC" w:rsidRDefault="00F549DB">
          <w:pPr>
            <w:pStyle w:val="TOC2"/>
            <w:tabs>
              <w:tab w:val="left" w:pos="660"/>
              <w:tab w:val="right" w:leader="dot" w:pos="6614"/>
            </w:tabs>
            <w:rPr>
              <w:rFonts w:eastAsiaTheme="minorEastAsia"/>
              <w:noProof/>
              <w:sz w:val="22"/>
            </w:rPr>
          </w:pPr>
          <w:hyperlink w:anchor="_Toc424048465" w:history="1">
            <w:r w:rsidR="00440BEC" w:rsidRPr="0011656B">
              <w:rPr>
                <w:rStyle w:val="Hyperlink"/>
                <w:rFonts w:ascii="Symbol" w:hAnsi="Symbol"/>
                <w:noProof/>
                <w:highlight w:val="lightGray"/>
              </w:rPr>
              <w:t></w:t>
            </w:r>
            <w:r w:rsidR="00440BEC">
              <w:rPr>
                <w:rFonts w:eastAsiaTheme="minorEastAsia"/>
                <w:noProof/>
                <w:sz w:val="22"/>
              </w:rPr>
              <w:tab/>
            </w:r>
            <w:r w:rsidR="00440BEC" w:rsidRPr="0011656B">
              <w:rPr>
                <w:rStyle w:val="Hyperlink"/>
                <w:noProof/>
                <w:highlight w:val="lightGray"/>
              </w:rPr>
              <w:t>Features of all Instruments</w:t>
            </w:r>
            <w:r w:rsidR="00440BEC">
              <w:rPr>
                <w:noProof/>
                <w:webHidden/>
              </w:rPr>
              <w:tab/>
            </w:r>
            <w:r w:rsidR="00440BEC">
              <w:rPr>
                <w:noProof/>
                <w:webHidden/>
              </w:rPr>
              <w:fldChar w:fldCharType="begin"/>
            </w:r>
            <w:r w:rsidR="00440BEC">
              <w:rPr>
                <w:noProof/>
                <w:webHidden/>
              </w:rPr>
              <w:instrText xml:space="preserve"> PAGEREF _Toc424048465 \h </w:instrText>
            </w:r>
            <w:r w:rsidR="00440BEC">
              <w:rPr>
                <w:noProof/>
                <w:webHidden/>
              </w:rPr>
            </w:r>
            <w:r w:rsidR="00440BEC">
              <w:rPr>
                <w:noProof/>
                <w:webHidden/>
              </w:rPr>
              <w:fldChar w:fldCharType="separate"/>
            </w:r>
            <w:r>
              <w:rPr>
                <w:noProof/>
                <w:webHidden/>
              </w:rPr>
              <w:t>7</w:t>
            </w:r>
            <w:r w:rsidR="00440BEC">
              <w:rPr>
                <w:noProof/>
                <w:webHidden/>
              </w:rPr>
              <w:fldChar w:fldCharType="end"/>
            </w:r>
          </w:hyperlink>
        </w:p>
        <w:p w:rsidR="00440BEC" w:rsidRDefault="00F549DB">
          <w:pPr>
            <w:pStyle w:val="TOC1"/>
            <w:tabs>
              <w:tab w:val="left" w:pos="440"/>
              <w:tab w:val="right" w:leader="dot" w:pos="6614"/>
            </w:tabs>
            <w:rPr>
              <w:rFonts w:eastAsiaTheme="minorEastAsia"/>
              <w:noProof/>
              <w:sz w:val="22"/>
            </w:rPr>
          </w:pPr>
          <w:hyperlink w:anchor="_Toc424048466" w:history="1">
            <w:r w:rsidR="00440BEC" w:rsidRPr="0011656B">
              <w:rPr>
                <w:rStyle w:val="Hyperlink"/>
                <w:noProof/>
              </w:rPr>
              <w:t>5.</w:t>
            </w:r>
            <w:r w:rsidR="00440BEC">
              <w:rPr>
                <w:rFonts w:eastAsiaTheme="minorEastAsia"/>
                <w:noProof/>
                <w:sz w:val="22"/>
              </w:rPr>
              <w:tab/>
            </w:r>
            <w:r w:rsidR="00440BEC" w:rsidRPr="0011656B">
              <w:rPr>
                <w:rStyle w:val="Hyperlink"/>
                <w:noProof/>
              </w:rPr>
              <w:t>BASIC OPERATION</w:t>
            </w:r>
            <w:r w:rsidR="00440BEC">
              <w:rPr>
                <w:noProof/>
                <w:webHidden/>
              </w:rPr>
              <w:tab/>
            </w:r>
            <w:r w:rsidR="00440BEC">
              <w:rPr>
                <w:noProof/>
                <w:webHidden/>
              </w:rPr>
              <w:fldChar w:fldCharType="begin"/>
            </w:r>
            <w:r w:rsidR="00440BEC">
              <w:rPr>
                <w:noProof/>
                <w:webHidden/>
              </w:rPr>
              <w:instrText xml:space="preserve"> PAGEREF _Toc424048466 \h </w:instrText>
            </w:r>
            <w:r w:rsidR="00440BEC">
              <w:rPr>
                <w:noProof/>
                <w:webHidden/>
              </w:rPr>
            </w:r>
            <w:r w:rsidR="00440BEC">
              <w:rPr>
                <w:noProof/>
                <w:webHidden/>
              </w:rPr>
              <w:fldChar w:fldCharType="separate"/>
            </w:r>
            <w:r>
              <w:rPr>
                <w:noProof/>
                <w:webHidden/>
              </w:rPr>
              <w:t>8</w:t>
            </w:r>
            <w:r w:rsidR="00440BEC">
              <w:rPr>
                <w:noProof/>
                <w:webHidden/>
              </w:rPr>
              <w:fldChar w:fldCharType="end"/>
            </w:r>
          </w:hyperlink>
        </w:p>
        <w:p w:rsidR="00440BEC" w:rsidRDefault="00F549DB">
          <w:pPr>
            <w:pStyle w:val="TOC2"/>
            <w:tabs>
              <w:tab w:val="left" w:pos="660"/>
              <w:tab w:val="right" w:leader="dot" w:pos="6614"/>
            </w:tabs>
            <w:rPr>
              <w:rFonts w:eastAsiaTheme="minorEastAsia"/>
              <w:noProof/>
              <w:sz w:val="22"/>
            </w:rPr>
          </w:pPr>
          <w:hyperlink w:anchor="_Toc424048467" w:history="1">
            <w:r w:rsidR="00440BEC" w:rsidRPr="0011656B">
              <w:rPr>
                <w:rStyle w:val="Hyperlink"/>
                <w:rFonts w:ascii="Symbol" w:hAnsi="Symbol"/>
                <w:noProof/>
                <w:highlight w:val="lightGray"/>
              </w:rPr>
              <w:t></w:t>
            </w:r>
            <w:r w:rsidR="00440BEC">
              <w:rPr>
                <w:rFonts w:eastAsiaTheme="minorEastAsia"/>
                <w:noProof/>
                <w:sz w:val="22"/>
              </w:rPr>
              <w:tab/>
            </w:r>
            <w:r w:rsidR="00440BEC" w:rsidRPr="0011656B">
              <w:rPr>
                <w:rStyle w:val="Hyperlink"/>
                <w:noProof/>
                <w:highlight w:val="lightGray"/>
              </w:rPr>
              <w:t>Charging Instrument Batteries</w:t>
            </w:r>
            <w:r w:rsidR="00440BEC">
              <w:rPr>
                <w:noProof/>
                <w:webHidden/>
              </w:rPr>
              <w:tab/>
            </w:r>
            <w:r w:rsidR="00440BEC">
              <w:rPr>
                <w:noProof/>
                <w:webHidden/>
              </w:rPr>
              <w:fldChar w:fldCharType="begin"/>
            </w:r>
            <w:r w:rsidR="00440BEC">
              <w:rPr>
                <w:noProof/>
                <w:webHidden/>
              </w:rPr>
              <w:instrText xml:space="preserve"> PAGEREF _Toc424048467 \h </w:instrText>
            </w:r>
            <w:r w:rsidR="00440BEC">
              <w:rPr>
                <w:noProof/>
                <w:webHidden/>
              </w:rPr>
            </w:r>
            <w:r w:rsidR="00440BEC">
              <w:rPr>
                <w:noProof/>
                <w:webHidden/>
              </w:rPr>
              <w:fldChar w:fldCharType="separate"/>
            </w:r>
            <w:r>
              <w:rPr>
                <w:noProof/>
                <w:webHidden/>
              </w:rPr>
              <w:t>8</w:t>
            </w:r>
            <w:r w:rsidR="00440BEC">
              <w:rPr>
                <w:noProof/>
                <w:webHidden/>
              </w:rPr>
              <w:fldChar w:fldCharType="end"/>
            </w:r>
          </w:hyperlink>
        </w:p>
        <w:p w:rsidR="00440BEC" w:rsidRDefault="00F549DB">
          <w:pPr>
            <w:pStyle w:val="TOC2"/>
            <w:tabs>
              <w:tab w:val="left" w:pos="660"/>
              <w:tab w:val="right" w:leader="dot" w:pos="6614"/>
            </w:tabs>
            <w:rPr>
              <w:rFonts w:eastAsiaTheme="minorEastAsia"/>
              <w:noProof/>
              <w:sz w:val="22"/>
            </w:rPr>
          </w:pPr>
          <w:hyperlink w:anchor="_Toc424048468" w:history="1">
            <w:r w:rsidR="00440BEC" w:rsidRPr="0011656B">
              <w:rPr>
                <w:rStyle w:val="Hyperlink"/>
                <w:rFonts w:ascii="Symbol" w:hAnsi="Symbol"/>
                <w:noProof/>
                <w:highlight w:val="lightGray"/>
              </w:rPr>
              <w:t></w:t>
            </w:r>
            <w:r w:rsidR="00440BEC">
              <w:rPr>
                <w:rFonts w:eastAsiaTheme="minorEastAsia"/>
                <w:noProof/>
                <w:sz w:val="22"/>
              </w:rPr>
              <w:tab/>
            </w:r>
            <w:r w:rsidR="00440BEC" w:rsidRPr="0011656B">
              <w:rPr>
                <w:rStyle w:val="Hyperlink"/>
                <w:noProof/>
                <w:highlight w:val="lightGray"/>
              </w:rPr>
              <w:t>Quick Start Instructions</w:t>
            </w:r>
            <w:r w:rsidR="00440BEC">
              <w:rPr>
                <w:noProof/>
                <w:webHidden/>
              </w:rPr>
              <w:tab/>
            </w:r>
            <w:r w:rsidR="00440BEC">
              <w:rPr>
                <w:noProof/>
                <w:webHidden/>
              </w:rPr>
              <w:fldChar w:fldCharType="begin"/>
            </w:r>
            <w:r w:rsidR="00440BEC">
              <w:rPr>
                <w:noProof/>
                <w:webHidden/>
              </w:rPr>
              <w:instrText xml:space="preserve"> PAGEREF _Toc424048468 \h </w:instrText>
            </w:r>
            <w:r w:rsidR="00440BEC">
              <w:rPr>
                <w:noProof/>
                <w:webHidden/>
              </w:rPr>
            </w:r>
            <w:r w:rsidR="00440BEC">
              <w:rPr>
                <w:noProof/>
                <w:webHidden/>
              </w:rPr>
              <w:fldChar w:fldCharType="separate"/>
            </w:r>
            <w:r>
              <w:rPr>
                <w:noProof/>
                <w:webHidden/>
              </w:rPr>
              <w:t>8</w:t>
            </w:r>
            <w:r w:rsidR="00440BEC">
              <w:rPr>
                <w:noProof/>
                <w:webHidden/>
              </w:rPr>
              <w:fldChar w:fldCharType="end"/>
            </w:r>
          </w:hyperlink>
        </w:p>
        <w:p w:rsidR="00440BEC" w:rsidRDefault="00F549DB">
          <w:pPr>
            <w:pStyle w:val="TOC2"/>
            <w:tabs>
              <w:tab w:val="left" w:pos="660"/>
              <w:tab w:val="right" w:leader="dot" w:pos="6614"/>
            </w:tabs>
            <w:rPr>
              <w:rFonts w:eastAsiaTheme="minorEastAsia"/>
              <w:noProof/>
              <w:sz w:val="22"/>
            </w:rPr>
          </w:pPr>
          <w:hyperlink w:anchor="_Toc424048469" w:history="1">
            <w:r w:rsidR="00440BEC" w:rsidRPr="0011656B">
              <w:rPr>
                <w:rStyle w:val="Hyperlink"/>
                <w:rFonts w:ascii="Symbol" w:hAnsi="Symbol"/>
                <w:noProof/>
                <w:highlight w:val="lightGray"/>
              </w:rPr>
              <w:t></w:t>
            </w:r>
            <w:r w:rsidR="00440BEC">
              <w:rPr>
                <w:rFonts w:eastAsiaTheme="minorEastAsia"/>
                <w:noProof/>
                <w:sz w:val="22"/>
              </w:rPr>
              <w:tab/>
            </w:r>
            <w:r w:rsidR="00440BEC" w:rsidRPr="0011656B">
              <w:rPr>
                <w:rStyle w:val="Hyperlink"/>
                <w:noProof/>
                <w:highlight w:val="lightGray"/>
              </w:rPr>
              <w:t>Engaging Instrument onto Cable</w:t>
            </w:r>
            <w:r w:rsidR="00440BEC">
              <w:rPr>
                <w:noProof/>
                <w:webHidden/>
              </w:rPr>
              <w:tab/>
            </w:r>
            <w:r w:rsidR="00440BEC">
              <w:rPr>
                <w:noProof/>
                <w:webHidden/>
              </w:rPr>
              <w:fldChar w:fldCharType="begin"/>
            </w:r>
            <w:r w:rsidR="00440BEC">
              <w:rPr>
                <w:noProof/>
                <w:webHidden/>
              </w:rPr>
              <w:instrText xml:space="preserve"> PAGEREF _Toc424048469 \h </w:instrText>
            </w:r>
            <w:r w:rsidR="00440BEC">
              <w:rPr>
                <w:noProof/>
                <w:webHidden/>
              </w:rPr>
            </w:r>
            <w:r w:rsidR="00440BEC">
              <w:rPr>
                <w:noProof/>
                <w:webHidden/>
              </w:rPr>
              <w:fldChar w:fldCharType="separate"/>
            </w:r>
            <w:r>
              <w:rPr>
                <w:noProof/>
                <w:webHidden/>
              </w:rPr>
              <w:t>9</w:t>
            </w:r>
            <w:r w:rsidR="00440BEC">
              <w:rPr>
                <w:noProof/>
                <w:webHidden/>
              </w:rPr>
              <w:fldChar w:fldCharType="end"/>
            </w:r>
          </w:hyperlink>
        </w:p>
        <w:p w:rsidR="00440BEC" w:rsidRDefault="00F549DB">
          <w:pPr>
            <w:pStyle w:val="TOC1"/>
            <w:tabs>
              <w:tab w:val="left" w:pos="440"/>
              <w:tab w:val="right" w:leader="dot" w:pos="6614"/>
            </w:tabs>
            <w:rPr>
              <w:rFonts w:eastAsiaTheme="minorEastAsia"/>
              <w:noProof/>
              <w:sz w:val="22"/>
            </w:rPr>
          </w:pPr>
          <w:hyperlink w:anchor="_Toc424048470" w:history="1">
            <w:r w:rsidR="00440BEC" w:rsidRPr="0011656B">
              <w:rPr>
                <w:rStyle w:val="Hyperlink"/>
                <w:noProof/>
              </w:rPr>
              <w:t>6.</w:t>
            </w:r>
            <w:r w:rsidR="00440BEC">
              <w:rPr>
                <w:rFonts w:eastAsiaTheme="minorEastAsia"/>
                <w:noProof/>
                <w:sz w:val="22"/>
              </w:rPr>
              <w:tab/>
            </w:r>
            <w:r w:rsidR="00440BEC" w:rsidRPr="0011656B">
              <w:rPr>
                <w:rStyle w:val="Hyperlink"/>
                <w:noProof/>
              </w:rPr>
              <w:t>DISPLAY SCREENS</w:t>
            </w:r>
            <w:r w:rsidR="00440BEC">
              <w:rPr>
                <w:noProof/>
                <w:webHidden/>
              </w:rPr>
              <w:tab/>
            </w:r>
            <w:r w:rsidR="00440BEC">
              <w:rPr>
                <w:noProof/>
                <w:webHidden/>
              </w:rPr>
              <w:fldChar w:fldCharType="begin"/>
            </w:r>
            <w:r w:rsidR="00440BEC">
              <w:rPr>
                <w:noProof/>
                <w:webHidden/>
              </w:rPr>
              <w:instrText xml:space="preserve"> PAGEREF _Toc424048470 \h </w:instrText>
            </w:r>
            <w:r w:rsidR="00440BEC">
              <w:rPr>
                <w:noProof/>
                <w:webHidden/>
              </w:rPr>
            </w:r>
            <w:r w:rsidR="00440BEC">
              <w:rPr>
                <w:noProof/>
                <w:webHidden/>
              </w:rPr>
              <w:fldChar w:fldCharType="separate"/>
            </w:r>
            <w:r>
              <w:rPr>
                <w:noProof/>
                <w:webHidden/>
              </w:rPr>
              <w:t>11</w:t>
            </w:r>
            <w:r w:rsidR="00440BEC">
              <w:rPr>
                <w:noProof/>
                <w:webHidden/>
              </w:rPr>
              <w:fldChar w:fldCharType="end"/>
            </w:r>
          </w:hyperlink>
        </w:p>
        <w:p w:rsidR="00440BEC" w:rsidRDefault="00F549DB">
          <w:pPr>
            <w:pStyle w:val="TOC2"/>
            <w:tabs>
              <w:tab w:val="left" w:pos="660"/>
              <w:tab w:val="right" w:leader="dot" w:pos="6614"/>
            </w:tabs>
            <w:rPr>
              <w:rFonts w:eastAsiaTheme="minorEastAsia"/>
              <w:noProof/>
              <w:sz w:val="22"/>
            </w:rPr>
          </w:pPr>
          <w:hyperlink w:anchor="_Toc424048471" w:history="1">
            <w:r w:rsidR="00440BEC" w:rsidRPr="0011656B">
              <w:rPr>
                <w:rStyle w:val="Hyperlink"/>
                <w:rFonts w:ascii="Symbol" w:hAnsi="Symbol"/>
                <w:noProof/>
                <w:highlight w:val="lightGray"/>
              </w:rPr>
              <w:t></w:t>
            </w:r>
            <w:r w:rsidR="00440BEC">
              <w:rPr>
                <w:rFonts w:eastAsiaTheme="minorEastAsia"/>
                <w:noProof/>
                <w:sz w:val="22"/>
              </w:rPr>
              <w:tab/>
            </w:r>
            <w:r w:rsidR="00440BEC" w:rsidRPr="0011656B">
              <w:rPr>
                <w:rStyle w:val="Hyperlink"/>
                <w:noProof/>
                <w:highlight w:val="lightGray"/>
              </w:rPr>
              <w:t>SETUP Screen</w:t>
            </w:r>
            <w:r w:rsidR="00440BEC">
              <w:rPr>
                <w:noProof/>
                <w:webHidden/>
              </w:rPr>
              <w:tab/>
            </w:r>
            <w:r w:rsidR="00440BEC">
              <w:rPr>
                <w:noProof/>
                <w:webHidden/>
              </w:rPr>
              <w:fldChar w:fldCharType="begin"/>
            </w:r>
            <w:r w:rsidR="00440BEC">
              <w:rPr>
                <w:noProof/>
                <w:webHidden/>
              </w:rPr>
              <w:instrText xml:space="preserve"> PAGEREF _Toc424048471 \h </w:instrText>
            </w:r>
            <w:r w:rsidR="00440BEC">
              <w:rPr>
                <w:noProof/>
                <w:webHidden/>
              </w:rPr>
            </w:r>
            <w:r w:rsidR="00440BEC">
              <w:rPr>
                <w:noProof/>
                <w:webHidden/>
              </w:rPr>
              <w:fldChar w:fldCharType="separate"/>
            </w:r>
            <w:r>
              <w:rPr>
                <w:noProof/>
                <w:webHidden/>
              </w:rPr>
              <w:t>11</w:t>
            </w:r>
            <w:r w:rsidR="00440BEC">
              <w:rPr>
                <w:noProof/>
                <w:webHidden/>
              </w:rPr>
              <w:fldChar w:fldCharType="end"/>
            </w:r>
          </w:hyperlink>
        </w:p>
        <w:p w:rsidR="00440BEC" w:rsidRDefault="00F549DB">
          <w:pPr>
            <w:pStyle w:val="TOC3"/>
            <w:tabs>
              <w:tab w:val="left" w:pos="880"/>
              <w:tab w:val="right" w:leader="dot" w:pos="6614"/>
            </w:tabs>
            <w:rPr>
              <w:rFonts w:eastAsiaTheme="minorEastAsia"/>
              <w:noProof/>
              <w:sz w:val="22"/>
            </w:rPr>
          </w:pPr>
          <w:hyperlink w:anchor="_Toc424048472" w:history="1">
            <w:r w:rsidR="00440BEC" w:rsidRPr="0011656B">
              <w:rPr>
                <w:rStyle w:val="Hyperlink"/>
                <w:rFonts w:ascii="Courier New" w:hAnsi="Courier New" w:cs="Courier New"/>
                <w:noProof/>
              </w:rPr>
              <w:t>o</w:t>
            </w:r>
            <w:r w:rsidR="00440BEC">
              <w:rPr>
                <w:rFonts w:eastAsiaTheme="minorEastAsia"/>
                <w:noProof/>
                <w:sz w:val="22"/>
              </w:rPr>
              <w:tab/>
            </w:r>
            <w:r w:rsidR="00440BEC" w:rsidRPr="0011656B">
              <w:rPr>
                <w:rStyle w:val="Hyperlink"/>
                <w:noProof/>
              </w:rPr>
              <w:t>LCD Refresh Rate</w:t>
            </w:r>
            <w:r w:rsidR="00440BEC">
              <w:rPr>
                <w:noProof/>
                <w:webHidden/>
              </w:rPr>
              <w:tab/>
            </w:r>
            <w:r w:rsidR="00440BEC">
              <w:rPr>
                <w:noProof/>
                <w:webHidden/>
              </w:rPr>
              <w:fldChar w:fldCharType="begin"/>
            </w:r>
            <w:r w:rsidR="00440BEC">
              <w:rPr>
                <w:noProof/>
                <w:webHidden/>
              </w:rPr>
              <w:instrText xml:space="preserve"> PAGEREF _Toc424048472 \h </w:instrText>
            </w:r>
            <w:r w:rsidR="00440BEC">
              <w:rPr>
                <w:noProof/>
                <w:webHidden/>
              </w:rPr>
            </w:r>
            <w:r w:rsidR="00440BEC">
              <w:rPr>
                <w:noProof/>
                <w:webHidden/>
              </w:rPr>
              <w:fldChar w:fldCharType="separate"/>
            </w:r>
            <w:r>
              <w:rPr>
                <w:noProof/>
                <w:webHidden/>
              </w:rPr>
              <w:t>11</w:t>
            </w:r>
            <w:r w:rsidR="00440BEC">
              <w:rPr>
                <w:noProof/>
                <w:webHidden/>
              </w:rPr>
              <w:fldChar w:fldCharType="end"/>
            </w:r>
          </w:hyperlink>
        </w:p>
        <w:p w:rsidR="00440BEC" w:rsidRDefault="00F549DB">
          <w:pPr>
            <w:pStyle w:val="TOC3"/>
            <w:tabs>
              <w:tab w:val="left" w:pos="880"/>
              <w:tab w:val="right" w:leader="dot" w:pos="6614"/>
            </w:tabs>
            <w:rPr>
              <w:rFonts w:eastAsiaTheme="minorEastAsia"/>
              <w:noProof/>
              <w:sz w:val="22"/>
            </w:rPr>
          </w:pPr>
          <w:hyperlink w:anchor="_Toc424048473" w:history="1">
            <w:r w:rsidR="00440BEC" w:rsidRPr="0011656B">
              <w:rPr>
                <w:rStyle w:val="Hyperlink"/>
                <w:rFonts w:ascii="Courier New" w:hAnsi="Courier New" w:cs="Courier New"/>
                <w:noProof/>
              </w:rPr>
              <w:t>o</w:t>
            </w:r>
            <w:r w:rsidR="00440BEC">
              <w:rPr>
                <w:rFonts w:eastAsiaTheme="minorEastAsia"/>
                <w:noProof/>
                <w:sz w:val="22"/>
              </w:rPr>
              <w:tab/>
            </w:r>
            <w:r w:rsidR="00440BEC" w:rsidRPr="0011656B">
              <w:rPr>
                <w:rStyle w:val="Hyperlink"/>
                <w:noProof/>
              </w:rPr>
              <w:t>Data Averaging</w:t>
            </w:r>
            <w:r w:rsidR="00440BEC">
              <w:rPr>
                <w:noProof/>
                <w:webHidden/>
              </w:rPr>
              <w:tab/>
            </w:r>
            <w:r w:rsidR="00440BEC">
              <w:rPr>
                <w:noProof/>
                <w:webHidden/>
              </w:rPr>
              <w:fldChar w:fldCharType="begin"/>
            </w:r>
            <w:r w:rsidR="00440BEC">
              <w:rPr>
                <w:noProof/>
                <w:webHidden/>
              </w:rPr>
              <w:instrText xml:space="preserve"> PAGEREF _Toc424048473 \h </w:instrText>
            </w:r>
            <w:r w:rsidR="00440BEC">
              <w:rPr>
                <w:noProof/>
                <w:webHidden/>
              </w:rPr>
            </w:r>
            <w:r w:rsidR="00440BEC">
              <w:rPr>
                <w:noProof/>
                <w:webHidden/>
              </w:rPr>
              <w:fldChar w:fldCharType="separate"/>
            </w:r>
            <w:r>
              <w:rPr>
                <w:noProof/>
                <w:webHidden/>
              </w:rPr>
              <w:t>11</w:t>
            </w:r>
            <w:r w:rsidR="00440BEC">
              <w:rPr>
                <w:noProof/>
                <w:webHidden/>
              </w:rPr>
              <w:fldChar w:fldCharType="end"/>
            </w:r>
          </w:hyperlink>
        </w:p>
        <w:p w:rsidR="00440BEC" w:rsidRDefault="00F549DB">
          <w:pPr>
            <w:pStyle w:val="TOC3"/>
            <w:tabs>
              <w:tab w:val="left" w:pos="880"/>
              <w:tab w:val="right" w:leader="dot" w:pos="6614"/>
            </w:tabs>
            <w:rPr>
              <w:rFonts w:eastAsiaTheme="minorEastAsia"/>
              <w:noProof/>
              <w:sz w:val="22"/>
            </w:rPr>
          </w:pPr>
          <w:hyperlink w:anchor="_Toc424048474" w:history="1">
            <w:r w:rsidR="00440BEC" w:rsidRPr="0011656B">
              <w:rPr>
                <w:rStyle w:val="Hyperlink"/>
                <w:rFonts w:ascii="Courier New" w:hAnsi="Courier New" w:cs="Courier New"/>
                <w:noProof/>
              </w:rPr>
              <w:t>o</w:t>
            </w:r>
            <w:r w:rsidR="00440BEC">
              <w:rPr>
                <w:rFonts w:eastAsiaTheme="minorEastAsia"/>
                <w:noProof/>
                <w:sz w:val="22"/>
              </w:rPr>
              <w:tab/>
            </w:r>
            <w:r w:rsidR="00440BEC" w:rsidRPr="0011656B">
              <w:rPr>
                <w:rStyle w:val="Hyperlink"/>
                <w:noProof/>
              </w:rPr>
              <w:t>Custom Names</w:t>
            </w:r>
            <w:r w:rsidR="00440BEC">
              <w:rPr>
                <w:noProof/>
                <w:webHidden/>
              </w:rPr>
              <w:tab/>
            </w:r>
            <w:r w:rsidR="00440BEC">
              <w:rPr>
                <w:noProof/>
                <w:webHidden/>
              </w:rPr>
              <w:fldChar w:fldCharType="begin"/>
            </w:r>
            <w:r w:rsidR="00440BEC">
              <w:rPr>
                <w:noProof/>
                <w:webHidden/>
              </w:rPr>
              <w:instrText xml:space="preserve"> PAGEREF _Toc424048474 \h </w:instrText>
            </w:r>
            <w:r w:rsidR="00440BEC">
              <w:rPr>
                <w:noProof/>
                <w:webHidden/>
              </w:rPr>
            </w:r>
            <w:r w:rsidR="00440BEC">
              <w:rPr>
                <w:noProof/>
                <w:webHidden/>
              </w:rPr>
              <w:fldChar w:fldCharType="separate"/>
            </w:r>
            <w:r>
              <w:rPr>
                <w:noProof/>
                <w:webHidden/>
              </w:rPr>
              <w:t>11</w:t>
            </w:r>
            <w:r w:rsidR="00440BEC">
              <w:rPr>
                <w:noProof/>
                <w:webHidden/>
              </w:rPr>
              <w:fldChar w:fldCharType="end"/>
            </w:r>
          </w:hyperlink>
        </w:p>
        <w:p w:rsidR="00440BEC" w:rsidRDefault="00F549DB">
          <w:pPr>
            <w:pStyle w:val="TOC3"/>
            <w:tabs>
              <w:tab w:val="left" w:pos="880"/>
              <w:tab w:val="right" w:leader="dot" w:pos="6614"/>
            </w:tabs>
            <w:rPr>
              <w:rFonts w:eastAsiaTheme="minorEastAsia"/>
              <w:noProof/>
              <w:sz w:val="22"/>
            </w:rPr>
          </w:pPr>
          <w:hyperlink w:anchor="_Toc424048475" w:history="1">
            <w:r w:rsidR="00440BEC" w:rsidRPr="0011656B">
              <w:rPr>
                <w:rStyle w:val="Hyperlink"/>
                <w:rFonts w:ascii="Courier New" w:hAnsi="Courier New" w:cs="Courier New"/>
                <w:noProof/>
              </w:rPr>
              <w:t>o</w:t>
            </w:r>
            <w:r w:rsidR="00440BEC">
              <w:rPr>
                <w:rFonts w:eastAsiaTheme="minorEastAsia"/>
                <w:noProof/>
                <w:sz w:val="22"/>
              </w:rPr>
              <w:tab/>
            </w:r>
            <w:r w:rsidR="00440BEC" w:rsidRPr="0011656B">
              <w:rPr>
                <w:rStyle w:val="Hyperlink"/>
                <w:noProof/>
              </w:rPr>
              <w:t>Re-Cal Tension: See description at the end of this booklet.</w:t>
            </w:r>
            <w:r w:rsidR="00440BEC">
              <w:rPr>
                <w:noProof/>
                <w:webHidden/>
              </w:rPr>
              <w:tab/>
            </w:r>
            <w:r w:rsidR="00440BEC">
              <w:rPr>
                <w:noProof/>
                <w:webHidden/>
              </w:rPr>
              <w:fldChar w:fldCharType="begin"/>
            </w:r>
            <w:r w:rsidR="00440BEC">
              <w:rPr>
                <w:noProof/>
                <w:webHidden/>
              </w:rPr>
              <w:instrText xml:space="preserve"> PAGEREF _Toc424048475 \h </w:instrText>
            </w:r>
            <w:r w:rsidR="00440BEC">
              <w:rPr>
                <w:noProof/>
                <w:webHidden/>
              </w:rPr>
            </w:r>
            <w:r w:rsidR="00440BEC">
              <w:rPr>
                <w:noProof/>
                <w:webHidden/>
              </w:rPr>
              <w:fldChar w:fldCharType="separate"/>
            </w:r>
            <w:r>
              <w:rPr>
                <w:noProof/>
                <w:webHidden/>
              </w:rPr>
              <w:t>11</w:t>
            </w:r>
            <w:r w:rsidR="00440BEC">
              <w:rPr>
                <w:noProof/>
                <w:webHidden/>
              </w:rPr>
              <w:fldChar w:fldCharType="end"/>
            </w:r>
          </w:hyperlink>
        </w:p>
        <w:p w:rsidR="00440BEC" w:rsidRDefault="00F549DB">
          <w:pPr>
            <w:pStyle w:val="TOC3"/>
            <w:tabs>
              <w:tab w:val="left" w:pos="880"/>
              <w:tab w:val="right" w:leader="dot" w:pos="6614"/>
            </w:tabs>
            <w:rPr>
              <w:rFonts w:eastAsiaTheme="minorEastAsia"/>
              <w:noProof/>
              <w:sz w:val="22"/>
            </w:rPr>
          </w:pPr>
          <w:hyperlink w:anchor="_Toc424048476" w:history="1">
            <w:r w:rsidR="00440BEC" w:rsidRPr="0011656B">
              <w:rPr>
                <w:rStyle w:val="Hyperlink"/>
                <w:rFonts w:ascii="Courier New" w:hAnsi="Courier New" w:cs="Courier New"/>
                <w:noProof/>
              </w:rPr>
              <w:t>o</w:t>
            </w:r>
            <w:r w:rsidR="00440BEC">
              <w:rPr>
                <w:rFonts w:eastAsiaTheme="minorEastAsia"/>
                <w:noProof/>
                <w:sz w:val="22"/>
              </w:rPr>
              <w:tab/>
            </w:r>
            <w:r w:rsidR="00440BEC" w:rsidRPr="0011656B">
              <w:rPr>
                <w:rStyle w:val="Hyperlink"/>
                <w:noProof/>
              </w:rPr>
              <w:t>Audio</w:t>
            </w:r>
            <w:r w:rsidR="00440BEC">
              <w:rPr>
                <w:noProof/>
                <w:webHidden/>
              </w:rPr>
              <w:tab/>
            </w:r>
            <w:r w:rsidR="00440BEC">
              <w:rPr>
                <w:noProof/>
                <w:webHidden/>
              </w:rPr>
              <w:fldChar w:fldCharType="begin"/>
            </w:r>
            <w:r w:rsidR="00440BEC">
              <w:rPr>
                <w:noProof/>
                <w:webHidden/>
              </w:rPr>
              <w:instrText xml:space="preserve"> PAGEREF _Toc424048476 \h </w:instrText>
            </w:r>
            <w:r w:rsidR="00440BEC">
              <w:rPr>
                <w:noProof/>
                <w:webHidden/>
              </w:rPr>
            </w:r>
            <w:r w:rsidR="00440BEC">
              <w:rPr>
                <w:noProof/>
                <w:webHidden/>
              </w:rPr>
              <w:fldChar w:fldCharType="separate"/>
            </w:r>
            <w:r>
              <w:rPr>
                <w:noProof/>
                <w:webHidden/>
              </w:rPr>
              <w:t>11</w:t>
            </w:r>
            <w:r w:rsidR="00440BEC">
              <w:rPr>
                <w:noProof/>
                <w:webHidden/>
              </w:rPr>
              <w:fldChar w:fldCharType="end"/>
            </w:r>
          </w:hyperlink>
        </w:p>
        <w:p w:rsidR="00440BEC" w:rsidRDefault="00F549DB">
          <w:pPr>
            <w:pStyle w:val="TOC3"/>
            <w:tabs>
              <w:tab w:val="left" w:pos="880"/>
              <w:tab w:val="right" w:leader="dot" w:pos="6614"/>
            </w:tabs>
            <w:rPr>
              <w:rFonts w:eastAsiaTheme="minorEastAsia"/>
              <w:noProof/>
              <w:sz w:val="22"/>
            </w:rPr>
          </w:pPr>
          <w:hyperlink w:anchor="_Toc424048477" w:history="1">
            <w:r w:rsidR="00440BEC" w:rsidRPr="0011656B">
              <w:rPr>
                <w:rStyle w:val="Hyperlink"/>
                <w:rFonts w:ascii="Courier New" w:hAnsi="Courier New" w:cs="Courier New"/>
                <w:noProof/>
              </w:rPr>
              <w:t>o</w:t>
            </w:r>
            <w:r w:rsidR="00440BEC">
              <w:rPr>
                <w:rFonts w:eastAsiaTheme="minorEastAsia"/>
                <w:noProof/>
                <w:sz w:val="22"/>
              </w:rPr>
              <w:tab/>
            </w:r>
            <w:r w:rsidR="00440BEC" w:rsidRPr="0011656B">
              <w:rPr>
                <w:rStyle w:val="Hyperlink"/>
                <w:noProof/>
              </w:rPr>
              <w:t>Backlight</w:t>
            </w:r>
            <w:r w:rsidR="00440BEC">
              <w:rPr>
                <w:noProof/>
                <w:webHidden/>
              </w:rPr>
              <w:tab/>
            </w:r>
            <w:r w:rsidR="00440BEC">
              <w:rPr>
                <w:noProof/>
                <w:webHidden/>
              </w:rPr>
              <w:fldChar w:fldCharType="begin"/>
            </w:r>
            <w:r w:rsidR="00440BEC">
              <w:rPr>
                <w:noProof/>
                <w:webHidden/>
              </w:rPr>
              <w:instrText xml:space="preserve"> PAGEREF _Toc424048477 \h </w:instrText>
            </w:r>
            <w:r w:rsidR="00440BEC">
              <w:rPr>
                <w:noProof/>
                <w:webHidden/>
              </w:rPr>
            </w:r>
            <w:r w:rsidR="00440BEC">
              <w:rPr>
                <w:noProof/>
                <w:webHidden/>
              </w:rPr>
              <w:fldChar w:fldCharType="separate"/>
            </w:r>
            <w:r>
              <w:rPr>
                <w:noProof/>
                <w:webHidden/>
              </w:rPr>
              <w:t>11</w:t>
            </w:r>
            <w:r w:rsidR="00440BEC">
              <w:rPr>
                <w:noProof/>
                <w:webHidden/>
              </w:rPr>
              <w:fldChar w:fldCharType="end"/>
            </w:r>
          </w:hyperlink>
        </w:p>
        <w:p w:rsidR="00440BEC" w:rsidRDefault="00F549DB">
          <w:pPr>
            <w:pStyle w:val="TOC3"/>
            <w:tabs>
              <w:tab w:val="left" w:pos="880"/>
              <w:tab w:val="right" w:leader="dot" w:pos="6614"/>
            </w:tabs>
            <w:rPr>
              <w:rFonts w:eastAsiaTheme="minorEastAsia"/>
              <w:noProof/>
              <w:sz w:val="22"/>
            </w:rPr>
          </w:pPr>
          <w:hyperlink w:anchor="_Toc424048478" w:history="1">
            <w:r w:rsidR="00440BEC" w:rsidRPr="0011656B">
              <w:rPr>
                <w:rStyle w:val="Hyperlink"/>
                <w:rFonts w:ascii="Courier New" w:hAnsi="Courier New" w:cs="Courier New"/>
                <w:noProof/>
              </w:rPr>
              <w:t>o</w:t>
            </w:r>
            <w:r w:rsidR="00440BEC">
              <w:rPr>
                <w:rFonts w:eastAsiaTheme="minorEastAsia"/>
                <w:noProof/>
                <w:sz w:val="22"/>
              </w:rPr>
              <w:tab/>
            </w:r>
            <w:r w:rsidR="00440BEC" w:rsidRPr="0011656B">
              <w:rPr>
                <w:rStyle w:val="Hyperlink"/>
                <w:noProof/>
              </w:rPr>
              <w:t>Set-Point Menu</w:t>
            </w:r>
            <w:r w:rsidR="00440BEC">
              <w:rPr>
                <w:noProof/>
                <w:webHidden/>
              </w:rPr>
              <w:tab/>
            </w:r>
            <w:r w:rsidR="00440BEC">
              <w:rPr>
                <w:noProof/>
                <w:webHidden/>
              </w:rPr>
              <w:fldChar w:fldCharType="begin"/>
            </w:r>
            <w:r w:rsidR="00440BEC">
              <w:rPr>
                <w:noProof/>
                <w:webHidden/>
              </w:rPr>
              <w:instrText xml:space="preserve"> PAGEREF _Toc424048478 \h </w:instrText>
            </w:r>
            <w:r w:rsidR="00440BEC">
              <w:rPr>
                <w:noProof/>
                <w:webHidden/>
              </w:rPr>
            </w:r>
            <w:r w:rsidR="00440BEC">
              <w:rPr>
                <w:noProof/>
                <w:webHidden/>
              </w:rPr>
              <w:fldChar w:fldCharType="separate"/>
            </w:r>
            <w:r>
              <w:rPr>
                <w:noProof/>
                <w:webHidden/>
              </w:rPr>
              <w:t>12</w:t>
            </w:r>
            <w:r w:rsidR="00440BEC">
              <w:rPr>
                <w:noProof/>
                <w:webHidden/>
              </w:rPr>
              <w:fldChar w:fldCharType="end"/>
            </w:r>
          </w:hyperlink>
        </w:p>
        <w:p w:rsidR="00440BEC" w:rsidRDefault="00F549DB">
          <w:pPr>
            <w:pStyle w:val="TOC3"/>
            <w:tabs>
              <w:tab w:val="left" w:pos="880"/>
              <w:tab w:val="right" w:leader="dot" w:pos="6614"/>
            </w:tabs>
            <w:rPr>
              <w:rFonts w:eastAsiaTheme="minorEastAsia"/>
              <w:noProof/>
              <w:sz w:val="22"/>
            </w:rPr>
          </w:pPr>
          <w:hyperlink w:anchor="_Toc424048479" w:history="1">
            <w:r w:rsidR="00440BEC" w:rsidRPr="0011656B">
              <w:rPr>
                <w:rStyle w:val="Hyperlink"/>
                <w:rFonts w:ascii="Courier New" w:hAnsi="Courier New" w:cs="Courier New"/>
                <w:noProof/>
              </w:rPr>
              <w:t>o</w:t>
            </w:r>
            <w:r w:rsidR="00440BEC">
              <w:rPr>
                <w:rFonts w:eastAsiaTheme="minorEastAsia"/>
                <w:noProof/>
                <w:sz w:val="22"/>
              </w:rPr>
              <w:tab/>
            </w:r>
            <w:r w:rsidR="00440BEC" w:rsidRPr="0011656B">
              <w:rPr>
                <w:rStyle w:val="Hyperlink"/>
                <w:noProof/>
              </w:rPr>
              <w:t>Version</w:t>
            </w:r>
            <w:r w:rsidR="00440BEC">
              <w:rPr>
                <w:noProof/>
                <w:webHidden/>
              </w:rPr>
              <w:tab/>
            </w:r>
            <w:r w:rsidR="00440BEC">
              <w:rPr>
                <w:noProof/>
                <w:webHidden/>
              </w:rPr>
              <w:fldChar w:fldCharType="begin"/>
            </w:r>
            <w:r w:rsidR="00440BEC">
              <w:rPr>
                <w:noProof/>
                <w:webHidden/>
              </w:rPr>
              <w:instrText xml:space="preserve"> PAGEREF _Toc424048479 \h </w:instrText>
            </w:r>
            <w:r w:rsidR="00440BEC">
              <w:rPr>
                <w:noProof/>
                <w:webHidden/>
              </w:rPr>
            </w:r>
            <w:r w:rsidR="00440BEC">
              <w:rPr>
                <w:noProof/>
                <w:webHidden/>
              </w:rPr>
              <w:fldChar w:fldCharType="separate"/>
            </w:r>
            <w:r>
              <w:rPr>
                <w:noProof/>
                <w:webHidden/>
              </w:rPr>
              <w:t>12</w:t>
            </w:r>
            <w:r w:rsidR="00440BEC">
              <w:rPr>
                <w:noProof/>
                <w:webHidden/>
              </w:rPr>
              <w:fldChar w:fldCharType="end"/>
            </w:r>
          </w:hyperlink>
        </w:p>
        <w:p w:rsidR="00440BEC" w:rsidRDefault="00F549DB">
          <w:pPr>
            <w:pStyle w:val="TOC2"/>
            <w:tabs>
              <w:tab w:val="left" w:pos="660"/>
              <w:tab w:val="right" w:leader="dot" w:pos="6614"/>
            </w:tabs>
            <w:rPr>
              <w:rFonts w:eastAsiaTheme="minorEastAsia"/>
              <w:noProof/>
              <w:sz w:val="22"/>
            </w:rPr>
          </w:pPr>
          <w:hyperlink w:anchor="_Toc424048480" w:history="1">
            <w:r w:rsidR="00440BEC" w:rsidRPr="0011656B">
              <w:rPr>
                <w:rStyle w:val="Hyperlink"/>
                <w:rFonts w:ascii="Symbol" w:hAnsi="Symbol"/>
                <w:noProof/>
                <w:highlight w:val="lightGray"/>
              </w:rPr>
              <w:t></w:t>
            </w:r>
            <w:r w:rsidR="00440BEC">
              <w:rPr>
                <w:rFonts w:eastAsiaTheme="minorEastAsia"/>
                <w:noProof/>
                <w:sz w:val="22"/>
              </w:rPr>
              <w:tab/>
            </w:r>
            <w:r w:rsidR="00440BEC" w:rsidRPr="0011656B">
              <w:rPr>
                <w:rStyle w:val="Hyperlink"/>
                <w:noProof/>
                <w:highlight w:val="lightGray"/>
              </w:rPr>
              <w:t>DATA LOGGING Screen</w:t>
            </w:r>
            <w:r w:rsidR="00440BEC">
              <w:rPr>
                <w:noProof/>
                <w:webHidden/>
              </w:rPr>
              <w:tab/>
            </w:r>
            <w:r w:rsidR="00440BEC">
              <w:rPr>
                <w:noProof/>
                <w:webHidden/>
              </w:rPr>
              <w:fldChar w:fldCharType="begin"/>
            </w:r>
            <w:r w:rsidR="00440BEC">
              <w:rPr>
                <w:noProof/>
                <w:webHidden/>
              </w:rPr>
              <w:instrText xml:space="preserve"> PAGEREF _Toc424048480 \h </w:instrText>
            </w:r>
            <w:r w:rsidR="00440BEC">
              <w:rPr>
                <w:noProof/>
                <w:webHidden/>
              </w:rPr>
            </w:r>
            <w:r w:rsidR="00440BEC">
              <w:rPr>
                <w:noProof/>
                <w:webHidden/>
              </w:rPr>
              <w:fldChar w:fldCharType="separate"/>
            </w:r>
            <w:r>
              <w:rPr>
                <w:noProof/>
                <w:webHidden/>
              </w:rPr>
              <w:t>12</w:t>
            </w:r>
            <w:r w:rsidR="00440BEC">
              <w:rPr>
                <w:noProof/>
                <w:webHidden/>
              </w:rPr>
              <w:fldChar w:fldCharType="end"/>
            </w:r>
          </w:hyperlink>
        </w:p>
        <w:p w:rsidR="00440BEC" w:rsidRDefault="00F549DB">
          <w:pPr>
            <w:pStyle w:val="TOC3"/>
            <w:tabs>
              <w:tab w:val="left" w:pos="880"/>
              <w:tab w:val="right" w:leader="dot" w:pos="6614"/>
            </w:tabs>
            <w:rPr>
              <w:rFonts w:eastAsiaTheme="minorEastAsia"/>
              <w:noProof/>
              <w:sz w:val="22"/>
            </w:rPr>
          </w:pPr>
          <w:hyperlink w:anchor="_Toc424048481" w:history="1">
            <w:r w:rsidR="00440BEC" w:rsidRPr="0011656B">
              <w:rPr>
                <w:rStyle w:val="Hyperlink"/>
                <w:rFonts w:ascii="Courier New" w:hAnsi="Courier New" w:cs="Courier New"/>
                <w:noProof/>
              </w:rPr>
              <w:t>o</w:t>
            </w:r>
            <w:r w:rsidR="00440BEC">
              <w:rPr>
                <w:rFonts w:eastAsiaTheme="minorEastAsia"/>
                <w:noProof/>
                <w:sz w:val="22"/>
              </w:rPr>
              <w:tab/>
            </w:r>
            <w:r w:rsidR="00440BEC" w:rsidRPr="0011656B">
              <w:rPr>
                <w:rStyle w:val="Hyperlink"/>
                <w:noProof/>
              </w:rPr>
              <w:t>View Data Stats</w:t>
            </w:r>
            <w:r w:rsidR="00440BEC">
              <w:rPr>
                <w:noProof/>
                <w:webHidden/>
              </w:rPr>
              <w:tab/>
            </w:r>
            <w:r w:rsidR="00440BEC">
              <w:rPr>
                <w:noProof/>
                <w:webHidden/>
              </w:rPr>
              <w:fldChar w:fldCharType="begin"/>
            </w:r>
            <w:r w:rsidR="00440BEC">
              <w:rPr>
                <w:noProof/>
                <w:webHidden/>
              </w:rPr>
              <w:instrText xml:space="preserve"> PAGEREF _Toc424048481 \h </w:instrText>
            </w:r>
            <w:r w:rsidR="00440BEC">
              <w:rPr>
                <w:noProof/>
                <w:webHidden/>
              </w:rPr>
            </w:r>
            <w:r w:rsidR="00440BEC">
              <w:rPr>
                <w:noProof/>
                <w:webHidden/>
              </w:rPr>
              <w:fldChar w:fldCharType="separate"/>
            </w:r>
            <w:r>
              <w:rPr>
                <w:noProof/>
                <w:webHidden/>
              </w:rPr>
              <w:t>12</w:t>
            </w:r>
            <w:r w:rsidR="00440BEC">
              <w:rPr>
                <w:noProof/>
                <w:webHidden/>
              </w:rPr>
              <w:fldChar w:fldCharType="end"/>
            </w:r>
          </w:hyperlink>
        </w:p>
        <w:p w:rsidR="00440BEC" w:rsidRDefault="00F549DB">
          <w:pPr>
            <w:pStyle w:val="TOC3"/>
            <w:tabs>
              <w:tab w:val="left" w:pos="880"/>
              <w:tab w:val="right" w:leader="dot" w:pos="6614"/>
            </w:tabs>
            <w:rPr>
              <w:rFonts w:eastAsiaTheme="minorEastAsia"/>
              <w:noProof/>
              <w:sz w:val="22"/>
            </w:rPr>
          </w:pPr>
          <w:hyperlink w:anchor="_Toc424048482" w:history="1">
            <w:r w:rsidR="00440BEC" w:rsidRPr="0011656B">
              <w:rPr>
                <w:rStyle w:val="Hyperlink"/>
                <w:rFonts w:ascii="Courier New" w:hAnsi="Courier New" w:cs="Courier New"/>
                <w:noProof/>
              </w:rPr>
              <w:t>o</w:t>
            </w:r>
            <w:r w:rsidR="00440BEC">
              <w:rPr>
                <w:rFonts w:eastAsiaTheme="minorEastAsia"/>
                <w:noProof/>
                <w:sz w:val="22"/>
              </w:rPr>
              <w:tab/>
            </w:r>
            <w:r w:rsidR="00440BEC" w:rsidRPr="0011656B">
              <w:rPr>
                <w:rStyle w:val="Hyperlink"/>
                <w:noProof/>
              </w:rPr>
              <w:t>View Data Log</w:t>
            </w:r>
            <w:r w:rsidR="00440BEC">
              <w:rPr>
                <w:noProof/>
                <w:webHidden/>
              </w:rPr>
              <w:tab/>
            </w:r>
            <w:r w:rsidR="00440BEC">
              <w:rPr>
                <w:noProof/>
                <w:webHidden/>
              </w:rPr>
              <w:fldChar w:fldCharType="begin"/>
            </w:r>
            <w:r w:rsidR="00440BEC">
              <w:rPr>
                <w:noProof/>
                <w:webHidden/>
              </w:rPr>
              <w:instrText xml:space="preserve"> PAGEREF _Toc424048482 \h </w:instrText>
            </w:r>
            <w:r w:rsidR="00440BEC">
              <w:rPr>
                <w:noProof/>
                <w:webHidden/>
              </w:rPr>
            </w:r>
            <w:r w:rsidR="00440BEC">
              <w:rPr>
                <w:noProof/>
                <w:webHidden/>
              </w:rPr>
              <w:fldChar w:fldCharType="separate"/>
            </w:r>
            <w:r>
              <w:rPr>
                <w:noProof/>
                <w:webHidden/>
              </w:rPr>
              <w:t>12</w:t>
            </w:r>
            <w:r w:rsidR="00440BEC">
              <w:rPr>
                <w:noProof/>
                <w:webHidden/>
              </w:rPr>
              <w:fldChar w:fldCharType="end"/>
            </w:r>
          </w:hyperlink>
        </w:p>
        <w:p w:rsidR="00440BEC" w:rsidRDefault="00F549DB">
          <w:pPr>
            <w:pStyle w:val="TOC3"/>
            <w:tabs>
              <w:tab w:val="left" w:pos="880"/>
              <w:tab w:val="right" w:leader="dot" w:pos="6614"/>
            </w:tabs>
            <w:rPr>
              <w:rFonts w:eastAsiaTheme="minorEastAsia"/>
              <w:noProof/>
              <w:sz w:val="22"/>
            </w:rPr>
          </w:pPr>
          <w:hyperlink w:anchor="_Toc424048483" w:history="1">
            <w:r w:rsidR="00440BEC" w:rsidRPr="0011656B">
              <w:rPr>
                <w:rStyle w:val="Hyperlink"/>
                <w:rFonts w:ascii="Courier New" w:hAnsi="Courier New" w:cs="Courier New"/>
                <w:noProof/>
              </w:rPr>
              <w:t>o</w:t>
            </w:r>
            <w:r w:rsidR="00440BEC">
              <w:rPr>
                <w:rFonts w:eastAsiaTheme="minorEastAsia"/>
                <w:noProof/>
                <w:sz w:val="22"/>
              </w:rPr>
              <w:tab/>
            </w:r>
            <w:r w:rsidR="00440BEC" w:rsidRPr="0011656B">
              <w:rPr>
                <w:rStyle w:val="Hyperlink"/>
                <w:noProof/>
              </w:rPr>
              <w:t>Clear Single Point Log</w:t>
            </w:r>
            <w:r w:rsidR="00440BEC">
              <w:rPr>
                <w:noProof/>
                <w:webHidden/>
              </w:rPr>
              <w:tab/>
            </w:r>
            <w:r w:rsidR="00440BEC">
              <w:rPr>
                <w:noProof/>
                <w:webHidden/>
              </w:rPr>
              <w:fldChar w:fldCharType="begin"/>
            </w:r>
            <w:r w:rsidR="00440BEC">
              <w:rPr>
                <w:noProof/>
                <w:webHidden/>
              </w:rPr>
              <w:instrText xml:space="preserve"> PAGEREF _Toc424048483 \h </w:instrText>
            </w:r>
            <w:r w:rsidR="00440BEC">
              <w:rPr>
                <w:noProof/>
                <w:webHidden/>
              </w:rPr>
            </w:r>
            <w:r w:rsidR="00440BEC">
              <w:rPr>
                <w:noProof/>
                <w:webHidden/>
              </w:rPr>
              <w:fldChar w:fldCharType="separate"/>
            </w:r>
            <w:r>
              <w:rPr>
                <w:noProof/>
                <w:webHidden/>
              </w:rPr>
              <w:t>12</w:t>
            </w:r>
            <w:r w:rsidR="00440BEC">
              <w:rPr>
                <w:noProof/>
                <w:webHidden/>
              </w:rPr>
              <w:fldChar w:fldCharType="end"/>
            </w:r>
          </w:hyperlink>
        </w:p>
        <w:p w:rsidR="00440BEC" w:rsidRDefault="00F549DB">
          <w:pPr>
            <w:pStyle w:val="TOC2"/>
            <w:tabs>
              <w:tab w:val="left" w:pos="660"/>
              <w:tab w:val="right" w:leader="dot" w:pos="6614"/>
            </w:tabs>
            <w:rPr>
              <w:rFonts w:eastAsiaTheme="minorEastAsia"/>
              <w:noProof/>
              <w:sz w:val="22"/>
            </w:rPr>
          </w:pPr>
          <w:hyperlink w:anchor="_Toc424048484" w:history="1">
            <w:r w:rsidR="00440BEC" w:rsidRPr="0011656B">
              <w:rPr>
                <w:rStyle w:val="Hyperlink"/>
                <w:rFonts w:ascii="Symbol" w:hAnsi="Symbol"/>
                <w:noProof/>
                <w:highlight w:val="lightGray"/>
              </w:rPr>
              <w:t></w:t>
            </w:r>
            <w:r w:rsidR="00440BEC">
              <w:rPr>
                <w:rFonts w:eastAsiaTheme="minorEastAsia"/>
                <w:noProof/>
                <w:sz w:val="22"/>
              </w:rPr>
              <w:tab/>
            </w:r>
            <w:r w:rsidR="00440BEC" w:rsidRPr="0011656B">
              <w:rPr>
                <w:rStyle w:val="Hyperlink"/>
                <w:noProof/>
                <w:highlight w:val="lightGray"/>
              </w:rPr>
              <w:t>TENSION UNITS Screen</w:t>
            </w:r>
            <w:r w:rsidR="00440BEC">
              <w:rPr>
                <w:noProof/>
                <w:webHidden/>
              </w:rPr>
              <w:tab/>
            </w:r>
            <w:r w:rsidR="00440BEC">
              <w:rPr>
                <w:noProof/>
                <w:webHidden/>
              </w:rPr>
              <w:fldChar w:fldCharType="begin"/>
            </w:r>
            <w:r w:rsidR="00440BEC">
              <w:rPr>
                <w:noProof/>
                <w:webHidden/>
              </w:rPr>
              <w:instrText xml:space="preserve"> PAGEREF _Toc424048484 \h </w:instrText>
            </w:r>
            <w:r w:rsidR="00440BEC">
              <w:rPr>
                <w:noProof/>
                <w:webHidden/>
              </w:rPr>
            </w:r>
            <w:r w:rsidR="00440BEC">
              <w:rPr>
                <w:noProof/>
                <w:webHidden/>
              </w:rPr>
              <w:fldChar w:fldCharType="separate"/>
            </w:r>
            <w:r>
              <w:rPr>
                <w:noProof/>
                <w:webHidden/>
              </w:rPr>
              <w:t>13</w:t>
            </w:r>
            <w:r w:rsidR="00440BEC">
              <w:rPr>
                <w:noProof/>
                <w:webHidden/>
              </w:rPr>
              <w:fldChar w:fldCharType="end"/>
            </w:r>
          </w:hyperlink>
        </w:p>
        <w:p w:rsidR="00440BEC" w:rsidRDefault="00F549DB">
          <w:pPr>
            <w:pStyle w:val="TOC2"/>
            <w:tabs>
              <w:tab w:val="left" w:pos="660"/>
              <w:tab w:val="right" w:leader="dot" w:pos="6614"/>
            </w:tabs>
            <w:rPr>
              <w:rFonts w:eastAsiaTheme="minorEastAsia"/>
              <w:noProof/>
              <w:sz w:val="22"/>
            </w:rPr>
          </w:pPr>
          <w:hyperlink w:anchor="_Toc424048485" w:history="1">
            <w:r w:rsidR="00440BEC" w:rsidRPr="0011656B">
              <w:rPr>
                <w:rStyle w:val="Hyperlink"/>
                <w:rFonts w:ascii="Symbol" w:hAnsi="Symbol"/>
                <w:noProof/>
                <w:highlight w:val="lightGray"/>
              </w:rPr>
              <w:t></w:t>
            </w:r>
            <w:r w:rsidR="00440BEC">
              <w:rPr>
                <w:rFonts w:eastAsiaTheme="minorEastAsia"/>
                <w:noProof/>
                <w:sz w:val="22"/>
              </w:rPr>
              <w:tab/>
            </w:r>
            <w:r w:rsidR="00440BEC" w:rsidRPr="0011656B">
              <w:rPr>
                <w:rStyle w:val="Hyperlink"/>
                <w:noProof/>
                <w:highlight w:val="lightGray"/>
              </w:rPr>
              <w:t>SELECT MATERIAL Screen</w:t>
            </w:r>
            <w:r w:rsidR="00440BEC">
              <w:rPr>
                <w:noProof/>
                <w:webHidden/>
              </w:rPr>
              <w:tab/>
            </w:r>
            <w:r w:rsidR="00440BEC">
              <w:rPr>
                <w:noProof/>
                <w:webHidden/>
              </w:rPr>
              <w:fldChar w:fldCharType="begin"/>
            </w:r>
            <w:r w:rsidR="00440BEC">
              <w:rPr>
                <w:noProof/>
                <w:webHidden/>
              </w:rPr>
              <w:instrText xml:space="preserve"> PAGEREF _Toc424048485 \h </w:instrText>
            </w:r>
            <w:r w:rsidR="00440BEC">
              <w:rPr>
                <w:noProof/>
                <w:webHidden/>
              </w:rPr>
            </w:r>
            <w:r w:rsidR="00440BEC">
              <w:rPr>
                <w:noProof/>
                <w:webHidden/>
              </w:rPr>
              <w:fldChar w:fldCharType="separate"/>
            </w:r>
            <w:r>
              <w:rPr>
                <w:noProof/>
                <w:webHidden/>
              </w:rPr>
              <w:t>13</w:t>
            </w:r>
            <w:r w:rsidR="00440BEC">
              <w:rPr>
                <w:noProof/>
                <w:webHidden/>
              </w:rPr>
              <w:fldChar w:fldCharType="end"/>
            </w:r>
          </w:hyperlink>
        </w:p>
        <w:p w:rsidR="00440BEC" w:rsidRDefault="00F549DB">
          <w:pPr>
            <w:pStyle w:val="TOC1"/>
            <w:tabs>
              <w:tab w:val="left" w:pos="440"/>
              <w:tab w:val="right" w:leader="dot" w:pos="6614"/>
            </w:tabs>
            <w:rPr>
              <w:rFonts w:eastAsiaTheme="minorEastAsia"/>
              <w:noProof/>
              <w:sz w:val="22"/>
            </w:rPr>
          </w:pPr>
          <w:hyperlink w:anchor="_Toc424048486" w:history="1">
            <w:r w:rsidR="00440BEC" w:rsidRPr="0011656B">
              <w:rPr>
                <w:rStyle w:val="Hyperlink"/>
                <w:noProof/>
              </w:rPr>
              <w:t>7.</w:t>
            </w:r>
            <w:r w:rsidR="00440BEC">
              <w:rPr>
                <w:rFonts w:eastAsiaTheme="minorEastAsia"/>
                <w:noProof/>
                <w:sz w:val="22"/>
              </w:rPr>
              <w:tab/>
            </w:r>
            <w:r w:rsidR="00440BEC" w:rsidRPr="0011656B">
              <w:rPr>
                <w:rStyle w:val="Hyperlink"/>
                <w:noProof/>
              </w:rPr>
              <w:t>ADVANCED OPERATION</w:t>
            </w:r>
            <w:r w:rsidR="00440BEC">
              <w:rPr>
                <w:noProof/>
                <w:webHidden/>
              </w:rPr>
              <w:tab/>
            </w:r>
            <w:r w:rsidR="00440BEC">
              <w:rPr>
                <w:noProof/>
                <w:webHidden/>
              </w:rPr>
              <w:fldChar w:fldCharType="begin"/>
            </w:r>
            <w:r w:rsidR="00440BEC">
              <w:rPr>
                <w:noProof/>
                <w:webHidden/>
              </w:rPr>
              <w:instrText xml:space="preserve"> PAGEREF _Toc424048486 \h </w:instrText>
            </w:r>
            <w:r w:rsidR="00440BEC">
              <w:rPr>
                <w:noProof/>
                <w:webHidden/>
              </w:rPr>
            </w:r>
            <w:r w:rsidR="00440BEC">
              <w:rPr>
                <w:noProof/>
                <w:webHidden/>
              </w:rPr>
              <w:fldChar w:fldCharType="separate"/>
            </w:r>
            <w:r>
              <w:rPr>
                <w:noProof/>
                <w:webHidden/>
              </w:rPr>
              <w:t>13</w:t>
            </w:r>
            <w:r w:rsidR="00440BEC">
              <w:rPr>
                <w:noProof/>
                <w:webHidden/>
              </w:rPr>
              <w:fldChar w:fldCharType="end"/>
            </w:r>
          </w:hyperlink>
        </w:p>
        <w:p w:rsidR="00440BEC" w:rsidRDefault="00F549DB">
          <w:pPr>
            <w:pStyle w:val="TOC2"/>
            <w:tabs>
              <w:tab w:val="left" w:pos="660"/>
              <w:tab w:val="right" w:leader="dot" w:pos="6614"/>
            </w:tabs>
            <w:rPr>
              <w:rFonts w:eastAsiaTheme="minorEastAsia"/>
              <w:noProof/>
              <w:sz w:val="22"/>
            </w:rPr>
          </w:pPr>
          <w:hyperlink w:anchor="_Toc424048487" w:history="1">
            <w:r w:rsidR="00440BEC" w:rsidRPr="0011656B">
              <w:rPr>
                <w:rStyle w:val="Hyperlink"/>
                <w:rFonts w:ascii="Symbol" w:hAnsi="Symbol"/>
                <w:noProof/>
                <w:highlight w:val="lightGray"/>
              </w:rPr>
              <w:t></w:t>
            </w:r>
            <w:r w:rsidR="00440BEC">
              <w:rPr>
                <w:rFonts w:eastAsiaTheme="minorEastAsia"/>
                <w:noProof/>
                <w:sz w:val="22"/>
              </w:rPr>
              <w:tab/>
            </w:r>
            <w:r w:rsidR="00440BEC" w:rsidRPr="0011656B">
              <w:rPr>
                <w:rStyle w:val="Hyperlink"/>
                <w:noProof/>
                <w:highlight w:val="lightGray"/>
              </w:rPr>
              <w:t>General Calibration Precautions</w:t>
            </w:r>
            <w:r w:rsidR="00440BEC">
              <w:rPr>
                <w:noProof/>
                <w:webHidden/>
              </w:rPr>
              <w:tab/>
            </w:r>
            <w:r w:rsidR="00440BEC">
              <w:rPr>
                <w:noProof/>
                <w:webHidden/>
              </w:rPr>
              <w:fldChar w:fldCharType="begin"/>
            </w:r>
            <w:r w:rsidR="00440BEC">
              <w:rPr>
                <w:noProof/>
                <w:webHidden/>
              </w:rPr>
              <w:instrText xml:space="preserve"> PAGEREF _Toc424048487 \h </w:instrText>
            </w:r>
            <w:r w:rsidR="00440BEC">
              <w:rPr>
                <w:noProof/>
                <w:webHidden/>
              </w:rPr>
            </w:r>
            <w:r w:rsidR="00440BEC">
              <w:rPr>
                <w:noProof/>
                <w:webHidden/>
              </w:rPr>
              <w:fldChar w:fldCharType="separate"/>
            </w:r>
            <w:r>
              <w:rPr>
                <w:noProof/>
                <w:webHidden/>
              </w:rPr>
              <w:t>13</w:t>
            </w:r>
            <w:r w:rsidR="00440BEC">
              <w:rPr>
                <w:noProof/>
                <w:webHidden/>
              </w:rPr>
              <w:fldChar w:fldCharType="end"/>
            </w:r>
          </w:hyperlink>
        </w:p>
        <w:p w:rsidR="00440BEC" w:rsidRDefault="00F549DB">
          <w:pPr>
            <w:pStyle w:val="TOC2"/>
            <w:tabs>
              <w:tab w:val="left" w:pos="660"/>
              <w:tab w:val="right" w:leader="dot" w:pos="6614"/>
            </w:tabs>
            <w:rPr>
              <w:rFonts w:eastAsiaTheme="minorEastAsia"/>
              <w:noProof/>
              <w:sz w:val="22"/>
            </w:rPr>
          </w:pPr>
          <w:hyperlink w:anchor="_Toc424048488" w:history="1">
            <w:r w:rsidR="00440BEC" w:rsidRPr="0011656B">
              <w:rPr>
                <w:rStyle w:val="Hyperlink"/>
                <w:rFonts w:ascii="Symbol" w:hAnsi="Symbol"/>
                <w:noProof/>
                <w:highlight w:val="lightGray"/>
              </w:rPr>
              <w:t></w:t>
            </w:r>
            <w:r w:rsidR="00440BEC">
              <w:rPr>
                <w:rFonts w:eastAsiaTheme="minorEastAsia"/>
                <w:noProof/>
                <w:sz w:val="22"/>
              </w:rPr>
              <w:tab/>
            </w:r>
            <w:r w:rsidR="00440BEC" w:rsidRPr="0011656B">
              <w:rPr>
                <w:rStyle w:val="Hyperlink"/>
                <w:noProof/>
                <w:highlight w:val="lightGray"/>
              </w:rPr>
              <w:t>Check Accuracy</w:t>
            </w:r>
            <w:r w:rsidR="00440BEC">
              <w:rPr>
                <w:noProof/>
                <w:webHidden/>
              </w:rPr>
              <w:tab/>
            </w:r>
            <w:r w:rsidR="00440BEC">
              <w:rPr>
                <w:noProof/>
                <w:webHidden/>
              </w:rPr>
              <w:fldChar w:fldCharType="begin"/>
            </w:r>
            <w:r w:rsidR="00440BEC">
              <w:rPr>
                <w:noProof/>
                <w:webHidden/>
              </w:rPr>
              <w:instrText xml:space="preserve"> PAGEREF _Toc424048488 \h </w:instrText>
            </w:r>
            <w:r w:rsidR="00440BEC">
              <w:rPr>
                <w:noProof/>
                <w:webHidden/>
              </w:rPr>
            </w:r>
            <w:r w:rsidR="00440BEC">
              <w:rPr>
                <w:noProof/>
                <w:webHidden/>
              </w:rPr>
              <w:fldChar w:fldCharType="separate"/>
            </w:r>
            <w:r>
              <w:rPr>
                <w:noProof/>
                <w:webHidden/>
              </w:rPr>
              <w:t>13</w:t>
            </w:r>
            <w:r w:rsidR="00440BEC">
              <w:rPr>
                <w:noProof/>
                <w:webHidden/>
              </w:rPr>
              <w:fldChar w:fldCharType="end"/>
            </w:r>
          </w:hyperlink>
        </w:p>
        <w:p w:rsidR="00440BEC" w:rsidRDefault="00F549DB">
          <w:pPr>
            <w:pStyle w:val="TOC2"/>
            <w:tabs>
              <w:tab w:val="left" w:pos="660"/>
              <w:tab w:val="right" w:leader="dot" w:pos="6614"/>
            </w:tabs>
            <w:rPr>
              <w:rFonts w:eastAsiaTheme="minorEastAsia"/>
              <w:noProof/>
              <w:sz w:val="22"/>
            </w:rPr>
          </w:pPr>
          <w:hyperlink w:anchor="_Toc424048489" w:history="1">
            <w:r w:rsidR="00440BEC" w:rsidRPr="0011656B">
              <w:rPr>
                <w:rStyle w:val="Hyperlink"/>
                <w:rFonts w:ascii="Symbol" w:hAnsi="Symbol"/>
                <w:noProof/>
                <w:highlight w:val="lightGray"/>
              </w:rPr>
              <w:t></w:t>
            </w:r>
            <w:r w:rsidR="00440BEC">
              <w:rPr>
                <w:rFonts w:eastAsiaTheme="minorEastAsia"/>
                <w:noProof/>
                <w:sz w:val="22"/>
              </w:rPr>
              <w:tab/>
            </w:r>
            <w:r w:rsidR="00440BEC" w:rsidRPr="0011656B">
              <w:rPr>
                <w:rStyle w:val="Hyperlink"/>
                <w:noProof/>
                <w:highlight w:val="lightGray"/>
              </w:rPr>
              <w:t>Calibrate Instrument</w:t>
            </w:r>
            <w:r w:rsidR="00440BEC">
              <w:rPr>
                <w:noProof/>
                <w:webHidden/>
              </w:rPr>
              <w:tab/>
            </w:r>
            <w:r w:rsidR="00440BEC">
              <w:rPr>
                <w:noProof/>
                <w:webHidden/>
              </w:rPr>
              <w:fldChar w:fldCharType="begin"/>
            </w:r>
            <w:r w:rsidR="00440BEC">
              <w:rPr>
                <w:noProof/>
                <w:webHidden/>
              </w:rPr>
              <w:instrText xml:space="preserve"> PAGEREF _Toc424048489 \h </w:instrText>
            </w:r>
            <w:r w:rsidR="00440BEC">
              <w:rPr>
                <w:noProof/>
                <w:webHidden/>
              </w:rPr>
            </w:r>
            <w:r w:rsidR="00440BEC">
              <w:rPr>
                <w:noProof/>
                <w:webHidden/>
              </w:rPr>
              <w:fldChar w:fldCharType="separate"/>
            </w:r>
            <w:r>
              <w:rPr>
                <w:noProof/>
                <w:webHidden/>
              </w:rPr>
              <w:t>14</w:t>
            </w:r>
            <w:r w:rsidR="00440BEC">
              <w:rPr>
                <w:noProof/>
                <w:webHidden/>
              </w:rPr>
              <w:fldChar w:fldCharType="end"/>
            </w:r>
          </w:hyperlink>
        </w:p>
        <w:p w:rsidR="003A4FBD" w:rsidRPr="00F873FB" w:rsidRDefault="003A4FBD">
          <w:pPr>
            <w:rPr>
              <w:rFonts w:ascii="Arial" w:hAnsi="Arial" w:cs="Arial"/>
            </w:rPr>
          </w:pPr>
          <w:r w:rsidRPr="00877992">
            <w:rPr>
              <w:rFonts w:ascii="Arial" w:hAnsi="Arial" w:cs="Arial"/>
              <w:b/>
              <w:bCs/>
              <w:noProof/>
              <w:sz w:val="24"/>
              <w:szCs w:val="20"/>
            </w:rPr>
            <w:fldChar w:fldCharType="end"/>
          </w:r>
        </w:p>
      </w:sdtContent>
    </w:sdt>
    <w:p w:rsidR="006E4989" w:rsidRPr="00F873FB" w:rsidRDefault="006E4989" w:rsidP="00583905">
      <w:pPr>
        <w:jc w:val="center"/>
        <w:rPr>
          <w:rFonts w:ascii="Arial" w:hAnsi="Arial" w:cs="Arial"/>
          <w:b/>
          <w:bCs/>
          <w:sz w:val="24"/>
          <w:szCs w:val="20"/>
          <w:u w:val="single"/>
        </w:rPr>
      </w:pPr>
      <w:r w:rsidRPr="00F873FB">
        <w:rPr>
          <w:rFonts w:ascii="Arial" w:hAnsi="Arial" w:cs="Arial"/>
          <w:b/>
          <w:bCs/>
          <w:sz w:val="24"/>
          <w:szCs w:val="20"/>
          <w:highlight w:val="lightGray"/>
          <w:u w:val="single"/>
        </w:rPr>
        <w:t>Proprietary Notice</w:t>
      </w:r>
    </w:p>
    <w:p w:rsidR="006E4989" w:rsidRPr="00F873FB" w:rsidRDefault="006E4989" w:rsidP="00502AFB">
      <w:pPr>
        <w:rPr>
          <w:rFonts w:ascii="Arial" w:hAnsi="Arial" w:cs="Arial"/>
          <w:b/>
          <w:bCs/>
          <w:sz w:val="20"/>
          <w:szCs w:val="20"/>
        </w:rPr>
      </w:pPr>
      <w:r w:rsidRPr="00F873FB">
        <w:rPr>
          <w:rFonts w:ascii="Arial" w:hAnsi="Arial" w:cs="Arial"/>
          <w:b/>
          <w:bCs/>
          <w:sz w:val="20"/>
          <w:szCs w:val="20"/>
        </w:rPr>
        <w:t xml:space="preserve">This document contains proprietary information </w:t>
      </w:r>
      <w:r w:rsidR="0067215D">
        <w:rPr>
          <w:rFonts w:ascii="Arial" w:hAnsi="Arial" w:cs="Arial"/>
          <w:b/>
          <w:bCs/>
          <w:sz w:val="20"/>
          <w:szCs w:val="20"/>
        </w:rPr>
        <w:t xml:space="preserve">which </w:t>
      </w:r>
      <w:r w:rsidRPr="00F873FB">
        <w:rPr>
          <w:rFonts w:ascii="Arial" w:hAnsi="Arial" w:cs="Arial"/>
          <w:b/>
          <w:bCs/>
          <w:sz w:val="20"/>
          <w:szCs w:val="20"/>
        </w:rPr>
        <w:t>may not be reproduced in whole or in part without the written permission from Tensitron Inc.</w:t>
      </w:r>
      <w:r w:rsidR="00B33A17" w:rsidRPr="00F873FB">
        <w:rPr>
          <w:rFonts w:ascii="Arial" w:hAnsi="Arial" w:cs="Arial"/>
          <w:b/>
          <w:bCs/>
          <w:sz w:val="20"/>
          <w:szCs w:val="20"/>
        </w:rPr>
        <w:t>, 733 S</w:t>
      </w:r>
      <w:r w:rsidR="00FD686D">
        <w:rPr>
          <w:rFonts w:ascii="Arial" w:hAnsi="Arial" w:cs="Arial"/>
          <w:b/>
          <w:bCs/>
          <w:sz w:val="20"/>
          <w:szCs w:val="20"/>
        </w:rPr>
        <w:t>outh Bowen Street, Longmont, CO</w:t>
      </w:r>
      <w:r w:rsidR="00B33A17" w:rsidRPr="00F873FB">
        <w:rPr>
          <w:rFonts w:ascii="Arial" w:hAnsi="Arial" w:cs="Arial"/>
          <w:b/>
          <w:bCs/>
          <w:sz w:val="20"/>
          <w:szCs w:val="20"/>
        </w:rPr>
        <w:t xml:space="preserve"> 80503.</w:t>
      </w:r>
    </w:p>
    <w:p w:rsidR="00B33A17" w:rsidRPr="00F873FB" w:rsidRDefault="00B33A17" w:rsidP="00502AFB">
      <w:pPr>
        <w:rPr>
          <w:rFonts w:ascii="Arial" w:hAnsi="Arial" w:cs="Arial"/>
          <w:b/>
          <w:bCs/>
          <w:sz w:val="20"/>
          <w:szCs w:val="20"/>
        </w:rPr>
      </w:pPr>
      <w:r w:rsidRPr="00F873FB">
        <w:rPr>
          <w:rFonts w:ascii="Arial" w:hAnsi="Arial" w:cs="Arial"/>
          <w:b/>
          <w:bCs/>
          <w:sz w:val="20"/>
          <w:szCs w:val="20"/>
        </w:rPr>
        <w:t>Tensitron Inc. reserves the right to make instrument changes and improvements which may not be reflected in this docu</w:t>
      </w:r>
      <w:r w:rsidR="00FD686D">
        <w:rPr>
          <w:rFonts w:ascii="Arial" w:hAnsi="Arial" w:cs="Arial"/>
          <w:b/>
          <w:bCs/>
          <w:sz w:val="20"/>
          <w:szCs w:val="20"/>
        </w:rPr>
        <w:t>ment. Portions of this document</w:t>
      </w:r>
      <w:r w:rsidRPr="00F873FB">
        <w:rPr>
          <w:rFonts w:ascii="Arial" w:hAnsi="Arial" w:cs="Arial"/>
          <w:b/>
          <w:bCs/>
          <w:sz w:val="20"/>
          <w:szCs w:val="20"/>
        </w:rPr>
        <w:t xml:space="preserve"> may have been updated to include the latest hardware or firmware version, if applicable. We recommend that this document be read in its entirety before any attempt is made to operate the instrument.</w:t>
      </w:r>
    </w:p>
    <w:p w:rsidR="00B33A17" w:rsidRPr="00F873FB" w:rsidRDefault="00B33A17" w:rsidP="00B33A17">
      <w:pPr>
        <w:jc w:val="center"/>
        <w:rPr>
          <w:rFonts w:ascii="Arial" w:hAnsi="Arial" w:cs="Arial"/>
          <w:b/>
          <w:bCs/>
          <w:i/>
          <w:sz w:val="24"/>
          <w:szCs w:val="20"/>
        </w:rPr>
      </w:pPr>
      <w:r w:rsidRPr="00F873FB">
        <w:rPr>
          <w:rFonts w:ascii="Arial" w:hAnsi="Arial" w:cs="Arial"/>
          <w:b/>
          <w:bCs/>
          <w:i/>
          <w:sz w:val="24"/>
          <w:szCs w:val="20"/>
        </w:rPr>
        <w:t>Thank You…….</w:t>
      </w:r>
    </w:p>
    <w:p w:rsidR="00B33A17" w:rsidRPr="00F873FB" w:rsidRDefault="00B33A17" w:rsidP="00B33A17">
      <w:pPr>
        <w:jc w:val="center"/>
        <w:rPr>
          <w:rFonts w:ascii="Arial" w:hAnsi="Arial" w:cs="Arial"/>
          <w:bCs/>
          <w:szCs w:val="20"/>
        </w:rPr>
      </w:pPr>
      <w:proofErr w:type="gramStart"/>
      <w:r w:rsidRPr="00F873FB">
        <w:rPr>
          <w:rFonts w:ascii="Arial" w:hAnsi="Arial" w:cs="Arial"/>
          <w:bCs/>
          <w:szCs w:val="20"/>
        </w:rPr>
        <w:t>For purchasing another fine product from Tensitron, Inc.</w:t>
      </w:r>
      <w:proofErr w:type="gramEnd"/>
    </w:p>
    <w:p w:rsidR="00BB5946" w:rsidRDefault="00B33A17" w:rsidP="00A50FB4">
      <w:pPr>
        <w:jc w:val="center"/>
        <w:rPr>
          <w:rStyle w:val="Hyperlink"/>
          <w:rFonts w:ascii="Arial" w:hAnsi="Arial" w:cs="Arial"/>
          <w:b/>
          <w:bCs/>
          <w:szCs w:val="20"/>
        </w:rPr>
      </w:pPr>
      <w:r w:rsidRPr="00F873FB">
        <w:rPr>
          <w:rFonts w:ascii="Arial" w:hAnsi="Arial" w:cs="Arial"/>
          <w:bCs/>
          <w:szCs w:val="20"/>
        </w:rPr>
        <w:t>If you have any questions or need assistance, please call us at</w:t>
      </w:r>
      <w:r w:rsidR="005B216B">
        <w:rPr>
          <w:rFonts w:ascii="Arial" w:hAnsi="Arial" w:cs="Arial"/>
          <w:bCs/>
          <w:szCs w:val="20"/>
        </w:rPr>
        <w:br/>
      </w:r>
      <w:r w:rsidRPr="00F873FB">
        <w:rPr>
          <w:rFonts w:ascii="Arial" w:hAnsi="Arial" w:cs="Arial"/>
          <w:bCs/>
          <w:szCs w:val="20"/>
        </w:rPr>
        <w:t xml:space="preserve"> 303-702-1980 or find us online at </w:t>
      </w:r>
      <w:hyperlink r:id="rId11" w:history="1">
        <w:r w:rsidR="00124DAD" w:rsidRPr="00F873FB">
          <w:rPr>
            <w:rStyle w:val="Hyperlink"/>
            <w:rFonts w:ascii="Arial" w:hAnsi="Arial" w:cs="Arial"/>
            <w:b/>
            <w:bCs/>
            <w:szCs w:val="20"/>
          </w:rPr>
          <w:t>www.tensitron.com</w:t>
        </w:r>
      </w:hyperlink>
    </w:p>
    <w:p w:rsidR="00C920EA" w:rsidRPr="00A50FB4" w:rsidRDefault="00C920EA" w:rsidP="00A50FB4">
      <w:pPr>
        <w:jc w:val="center"/>
        <w:rPr>
          <w:rFonts w:ascii="Arial" w:hAnsi="Arial" w:cs="Arial"/>
          <w:b/>
          <w:bCs/>
          <w:szCs w:val="20"/>
        </w:rPr>
      </w:pPr>
    </w:p>
    <w:p w:rsidR="006E0476" w:rsidRPr="00ED698A" w:rsidRDefault="006E0476" w:rsidP="00ED698A">
      <w:pPr>
        <w:pStyle w:val="Heading1"/>
      </w:pPr>
      <w:bookmarkStart w:id="0" w:name="_Toc424048457"/>
      <w:r w:rsidRPr="00ED698A">
        <w:t>W</w:t>
      </w:r>
      <w:r w:rsidR="004511A1" w:rsidRPr="00ED698A">
        <w:t>ARRANTY POLICY</w:t>
      </w:r>
      <w:bookmarkEnd w:id="0"/>
    </w:p>
    <w:p w:rsidR="006E0476" w:rsidRPr="00F873FB" w:rsidRDefault="006E0476" w:rsidP="00125E0F">
      <w:pPr>
        <w:pStyle w:val="NormalWeb"/>
        <w:shd w:val="clear" w:color="auto" w:fill="FFFFFF"/>
        <w:spacing w:before="0" w:beforeAutospacing="0" w:after="0" w:afterAutospacing="0" w:line="360" w:lineRule="auto"/>
        <w:jc w:val="center"/>
        <w:rPr>
          <w:rFonts w:ascii="Arial" w:hAnsi="Arial" w:cs="Arial"/>
          <w:color w:val="808080"/>
          <w:sz w:val="14"/>
          <w:szCs w:val="21"/>
        </w:rPr>
      </w:pPr>
      <w:r w:rsidRPr="00F873FB">
        <w:rPr>
          <w:rFonts w:ascii="Arial" w:hAnsi="Arial" w:cs="Arial"/>
          <w:b/>
          <w:bCs/>
          <w:color w:val="808080"/>
          <w:sz w:val="14"/>
          <w:szCs w:val="21"/>
          <w:bdr w:val="none" w:sz="0" w:space="0" w:color="auto" w:frame="1"/>
          <w:lang w:val="en-CA"/>
        </w:rPr>
        <w:t>STANDARD EQUIPMENT WARRANTY</w:t>
      </w:r>
    </w:p>
    <w:p w:rsidR="004511A1" w:rsidRPr="0067215D" w:rsidRDefault="00BB5946" w:rsidP="0067215D">
      <w:pPr>
        <w:pStyle w:val="NormalWeb"/>
        <w:shd w:val="clear" w:color="auto" w:fill="FFFFFF"/>
        <w:tabs>
          <w:tab w:val="left" w:pos="540"/>
        </w:tabs>
        <w:spacing w:before="0" w:beforeAutospacing="0" w:after="0" w:afterAutospacing="0" w:line="360" w:lineRule="auto"/>
        <w:jc w:val="both"/>
        <w:rPr>
          <w:rFonts w:ascii="Arial" w:hAnsi="Arial" w:cs="Arial"/>
          <w:color w:val="808080"/>
          <w:sz w:val="14"/>
          <w:szCs w:val="21"/>
          <w:bdr w:val="none" w:sz="0" w:space="0" w:color="auto" w:frame="1"/>
          <w:lang w:val="en-CA"/>
        </w:rPr>
      </w:pPr>
      <w:r w:rsidRPr="00F873FB">
        <w:rPr>
          <w:rFonts w:ascii="Arial" w:hAnsi="Arial" w:cs="Arial"/>
          <w:b/>
          <w:bCs/>
          <w:color w:val="808080"/>
          <w:sz w:val="14"/>
          <w:szCs w:val="21"/>
          <w:bdr w:val="none" w:sz="0" w:space="0" w:color="auto" w:frame="1"/>
          <w:lang w:val="en-CA"/>
        </w:rPr>
        <w:t xml:space="preserve">Tensitron, Inc. </w:t>
      </w:r>
      <w:r w:rsidR="006E0476" w:rsidRPr="00F873FB">
        <w:rPr>
          <w:rFonts w:ascii="Arial" w:hAnsi="Arial" w:cs="Arial"/>
          <w:color w:val="808080"/>
          <w:sz w:val="14"/>
          <w:szCs w:val="21"/>
          <w:bdr w:val="none" w:sz="0" w:space="0" w:color="auto" w:frame="1"/>
          <w:lang w:val="en-CA"/>
        </w:rPr>
        <w:t xml:space="preserve">warrants that all </w:t>
      </w:r>
      <w:r w:rsidRPr="00F873FB">
        <w:rPr>
          <w:rFonts w:ascii="Arial" w:hAnsi="Arial" w:cs="Arial"/>
          <w:bCs/>
          <w:color w:val="808080"/>
          <w:sz w:val="14"/>
          <w:szCs w:val="21"/>
          <w:bdr w:val="none" w:sz="0" w:space="0" w:color="auto" w:frame="1"/>
          <w:lang w:val="en-CA"/>
        </w:rPr>
        <w:t>Tensitron</w:t>
      </w:r>
      <w:r w:rsidR="00FD686D">
        <w:rPr>
          <w:rFonts w:ascii="Arial" w:hAnsi="Arial" w:cs="Arial"/>
          <w:b/>
          <w:bCs/>
          <w:color w:val="808080"/>
          <w:sz w:val="14"/>
          <w:szCs w:val="21"/>
          <w:bdr w:val="none" w:sz="0" w:space="0" w:color="auto" w:frame="1"/>
          <w:lang w:val="en-CA"/>
        </w:rPr>
        <w:t>-</w:t>
      </w:r>
      <w:r w:rsidR="006E0476" w:rsidRPr="00F873FB">
        <w:rPr>
          <w:rFonts w:ascii="Arial" w:hAnsi="Arial" w:cs="Arial"/>
          <w:color w:val="808080"/>
          <w:sz w:val="14"/>
          <w:szCs w:val="21"/>
          <w:bdr w:val="none" w:sz="0" w:space="0" w:color="auto" w:frame="1"/>
          <w:lang w:val="en-CA"/>
        </w:rPr>
        <w:t>manufactured</w:t>
      </w:r>
      <w:r w:rsidR="006E0476" w:rsidRPr="00F873FB">
        <w:rPr>
          <w:rStyle w:val="apple-converted-space"/>
          <w:rFonts w:ascii="Arial" w:hAnsi="Arial" w:cs="Arial"/>
          <w:color w:val="808080"/>
          <w:sz w:val="14"/>
          <w:szCs w:val="21"/>
          <w:bdr w:val="none" w:sz="0" w:space="0" w:color="auto" w:frame="1"/>
          <w:lang w:val="en-CA"/>
        </w:rPr>
        <w:t> </w:t>
      </w:r>
      <w:r w:rsidR="006E0476" w:rsidRPr="00F873FB">
        <w:rPr>
          <w:rFonts w:ascii="Arial" w:hAnsi="Arial" w:cs="Arial"/>
          <w:color w:val="808080"/>
          <w:sz w:val="14"/>
          <w:szCs w:val="21"/>
          <w:bdr w:val="none" w:sz="0" w:space="0" w:color="auto" w:frame="1"/>
          <w:lang w:val="en-CA"/>
        </w:rPr>
        <w:t xml:space="preserve">equipment will be free of any defect in materials or workmanship for the period of (1) year. Warranty begins from the date of shipment from a </w:t>
      </w:r>
      <w:r w:rsidRPr="00F873FB">
        <w:rPr>
          <w:rFonts w:ascii="Arial" w:hAnsi="Arial" w:cs="Arial"/>
          <w:color w:val="808080"/>
          <w:sz w:val="14"/>
          <w:szCs w:val="21"/>
          <w:bdr w:val="none" w:sz="0" w:space="0" w:color="auto" w:frame="1"/>
          <w:lang w:val="en-CA"/>
        </w:rPr>
        <w:t>Tensitron</w:t>
      </w:r>
      <w:r w:rsidR="006E0476" w:rsidRPr="00F873FB">
        <w:rPr>
          <w:rFonts w:ascii="Arial" w:hAnsi="Arial" w:cs="Arial"/>
          <w:color w:val="808080"/>
          <w:sz w:val="14"/>
          <w:szCs w:val="21"/>
          <w:bdr w:val="none" w:sz="0" w:space="0" w:color="auto" w:frame="1"/>
          <w:lang w:val="en-CA"/>
        </w:rPr>
        <w:t xml:space="preserve"> facility. The warranty is extended to customers and applies to all </w:t>
      </w:r>
      <w:r w:rsidR="00FD686D">
        <w:rPr>
          <w:rFonts w:ascii="Arial" w:hAnsi="Arial" w:cs="Arial"/>
          <w:color w:val="808080"/>
          <w:sz w:val="14"/>
          <w:szCs w:val="21"/>
          <w:bdr w:val="none" w:sz="0" w:space="0" w:color="auto" w:frame="1"/>
          <w:lang w:val="en-CA"/>
        </w:rPr>
        <w:t>Tensitron-</w:t>
      </w:r>
      <w:r w:rsidR="006E0476" w:rsidRPr="00F873FB">
        <w:rPr>
          <w:rFonts w:ascii="Arial" w:hAnsi="Arial" w:cs="Arial"/>
          <w:color w:val="808080"/>
          <w:sz w:val="14"/>
          <w:szCs w:val="21"/>
          <w:bdr w:val="none" w:sz="0" w:space="0" w:color="auto" w:frame="1"/>
          <w:lang w:val="en-CA"/>
        </w:rPr>
        <w:t xml:space="preserve">manufactured equipment purchased, installed, and used for the purpose for which such equipment was originally designed. The above warranties cover only defects arising under normal use and do not include malfunctions or failures resulting from misuse, abuse, neglect, alteration, problems with electrical power, usage not in accordance with product instructions, acts of nature, or improper installation or repairs made by anyone other than </w:t>
      </w:r>
      <w:r w:rsidRPr="00F873FB">
        <w:rPr>
          <w:rFonts w:ascii="Arial" w:hAnsi="Arial" w:cs="Arial"/>
          <w:color w:val="808080"/>
          <w:sz w:val="14"/>
          <w:szCs w:val="21"/>
          <w:bdr w:val="none" w:sz="0" w:space="0" w:color="auto" w:frame="1"/>
          <w:lang w:val="en-CA"/>
        </w:rPr>
        <w:t>Tensitron</w:t>
      </w:r>
      <w:r w:rsidR="006E0476" w:rsidRPr="00F873FB">
        <w:rPr>
          <w:rFonts w:ascii="Arial" w:hAnsi="Arial" w:cs="Arial"/>
          <w:color w:val="808080"/>
          <w:sz w:val="14"/>
          <w:szCs w:val="21"/>
          <w:bdr w:val="none" w:sz="0" w:space="0" w:color="auto" w:frame="1"/>
          <w:lang w:val="en-CA"/>
        </w:rPr>
        <w:t xml:space="preserve"> or a </w:t>
      </w:r>
      <w:r w:rsidR="00FD686D">
        <w:rPr>
          <w:rFonts w:ascii="Arial" w:hAnsi="Arial" w:cs="Arial"/>
          <w:color w:val="808080"/>
          <w:sz w:val="14"/>
          <w:szCs w:val="21"/>
          <w:bdr w:val="none" w:sz="0" w:space="0" w:color="auto" w:frame="1"/>
          <w:lang w:val="en-CA"/>
        </w:rPr>
        <w:t xml:space="preserve">Tensitron-authorized, </w:t>
      </w:r>
      <w:r w:rsidR="006E0476" w:rsidRPr="00F873FB">
        <w:rPr>
          <w:rFonts w:ascii="Arial" w:hAnsi="Arial" w:cs="Arial"/>
          <w:color w:val="808080"/>
          <w:sz w:val="14"/>
          <w:szCs w:val="21"/>
          <w:bdr w:val="none" w:sz="0" w:space="0" w:color="auto" w:frame="1"/>
          <w:lang w:val="en-CA"/>
        </w:rPr>
        <w:t xml:space="preserve">third-party service provider. </w:t>
      </w:r>
      <w:r w:rsidR="00FD686D">
        <w:rPr>
          <w:rFonts w:ascii="Arial" w:hAnsi="Arial" w:cs="Arial"/>
          <w:color w:val="808080"/>
          <w:sz w:val="14"/>
          <w:szCs w:val="21"/>
          <w:bdr w:val="none" w:sz="0" w:space="0" w:color="auto" w:frame="1"/>
          <w:lang w:val="en-CA"/>
        </w:rPr>
        <w:t>Shipping costs</w:t>
      </w:r>
      <w:r w:rsidR="004511A1" w:rsidRPr="00F873FB">
        <w:rPr>
          <w:rFonts w:ascii="Arial" w:hAnsi="Arial" w:cs="Arial"/>
          <w:color w:val="808080"/>
          <w:sz w:val="14"/>
          <w:szCs w:val="21"/>
          <w:bdr w:val="none" w:sz="0" w:space="0" w:color="auto" w:frame="1"/>
          <w:lang w:val="en-CA"/>
        </w:rPr>
        <w:t xml:space="preserve"> to and from Tensitron </w:t>
      </w:r>
      <w:r w:rsidR="00FD686D">
        <w:rPr>
          <w:rFonts w:ascii="Arial" w:hAnsi="Arial" w:cs="Arial"/>
          <w:color w:val="808080"/>
          <w:sz w:val="14"/>
          <w:szCs w:val="21"/>
          <w:bdr w:val="none" w:sz="0" w:space="0" w:color="auto" w:frame="1"/>
          <w:lang w:val="en-CA"/>
        </w:rPr>
        <w:t>are not included in the w</w:t>
      </w:r>
      <w:r w:rsidR="004511A1" w:rsidRPr="00F873FB">
        <w:rPr>
          <w:rFonts w:ascii="Arial" w:hAnsi="Arial" w:cs="Arial"/>
          <w:color w:val="808080"/>
          <w:sz w:val="14"/>
          <w:szCs w:val="21"/>
          <w:bdr w:val="none" w:sz="0" w:space="0" w:color="auto" w:frame="1"/>
          <w:lang w:val="en-CA"/>
        </w:rPr>
        <w:t>arranty coverage.</w:t>
      </w:r>
    </w:p>
    <w:p w:rsidR="00B33A17" w:rsidRPr="00F873FB" w:rsidRDefault="00B33A17">
      <w:pPr>
        <w:rPr>
          <w:rFonts w:ascii="Arial" w:hAnsi="Arial" w:cs="Arial"/>
          <w:bCs/>
          <w:szCs w:val="20"/>
        </w:rPr>
      </w:pPr>
      <w:r w:rsidRPr="00F873FB">
        <w:rPr>
          <w:rFonts w:ascii="Arial" w:hAnsi="Arial" w:cs="Arial"/>
          <w:bCs/>
          <w:szCs w:val="20"/>
        </w:rPr>
        <w:br w:type="page"/>
      </w:r>
    </w:p>
    <w:p w:rsidR="00B33A17" w:rsidRPr="00ED698A" w:rsidRDefault="00B33A17" w:rsidP="00ED698A">
      <w:pPr>
        <w:pStyle w:val="Heading1"/>
      </w:pPr>
      <w:bookmarkStart w:id="1" w:name="_Toc424048458"/>
      <w:r w:rsidRPr="00ED698A">
        <w:lastRenderedPageBreak/>
        <w:t>SPECIFICATIONS</w:t>
      </w:r>
      <w:bookmarkEnd w:id="1"/>
    </w:p>
    <w:p w:rsidR="00B33A17" w:rsidRDefault="00B33A17" w:rsidP="00B33A17">
      <w:pPr>
        <w:rPr>
          <w:rFonts w:ascii="Arial" w:hAnsi="Arial" w:cs="Arial"/>
          <w:b/>
          <w:bCs/>
          <w:sz w:val="32"/>
          <w:szCs w:val="20"/>
        </w:rPr>
      </w:pPr>
      <w:r w:rsidRPr="00F873FB">
        <w:rPr>
          <w:rFonts w:ascii="Arial" w:hAnsi="Arial" w:cs="Arial"/>
          <w:b/>
          <w:bCs/>
          <w:i/>
          <w:noProof/>
          <w:sz w:val="20"/>
          <w:szCs w:val="20"/>
        </w:rPr>
        <w:drawing>
          <wp:inline distT="0" distB="0" distL="0" distR="0" wp14:anchorId="7531EA8E" wp14:editId="17004BD0">
            <wp:extent cx="1897811" cy="2055554"/>
            <wp:effectExtent l="0" t="0" r="7620" b="190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ACX-250-1 DIMENSIONED DRAWING.jpg"/>
                    <pic:cNvPicPr/>
                  </pic:nvPicPr>
                  <pic:blipFill rotWithShape="1">
                    <a:blip r:embed="rId12" cstate="print">
                      <a:extLst>
                        <a:ext uri="{28A0092B-C50C-407E-A947-70E740481C1C}">
                          <a14:useLocalDpi xmlns:a14="http://schemas.microsoft.com/office/drawing/2010/main" val="0"/>
                        </a:ext>
                      </a:extLst>
                    </a:blip>
                    <a:srcRect l="22649" t="5453" r="28369" b="23312"/>
                    <a:stretch/>
                  </pic:blipFill>
                  <pic:spPr bwMode="auto">
                    <a:xfrm>
                      <a:off x="0" y="0"/>
                      <a:ext cx="1962533" cy="2125655"/>
                    </a:xfrm>
                    <a:prstGeom prst="rect">
                      <a:avLst/>
                    </a:prstGeom>
                    <a:ln>
                      <a:noFill/>
                    </a:ln>
                    <a:extLst>
                      <a:ext uri="{53640926-AAD7-44D8-BBD7-CCE9431645EC}">
                        <a14:shadowObscured xmlns:a14="http://schemas.microsoft.com/office/drawing/2010/main"/>
                      </a:ext>
                    </a:extLst>
                  </pic:spPr>
                </pic:pic>
              </a:graphicData>
            </a:graphic>
          </wp:inline>
        </w:drawing>
      </w:r>
      <w:r w:rsidRPr="00F873FB">
        <w:rPr>
          <w:rFonts w:ascii="Arial" w:hAnsi="Arial" w:cs="Arial"/>
          <w:b/>
          <w:bCs/>
          <w:i/>
          <w:noProof/>
          <w:sz w:val="20"/>
          <w:szCs w:val="20"/>
        </w:rPr>
        <w:drawing>
          <wp:inline distT="0" distB="0" distL="0" distR="0" wp14:anchorId="016938B8" wp14:editId="3CB18944">
            <wp:extent cx="1837427" cy="2036760"/>
            <wp:effectExtent l="0" t="0" r="0" b="1905"/>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ACX-500-1 DIMENSIONED DRAWING.jpg"/>
                    <pic:cNvPicPr/>
                  </pic:nvPicPr>
                  <pic:blipFill rotWithShape="1">
                    <a:blip r:embed="rId13" cstate="print">
                      <a:extLst>
                        <a:ext uri="{28A0092B-C50C-407E-A947-70E740481C1C}">
                          <a14:useLocalDpi xmlns:a14="http://schemas.microsoft.com/office/drawing/2010/main" val="0"/>
                        </a:ext>
                      </a:extLst>
                    </a:blip>
                    <a:srcRect l="12309" t="14201" r="43508" b="24254"/>
                    <a:stretch/>
                  </pic:blipFill>
                  <pic:spPr bwMode="auto">
                    <a:xfrm>
                      <a:off x="0" y="0"/>
                      <a:ext cx="1902314" cy="2108686"/>
                    </a:xfrm>
                    <a:prstGeom prst="rect">
                      <a:avLst/>
                    </a:prstGeom>
                    <a:ln>
                      <a:noFill/>
                    </a:ln>
                    <a:extLst>
                      <a:ext uri="{53640926-AAD7-44D8-BBD7-CCE9431645EC}">
                        <a14:shadowObscured xmlns:a14="http://schemas.microsoft.com/office/drawing/2010/main"/>
                      </a:ext>
                    </a:extLst>
                  </pic:spPr>
                </pic:pic>
              </a:graphicData>
            </a:graphic>
          </wp:inline>
        </w:drawing>
      </w:r>
    </w:p>
    <w:p w:rsidR="0010711F" w:rsidRPr="00F873FB" w:rsidRDefault="0010711F" w:rsidP="0010711F">
      <w:pPr>
        <w:spacing w:before="240"/>
        <w:rPr>
          <w:rFonts w:ascii="Arial" w:hAnsi="Arial" w:cs="Arial"/>
          <w:b/>
          <w:bCs/>
          <w:sz w:val="32"/>
          <w:szCs w:val="20"/>
        </w:rPr>
      </w:pPr>
      <w:r w:rsidRPr="00F873FB">
        <w:rPr>
          <w:noProof/>
        </w:rPr>
        <mc:AlternateContent>
          <mc:Choice Requires="wps">
            <w:drawing>
              <wp:anchor distT="45720" distB="45720" distL="114300" distR="114300" simplePos="0" relativeHeight="251676672" behindDoc="0" locked="0" layoutInCell="1" allowOverlap="1" wp14:anchorId="27E64C55" wp14:editId="490B2DC6">
                <wp:simplePos x="0" y="0"/>
                <wp:positionH relativeFrom="column">
                  <wp:posOffset>959485</wp:posOffset>
                </wp:positionH>
                <wp:positionV relativeFrom="paragraph">
                  <wp:posOffset>52070</wp:posOffset>
                </wp:positionV>
                <wp:extent cx="1798320" cy="292100"/>
                <wp:effectExtent l="0" t="0" r="11430" b="1270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8320" cy="292100"/>
                        </a:xfrm>
                        <a:prstGeom prst="rect">
                          <a:avLst/>
                        </a:prstGeom>
                        <a:solidFill>
                          <a:srgbClr val="FFFFFF"/>
                        </a:solidFill>
                        <a:ln w="9525">
                          <a:solidFill>
                            <a:srgbClr val="000000"/>
                          </a:solidFill>
                          <a:miter lim="800000"/>
                          <a:headEnd/>
                          <a:tailEnd/>
                        </a:ln>
                      </wps:spPr>
                      <wps:txbx>
                        <w:txbxContent>
                          <w:p w:rsidR="00135E8B" w:rsidRPr="00683649" w:rsidRDefault="00135E8B" w:rsidP="0010711F">
                            <w:pPr>
                              <w:jc w:val="center"/>
                              <w:rPr>
                                <w:b/>
                                <w:i/>
                                <w:sz w:val="16"/>
                                <w:szCs w:val="16"/>
                              </w:rPr>
                            </w:pPr>
                            <w:r w:rsidRPr="00683649">
                              <w:rPr>
                                <w:b/>
                                <w:i/>
                                <w:sz w:val="16"/>
                                <w:szCs w:val="16"/>
                              </w:rPr>
                              <w:t>Figure 1: ACX-1 Dimensions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75.55pt;margin-top:4.1pt;width:141.6pt;height:23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">
                <v:textbox>
                  <w:txbxContent>
                    <w:p w:rsidR="00135E8B" w:rsidRPr="00683649" w:rsidRDefault="00135E8B" w:rsidP="0010711F">
                      <w:pPr>
                        <w:jc w:val="center"/>
                        <w:rPr>
                          <w:b/>
                          <w:i/>
                          <w:sz w:val="16"/>
                          <w:szCs w:val="16"/>
                        </w:rPr>
                      </w:pPr>
                      <w:r w:rsidRPr="00683649">
                        <w:rPr>
                          <w:b/>
                          <w:i/>
                          <w:sz w:val="16"/>
                          <w:szCs w:val="16"/>
                        </w:rPr>
                        <w:t>Figure 1: ACX-1 Dimensions</w:t>
                      </w:r>
                    </w:p>
                  </w:txbxContent>
                </v:textbox>
                <w10:wrap type="square"/>
              </v:shape>
            </w:pict>
          </mc:Fallback>
        </mc:AlternateContent>
      </w:r>
    </w:p>
    <w:p w:rsidR="00C54280" w:rsidRPr="00C54280" w:rsidRDefault="00C54280" w:rsidP="00C54280">
      <w:pPr>
        <w:tabs>
          <w:tab w:val="left" w:pos="3420"/>
        </w:tabs>
        <w:autoSpaceDE w:val="0"/>
        <w:autoSpaceDN w:val="0"/>
        <w:adjustRightInd w:val="0"/>
        <w:spacing w:before="60" w:after="0" w:line="240" w:lineRule="auto"/>
        <w:rPr>
          <w:rFonts w:ascii="Arial" w:eastAsia="SymbolMT" w:hAnsi="Arial" w:cs="Arial"/>
          <w:b/>
          <w:sz w:val="20"/>
          <w:szCs w:val="20"/>
        </w:rPr>
      </w:pPr>
      <w:r w:rsidRPr="00C54280">
        <w:rPr>
          <w:rFonts w:ascii="Arial" w:eastAsia="SymbolMT" w:hAnsi="Arial" w:cs="Arial"/>
          <w:b/>
          <w:sz w:val="20"/>
          <w:szCs w:val="20"/>
        </w:rPr>
        <w:t>Full Scale Accuracy</w:t>
      </w:r>
    </w:p>
    <w:p w:rsidR="000D41B5" w:rsidRPr="00F873FB" w:rsidRDefault="004F79BF" w:rsidP="009C5B75">
      <w:pPr>
        <w:tabs>
          <w:tab w:val="left" w:pos="3420"/>
        </w:tabs>
        <w:autoSpaceDE w:val="0"/>
        <w:autoSpaceDN w:val="0"/>
        <w:adjustRightInd w:val="0"/>
        <w:spacing w:after="0" w:line="240" w:lineRule="auto"/>
        <w:ind w:left="288" w:firstLine="288"/>
        <w:rPr>
          <w:rFonts w:ascii="Arial" w:eastAsia="SymbolMT" w:hAnsi="Arial" w:cs="Arial"/>
          <w:sz w:val="14"/>
          <w:szCs w:val="20"/>
        </w:rPr>
      </w:pPr>
      <w:r w:rsidRPr="00B40096">
        <w:rPr>
          <w:rFonts w:ascii="Arial" w:eastAsia="SymbolMT" w:hAnsi="Arial" w:cs="Arial"/>
          <w:sz w:val="14"/>
          <w:szCs w:val="20"/>
        </w:rPr>
        <w:t>For a</w:t>
      </w:r>
      <w:r w:rsidR="005431B1" w:rsidRPr="00B40096">
        <w:rPr>
          <w:rFonts w:ascii="Arial" w:eastAsia="SymbolMT" w:hAnsi="Arial" w:cs="Arial"/>
          <w:sz w:val="14"/>
          <w:szCs w:val="20"/>
        </w:rPr>
        <w:t>ll models up t</w:t>
      </w:r>
      <w:r w:rsidR="00704FCE" w:rsidRPr="00B40096">
        <w:rPr>
          <w:rFonts w:ascii="Arial" w:eastAsia="SymbolMT" w:hAnsi="Arial" w:cs="Arial"/>
          <w:sz w:val="14"/>
          <w:szCs w:val="20"/>
        </w:rPr>
        <w:t>hrough</w:t>
      </w:r>
      <w:r w:rsidRPr="00B40096">
        <w:rPr>
          <w:rFonts w:ascii="Arial" w:eastAsia="SymbolMT" w:hAnsi="Arial" w:cs="Arial"/>
          <w:sz w:val="14"/>
          <w:szCs w:val="20"/>
        </w:rPr>
        <w:t xml:space="preserve"> 500 lb.</w:t>
      </w:r>
      <w:r w:rsidR="000D41B5" w:rsidRPr="00B40096">
        <w:rPr>
          <w:rFonts w:ascii="Arial" w:eastAsia="SymbolMT" w:hAnsi="Arial" w:cs="Arial"/>
          <w:sz w:val="14"/>
          <w:szCs w:val="20"/>
        </w:rPr>
        <w:t>:</w:t>
      </w:r>
      <w:r w:rsidR="00704FCE" w:rsidRPr="00B40096">
        <w:rPr>
          <w:rFonts w:ascii="Arial" w:eastAsia="SymbolMT" w:hAnsi="Arial" w:cs="Arial"/>
          <w:sz w:val="14"/>
          <w:szCs w:val="20"/>
        </w:rPr>
        <w:tab/>
      </w:r>
      <w:r w:rsidR="000D41B5" w:rsidRPr="00F873FB">
        <w:rPr>
          <w:rFonts w:ascii="Arial" w:eastAsia="SymbolMT" w:hAnsi="Arial" w:cs="Arial"/>
          <w:b/>
          <w:sz w:val="14"/>
          <w:szCs w:val="20"/>
        </w:rPr>
        <w:t>2%</w:t>
      </w:r>
      <w:r w:rsidR="000D41B5" w:rsidRPr="00F873FB">
        <w:rPr>
          <w:rFonts w:ascii="Arial" w:eastAsia="SymbolMT" w:hAnsi="Arial" w:cs="Arial"/>
          <w:sz w:val="14"/>
          <w:szCs w:val="20"/>
        </w:rPr>
        <w:t xml:space="preserve"> </w:t>
      </w:r>
    </w:p>
    <w:p w:rsidR="000D41B5" w:rsidRDefault="00B40096" w:rsidP="009C5B75">
      <w:pPr>
        <w:tabs>
          <w:tab w:val="left" w:pos="3420"/>
        </w:tabs>
        <w:autoSpaceDE w:val="0"/>
        <w:autoSpaceDN w:val="0"/>
        <w:adjustRightInd w:val="0"/>
        <w:spacing w:after="0" w:line="240" w:lineRule="auto"/>
        <w:ind w:left="288" w:firstLine="288"/>
        <w:rPr>
          <w:rFonts w:ascii="Arial" w:eastAsia="SymbolMT" w:hAnsi="Arial" w:cs="Arial"/>
          <w:sz w:val="14"/>
          <w:szCs w:val="20"/>
        </w:rPr>
      </w:pPr>
      <w:r>
        <w:rPr>
          <w:rFonts w:ascii="Arial" w:eastAsia="SymbolMT" w:hAnsi="Arial" w:cs="Arial"/>
          <w:sz w:val="14"/>
          <w:szCs w:val="20"/>
        </w:rPr>
        <w:t>For ACX-1200-1:</w:t>
      </w:r>
      <w:r>
        <w:rPr>
          <w:rFonts w:ascii="Arial" w:eastAsia="SymbolMT" w:hAnsi="Arial" w:cs="Arial"/>
          <w:sz w:val="14"/>
          <w:szCs w:val="20"/>
        </w:rPr>
        <w:tab/>
      </w:r>
      <w:r w:rsidR="000D41B5" w:rsidRPr="00F873FB">
        <w:rPr>
          <w:rFonts w:ascii="Arial" w:eastAsia="SymbolMT" w:hAnsi="Arial" w:cs="Arial"/>
          <w:b/>
          <w:sz w:val="14"/>
          <w:szCs w:val="20"/>
        </w:rPr>
        <w:t>3%</w:t>
      </w:r>
      <w:r w:rsidR="000D41B5" w:rsidRPr="00F873FB">
        <w:rPr>
          <w:rFonts w:ascii="Arial" w:eastAsia="SymbolMT" w:hAnsi="Arial" w:cs="Arial"/>
          <w:sz w:val="14"/>
          <w:szCs w:val="20"/>
        </w:rPr>
        <w:t xml:space="preserve"> </w:t>
      </w:r>
    </w:p>
    <w:p w:rsidR="00C93713" w:rsidRPr="00C93713" w:rsidRDefault="00C93713" w:rsidP="009C5B75">
      <w:pPr>
        <w:tabs>
          <w:tab w:val="left" w:pos="3420"/>
        </w:tabs>
        <w:autoSpaceDE w:val="0"/>
        <w:autoSpaceDN w:val="0"/>
        <w:adjustRightInd w:val="0"/>
        <w:spacing w:after="0" w:line="240" w:lineRule="auto"/>
        <w:ind w:left="288" w:firstLine="288"/>
        <w:rPr>
          <w:rFonts w:ascii="Arial" w:eastAsia="SymbolMT" w:hAnsi="Arial" w:cs="Arial"/>
          <w:sz w:val="14"/>
          <w:szCs w:val="20"/>
        </w:rPr>
      </w:pPr>
      <w:r w:rsidRPr="00C93713">
        <w:rPr>
          <w:rFonts w:ascii="Arial" w:eastAsia="SymbolMT" w:hAnsi="Arial" w:cs="Arial"/>
          <w:sz w:val="14"/>
          <w:szCs w:val="20"/>
        </w:rPr>
        <w:t>Accuracy for custom calibrations is material specific</w:t>
      </w:r>
    </w:p>
    <w:p w:rsidR="00B33A17" w:rsidRPr="00440BEC" w:rsidRDefault="00B33A17" w:rsidP="00C54280">
      <w:pPr>
        <w:tabs>
          <w:tab w:val="left" w:pos="3420"/>
        </w:tabs>
        <w:autoSpaceDE w:val="0"/>
        <w:autoSpaceDN w:val="0"/>
        <w:adjustRightInd w:val="0"/>
        <w:spacing w:before="60" w:after="0" w:line="240" w:lineRule="auto"/>
        <w:rPr>
          <w:rFonts w:ascii="Arial" w:hAnsi="Arial" w:cs="Arial"/>
          <w:b/>
          <w:bCs/>
          <w:sz w:val="20"/>
          <w:szCs w:val="20"/>
        </w:rPr>
      </w:pPr>
      <w:r w:rsidRPr="00440BEC">
        <w:rPr>
          <w:rFonts w:ascii="Arial" w:hAnsi="Arial" w:cs="Arial"/>
          <w:b/>
          <w:bCs/>
          <w:sz w:val="20"/>
          <w:szCs w:val="20"/>
        </w:rPr>
        <w:t>P</w:t>
      </w:r>
      <w:r w:rsidR="00CF0895" w:rsidRPr="00440BEC">
        <w:rPr>
          <w:rFonts w:ascii="Arial" w:hAnsi="Arial" w:cs="Arial"/>
          <w:b/>
          <w:bCs/>
          <w:sz w:val="20"/>
          <w:szCs w:val="20"/>
        </w:rPr>
        <w:t>ower Requirements</w:t>
      </w:r>
    </w:p>
    <w:p w:rsidR="00B33A17" w:rsidRPr="00F873FB" w:rsidRDefault="00CF0895" w:rsidP="009C5B75">
      <w:pPr>
        <w:tabs>
          <w:tab w:val="left" w:pos="2880"/>
        </w:tabs>
        <w:autoSpaceDE w:val="0"/>
        <w:autoSpaceDN w:val="0"/>
        <w:adjustRightInd w:val="0"/>
        <w:spacing w:after="0" w:line="240" w:lineRule="auto"/>
        <w:ind w:left="288" w:firstLine="288"/>
        <w:rPr>
          <w:rFonts w:ascii="Arial" w:eastAsia="SymbolMT" w:hAnsi="Arial" w:cs="Arial"/>
          <w:b/>
          <w:sz w:val="14"/>
          <w:szCs w:val="24"/>
        </w:rPr>
      </w:pPr>
      <w:r w:rsidRPr="009E6013">
        <w:rPr>
          <w:rFonts w:ascii="Arial" w:eastAsia="SymbolMT" w:hAnsi="Arial" w:cs="Arial"/>
          <w:sz w:val="14"/>
          <w:szCs w:val="24"/>
        </w:rPr>
        <w:t>For Instrument Input:</w:t>
      </w:r>
      <w:r w:rsidRPr="009E6013">
        <w:rPr>
          <w:rFonts w:ascii="Arial" w:eastAsia="SymbolMT" w:hAnsi="Arial" w:cs="Arial"/>
          <w:sz w:val="14"/>
          <w:szCs w:val="24"/>
        </w:rPr>
        <w:tab/>
      </w:r>
      <w:r w:rsidRPr="00F873FB">
        <w:rPr>
          <w:rFonts w:ascii="Arial" w:eastAsia="SymbolMT" w:hAnsi="Arial" w:cs="Arial"/>
          <w:sz w:val="14"/>
          <w:szCs w:val="24"/>
        </w:rPr>
        <w:t xml:space="preserve">9 VDC, 1.7A, </w:t>
      </w:r>
    </w:p>
    <w:p w:rsidR="00CF0895" w:rsidRPr="00F873FB" w:rsidRDefault="00CF0895" w:rsidP="009C5B75">
      <w:pPr>
        <w:tabs>
          <w:tab w:val="left" w:pos="2880"/>
        </w:tabs>
        <w:autoSpaceDE w:val="0"/>
        <w:autoSpaceDN w:val="0"/>
        <w:adjustRightInd w:val="0"/>
        <w:spacing w:after="0" w:line="240" w:lineRule="auto"/>
        <w:ind w:left="288" w:firstLine="288"/>
        <w:rPr>
          <w:rFonts w:ascii="Arial" w:eastAsia="SymbolMT" w:hAnsi="Arial" w:cs="Arial"/>
          <w:sz w:val="14"/>
          <w:szCs w:val="24"/>
        </w:rPr>
      </w:pPr>
      <w:r w:rsidRPr="009E6013">
        <w:rPr>
          <w:rFonts w:ascii="Arial" w:eastAsia="SymbolMT" w:hAnsi="Arial" w:cs="Arial"/>
          <w:sz w:val="14"/>
          <w:szCs w:val="24"/>
        </w:rPr>
        <w:t>For AC Adapter:</w:t>
      </w:r>
      <w:r w:rsidRPr="00F873FB">
        <w:rPr>
          <w:rFonts w:ascii="Arial" w:eastAsia="SymbolMT" w:hAnsi="Arial" w:cs="Arial"/>
          <w:b/>
          <w:sz w:val="14"/>
          <w:szCs w:val="24"/>
        </w:rPr>
        <w:tab/>
      </w:r>
      <w:r w:rsidRPr="00F873FB">
        <w:rPr>
          <w:rFonts w:ascii="Arial" w:eastAsia="SymbolMT" w:hAnsi="Arial" w:cs="Arial"/>
          <w:sz w:val="14"/>
          <w:szCs w:val="24"/>
        </w:rPr>
        <w:t>100 VAC +/- 10%, 60 Hz</w:t>
      </w:r>
      <w:r w:rsidR="008D04F0" w:rsidRPr="00F873FB">
        <w:rPr>
          <w:rFonts w:ascii="Arial" w:eastAsia="SymbolMT" w:hAnsi="Arial" w:cs="Arial"/>
          <w:sz w:val="14"/>
          <w:szCs w:val="24"/>
        </w:rPr>
        <w:t xml:space="preserve"> or </w:t>
      </w:r>
      <w:r w:rsidR="00710207">
        <w:rPr>
          <w:rFonts w:ascii="Arial" w:eastAsia="SymbolMT" w:hAnsi="Arial" w:cs="Arial"/>
          <w:sz w:val="14"/>
          <w:szCs w:val="24"/>
        </w:rPr>
        <w:t xml:space="preserve">230 </w:t>
      </w:r>
      <w:proofErr w:type="gramStart"/>
      <w:r w:rsidR="00710207">
        <w:rPr>
          <w:rFonts w:ascii="Arial" w:eastAsia="SymbolMT" w:hAnsi="Arial" w:cs="Arial"/>
          <w:sz w:val="14"/>
          <w:szCs w:val="24"/>
        </w:rPr>
        <w:t>VAC  +</w:t>
      </w:r>
      <w:proofErr w:type="gramEnd"/>
      <w:r w:rsidR="00710207">
        <w:rPr>
          <w:rFonts w:ascii="Arial" w:eastAsia="SymbolMT" w:hAnsi="Arial" w:cs="Arial"/>
          <w:sz w:val="14"/>
          <w:szCs w:val="24"/>
        </w:rPr>
        <w:t>/</w:t>
      </w:r>
      <w:r w:rsidRPr="00F873FB">
        <w:rPr>
          <w:rFonts w:ascii="Arial" w:eastAsia="SymbolMT" w:hAnsi="Arial" w:cs="Arial"/>
          <w:sz w:val="14"/>
          <w:szCs w:val="24"/>
        </w:rPr>
        <w:t xml:space="preserve"> 10%, 50/60 Hz</w:t>
      </w:r>
    </w:p>
    <w:p w:rsidR="005042D6" w:rsidRPr="00F873FB" w:rsidRDefault="005042D6" w:rsidP="009C5B75">
      <w:pPr>
        <w:tabs>
          <w:tab w:val="left" w:pos="3600"/>
        </w:tabs>
        <w:autoSpaceDE w:val="0"/>
        <w:autoSpaceDN w:val="0"/>
        <w:adjustRightInd w:val="0"/>
        <w:spacing w:after="0" w:line="240" w:lineRule="auto"/>
        <w:ind w:left="864"/>
        <w:rPr>
          <w:rFonts w:ascii="Arial" w:hAnsi="Arial" w:cs="Arial"/>
          <w:sz w:val="14"/>
        </w:rPr>
      </w:pPr>
      <w:r w:rsidRPr="00F873FB">
        <w:rPr>
          <w:rFonts w:ascii="Arial" w:hAnsi="Arial" w:cs="Arial"/>
          <w:sz w:val="14"/>
        </w:rPr>
        <w:t>Power Supply operates with input voltages from 100 –240V and includes several interchangeable adapters allowing use with European, U</w:t>
      </w:r>
      <w:r w:rsidR="004F79BF">
        <w:rPr>
          <w:rFonts w:ascii="Arial" w:hAnsi="Arial" w:cs="Arial"/>
          <w:sz w:val="14"/>
        </w:rPr>
        <w:t>.</w:t>
      </w:r>
      <w:r w:rsidRPr="00F873FB">
        <w:rPr>
          <w:rFonts w:ascii="Arial" w:hAnsi="Arial" w:cs="Arial"/>
          <w:sz w:val="14"/>
        </w:rPr>
        <w:t>S</w:t>
      </w:r>
      <w:r w:rsidR="004F79BF">
        <w:rPr>
          <w:rFonts w:ascii="Arial" w:hAnsi="Arial" w:cs="Arial"/>
          <w:sz w:val="14"/>
        </w:rPr>
        <w:t>.</w:t>
      </w:r>
      <w:r w:rsidRPr="00F873FB">
        <w:rPr>
          <w:rFonts w:ascii="Arial" w:hAnsi="Arial" w:cs="Arial"/>
          <w:sz w:val="14"/>
        </w:rPr>
        <w:t xml:space="preserve">, Australian, </w:t>
      </w:r>
      <w:r w:rsidR="005431B1" w:rsidRPr="00F873FB">
        <w:rPr>
          <w:rFonts w:ascii="Arial" w:hAnsi="Arial" w:cs="Arial"/>
          <w:sz w:val="14"/>
        </w:rPr>
        <w:t xml:space="preserve">English </w:t>
      </w:r>
      <w:r w:rsidRPr="00F873FB">
        <w:rPr>
          <w:rFonts w:ascii="Arial" w:hAnsi="Arial" w:cs="Arial"/>
          <w:sz w:val="14"/>
        </w:rPr>
        <w:t>and other plug configurations.</w:t>
      </w:r>
    </w:p>
    <w:p w:rsidR="00CF0895" w:rsidRPr="00F873FB" w:rsidRDefault="008D04F0" w:rsidP="009C5B75">
      <w:pPr>
        <w:tabs>
          <w:tab w:val="left" w:pos="2880"/>
        </w:tabs>
        <w:autoSpaceDE w:val="0"/>
        <w:autoSpaceDN w:val="0"/>
        <w:adjustRightInd w:val="0"/>
        <w:spacing w:after="0" w:line="240" w:lineRule="auto"/>
        <w:ind w:left="288" w:firstLine="288"/>
        <w:rPr>
          <w:rFonts w:ascii="Arial" w:eastAsia="SymbolMT" w:hAnsi="Arial" w:cs="Arial"/>
          <w:sz w:val="14"/>
          <w:szCs w:val="24"/>
        </w:rPr>
      </w:pPr>
      <w:r w:rsidRPr="009E6013">
        <w:rPr>
          <w:rFonts w:ascii="Arial" w:eastAsia="SymbolMT" w:hAnsi="Arial" w:cs="Arial"/>
          <w:sz w:val="14"/>
          <w:szCs w:val="24"/>
        </w:rPr>
        <w:t>B</w:t>
      </w:r>
      <w:r w:rsidR="00B33A17" w:rsidRPr="009E6013">
        <w:rPr>
          <w:rFonts w:ascii="Arial" w:eastAsia="SymbolMT" w:hAnsi="Arial" w:cs="Arial"/>
          <w:sz w:val="14"/>
          <w:szCs w:val="24"/>
        </w:rPr>
        <w:t>attery</w:t>
      </w:r>
      <w:r w:rsidR="002A1EA2" w:rsidRPr="009E6013">
        <w:rPr>
          <w:rFonts w:ascii="Arial" w:eastAsia="SymbolMT" w:hAnsi="Arial" w:cs="Arial"/>
          <w:sz w:val="14"/>
          <w:szCs w:val="24"/>
        </w:rPr>
        <w:t>:</w:t>
      </w:r>
      <w:r w:rsidR="002A1EA2">
        <w:rPr>
          <w:rFonts w:ascii="Arial" w:eastAsia="SymbolMT" w:hAnsi="Arial" w:cs="Arial"/>
          <w:b/>
          <w:sz w:val="14"/>
          <w:szCs w:val="24"/>
        </w:rPr>
        <w:tab/>
      </w:r>
      <w:r w:rsidRPr="00F873FB">
        <w:rPr>
          <w:rFonts w:ascii="Arial" w:eastAsia="SymbolMT" w:hAnsi="Arial" w:cs="Arial"/>
          <w:sz w:val="14"/>
          <w:szCs w:val="24"/>
        </w:rPr>
        <w:t xml:space="preserve">Rechargeable </w:t>
      </w:r>
      <w:r w:rsidR="001F2A1F" w:rsidRPr="00F873FB">
        <w:rPr>
          <w:rFonts w:ascii="Arial" w:eastAsia="SymbolMT" w:hAnsi="Arial" w:cs="Arial"/>
          <w:sz w:val="14"/>
          <w:szCs w:val="24"/>
        </w:rPr>
        <w:t>NiMH</w:t>
      </w:r>
      <w:r w:rsidR="004F79BF">
        <w:rPr>
          <w:rFonts w:ascii="Arial" w:eastAsia="SymbolMT" w:hAnsi="Arial" w:cs="Arial"/>
          <w:sz w:val="14"/>
          <w:szCs w:val="24"/>
        </w:rPr>
        <w:t xml:space="preserve">, </w:t>
      </w:r>
      <w:r w:rsidR="00ED6AC9">
        <w:rPr>
          <w:rFonts w:ascii="Arial" w:eastAsia="SymbolMT" w:hAnsi="Arial" w:cs="Arial"/>
          <w:sz w:val="14"/>
          <w:szCs w:val="24"/>
        </w:rPr>
        <w:t xml:space="preserve">custom </w:t>
      </w:r>
      <w:r w:rsidR="004F79BF">
        <w:rPr>
          <w:rFonts w:ascii="Arial" w:eastAsia="SymbolMT" w:hAnsi="Arial" w:cs="Arial"/>
          <w:sz w:val="14"/>
          <w:szCs w:val="24"/>
        </w:rPr>
        <w:t>p</w:t>
      </w:r>
      <w:r w:rsidRPr="00F873FB">
        <w:rPr>
          <w:rFonts w:ascii="Arial" w:eastAsia="SymbolMT" w:hAnsi="Arial" w:cs="Arial"/>
          <w:sz w:val="14"/>
          <w:szCs w:val="24"/>
        </w:rPr>
        <w:t>roprietary design</w:t>
      </w:r>
    </w:p>
    <w:p w:rsidR="001F2A1F" w:rsidRPr="00440BEC" w:rsidRDefault="008D04F0" w:rsidP="00C54280">
      <w:pPr>
        <w:tabs>
          <w:tab w:val="left" w:pos="3420"/>
        </w:tabs>
        <w:autoSpaceDE w:val="0"/>
        <w:autoSpaceDN w:val="0"/>
        <w:adjustRightInd w:val="0"/>
        <w:spacing w:before="60" w:after="0" w:line="240" w:lineRule="auto"/>
        <w:rPr>
          <w:rFonts w:ascii="Arial" w:hAnsi="Arial" w:cs="Arial"/>
          <w:b/>
          <w:bCs/>
          <w:sz w:val="20"/>
          <w:szCs w:val="20"/>
        </w:rPr>
      </w:pPr>
      <w:r w:rsidRPr="00440BEC">
        <w:rPr>
          <w:rFonts w:ascii="Arial" w:hAnsi="Arial" w:cs="Arial"/>
          <w:b/>
          <w:bCs/>
          <w:sz w:val="20"/>
          <w:szCs w:val="20"/>
        </w:rPr>
        <w:t>Battery Life</w:t>
      </w:r>
    </w:p>
    <w:p w:rsidR="008D04F0" w:rsidRPr="009C5B75" w:rsidRDefault="00CA56D1" w:rsidP="009C5B75">
      <w:pPr>
        <w:tabs>
          <w:tab w:val="left" w:pos="3420"/>
        </w:tabs>
        <w:autoSpaceDE w:val="0"/>
        <w:autoSpaceDN w:val="0"/>
        <w:adjustRightInd w:val="0"/>
        <w:spacing w:after="0" w:line="240" w:lineRule="auto"/>
        <w:ind w:left="288" w:firstLine="288"/>
        <w:rPr>
          <w:rFonts w:ascii="Arial" w:eastAsia="SymbolMT" w:hAnsi="Arial" w:cs="Arial"/>
          <w:sz w:val="14"/>
          <w:szCs w:val="20"/>
        </w:rPr>
      </w:pPr>
      <w:r w:rsidRPr="009C5B75">
        <w:rPr>
          <w:rFonts w:ascii="Arial" w:eastAsia="SymbolMT" w:hAnsi="Arial" w:cs="Arial"/>
          <w:sz w:val="14"/>
          <w:szCs w:val="20"/>
        </w:rPr>
        <w:t>A</w:t>
      </w:r>
      <w:r w:rsidR="008D04F0" w:rsidRPr="009C5B75">
        <w:rPr>
          <w:rFonts w:ascii="Arial" w:eastAsia="SymbolMT" w:hAnsi="Arial" w:cs="Arial"/>
          <w:sz w:val="14"/>
          <w:szCs w:val="20"/>
        </w:rPr>
        <w:t xml:space="preserve">pproximately </w:t>
      </w:r>
      <w:r w:rsidR="001F2A1F" w:rsidRPr="009C5B75">
        <w:rPr>
          <w:rFonts w:ascii="Arial" w:eastAsia="SymbolMT" w:hAnsi="Arial" w:cs="Arial"/>
          <w:sz w:val="14"/>
          <w:szCs w:val="20"/>
        </w:rPr>
        <w:t>12</w:t>
      </w:r>
      <w:r w:rsidR="008D04F0" w:rsidRPr="009C5B75">
        <w:rPr>
          <w:rFonts w:ascii="Arial" w:eastAsia="SymbolMT" w:hAnsi="Arial" w:cs="Arial"/>
          <w:sz w:val="14"/>
          <w:szCs w:val="20"/>
        </w:rPr>
        <w:t xml:space="preserve"> hours depending upon backlighting intensity.</w:t>
      </w:r>
    </w:p>
    <w:p w:rsidR="00D121E8" w:rsidRPr="00440BEC" w:rsidRDefault="00D121E8" w:rsidP="00C54280">
      <w:pPr>
        <w:tabs>
          <w:tab w:val="left" w:pos="3420"/>
        </w:tabs>
        <w:autoSpaceDE w:val="0"/>
        <w:autoSpaceDN w:val="0"/>
        <w:adjustRightInd w:val="0"/>
        <w:spacing w:before="60" w:after="0" w:line="240" w:lineRule="auto"/>
        <w:rPr>
          <w:rFonts w:ascii="Arial" w:hAnsi="Arial" w:cs="Arial"/>
          <w:b/>
          <w:bCs/>
          <w:sz w:val="20"/>
          <w:szCs w:val="20"/>
        </w:rPr>
      </w:pPr>
      <w:bookmarkStart w:id="2" w:name="_Toc423590050"/>
      <w:r w:rsidRPr="00440BEC">
        <w:rPr>
          <w:rFonts w:ascii="Arial" w:hAnsi="Arial" w:cs="Arial"/>
          <w:b/>
          <w:bCs/>
          <w:sz w:val="20"/>
          <w:szCs w:val="20"/>
        </w:rPr>
        <w:t>Operating Temperature</w:t>
      </w:r>
      <w:bookmarkEnd w:id="2"/>
    </w:p>
    <w:p w:rsidR="00D121E8" w:rsidRPr="009C5B75" w:rsidRDefault="00D121E8" w:rsidP="009C5B75">
      <w:pPr>
        <w:tabs>
          <w:tab w:val="left" w:pos="3420"/>
        </w:tabs>
        <w:autoSpaceDE w:val="0"/>
        <w:autoSpaceDN w:val="0"/>
        <w:adjustRightInd w:val="0"/>
        <w:spacing w:after="0" w:line="240" w:lineRule="auto"/>
        <w:ind w:left="288" w:firstLine="288"/>
        <w:rPr>
          <w:rFonts w:ascii="Arial" w:eastAsia="SymbolMT" w:hAnsi="Arial" w:cs="Arial"/>
          <w:sz w:val="14"/>
          <w:szCs w:val="20"/>
        </w:rPr>
      </w:pPr>
      <w:r w:rsidRPr="009C5B75">
        <w:rPr>
          <w:rFonts w:ascii="Arial" w:eastAsia="SymbolMT" w:hAnsi="Arial" w:cs="Arial"/>
          <w:sz w:val="14"/>
          <w:szCs w:val="20"/>
        </w:rPr>
        <w:t>32º</w:t>
      </w:r>
      <w:proofErr w:type="gramStart"/>
      <w:r w:rsidRPr="009C5B75">
        <w:rPr>
          <w:rFonts w:ascii="Arial" w:eastAsia="SymbolMT" w:hAnsi="Arial" w:cs="Arial"/>
          <w:sz w:val="14"/>
          <w:szCs w:val="20"/>
        </w:rPr>
        <w:t>  F</w:t>
      </w:r>
      <w:proofErr w:type="gramEnd"/>
      <w:r w:rsidRPr="009C5B75">
        <w:rPr>
          <w:rFonts w:ascii="Arial" w:eastAsia="SymbolMT" w:hAnsi="Arial" w:cs="Arial"/>
          <w:sz w:val="14"/>
          <w:szCs w:val="20"/>
        </w:rPr>
        <w:t xml:space="preserve"> to 120 º  F. </w:t>
      </w:r>
    </w:p>
    <w:p w:rsidR="00D121E8" w:rsidRPr="00F873FB" w:rsidRDefault="00D121E8" w:rsidP="009C5B75">
      <w:pPr>
        <w:autoSpaceDE w:val="0"/>
        <w:autoSpaceDN w:val="0"/>
        <w:adjustRightInd w:val="0"/>
        <w:spacing w:after="0" w:line="240" w:lineRule="auto"/>
        <w:ind w:left="576"/>
        <w:rPr>
          <w:rFonts w:ascii="Arial" w:hAnsi="Arial" w:cs="Arial"/>
          <w:sz w:val="14"/>
        </w:rPr>
      </w:pPr>
      <w:r w:rsidRPr="009C5B75">
        <w:rPr>
          <w:rFonts w:ascii="Arial" w:eastAsia="SymbolMT" w:hAnsi="Arial" w:cs="Arial"/>
          <w:sz w:val="14"/>
          <w:szCs w:val="20"/>
        </w:rPr>
        <w:t>If these values are exceeded, battery charge/discharge rates will decline. However, this could</w:t>
      </w:r>
      <w:r w:rsidRPr="00F873FB">
        <w:rPr>
          <w:rFonts w:ascii="Arial" w:hAnsi="Arial" w:cs="Arial"/>
          <w:sz w:val="14"/>
        </w:rPr>
        <w:t xml:space="preserve"> be offset by using the power supply. Charging in direct sunlight or near a heat source will not produce a full charge and may permanently damage battery pack.</w:t>
      </w:r>
    </w:p>
    <w:p w:rsidR="00D121E8" w:rsidRPr="00440BEC" w:rsidRDefault="00D121E8" w:rsidP="00C54280">
      <w:pPr>
        <w:tabs>
          <w:tab w:val="left" w:pos="3420"/>
        </w:tabs>
        <w:autoSpaceDE w:val="0"/>
        <w:autoSpaceDN w:val="0"/>
        <w:adjustRightInd w:val="0"/>
        <w:spacing w:before="60" w:after="0" w:line="240" w:lineRule="auto"/>
        <w:rPr>
          <w:rFonts w:ascii="Arial" w:hAnsi="Arial" w:cs="Arial"/>
          <w:b/>
          <w:bCs/>
          <w:sz w:val="20"/>
          <w:szCs w:val="20"/>
        </w:rPr>
      </w:pPr>
      <w:bookmarkStart w:id="3" w:name="_Toc423590051"/>
      <w:r w:rsidRPr="00440BEC">
        <w:rPr>
          <w:rFonts w:ascii="Arial" w:hAnsi="Arial" w:cs="Arial"/>
          <w:b/>
          <w:bCs/>
          <w:sz w:val="20"/>
          <w:szCs w:val="20"/>
        </w:rPr>
        <w:t>Storage Temperature</w:t>
      </w:r>
      <w:bookmarkEnd w:id="3"/>
    </w:p>
    <w:p w:rsidR="00D121E8" w:rsidRPr="009C5B75" w:rsidRDefault="00D121E8" w:rsidP="009C5B75">
      <w:pPr>
        <w:autoSpaceDE w:val="0"/>
        <w:autoSpaceDN w:val="0"/>
        <w:adjustRightInd w:val="0"/>
        <w:spacing w:after="0" w:line="240" w:lineRule="auto"/>
        <w:ind w:left="576"/>
        <w:rPr>
          <w:rFonts w:ascii="Arial" w:eastAsia="SymbolMT" w:hAnsi="Arial" w:cs="Arial"/>
          <w:sz w:val="14"/>
          <w:szCs w:val="20"/>
        </w:rPr>
      </w:pPr>
      <w:r w:rsidRPr="009C5B75">
        <w:rPr>
          <w:rFonts w:ascii="Arial" w:eastAsia="SymbolMT" w:hAnsi="Arial" w:cs="Arial"/>
          <w:sz w:val="14"/>
          <w:szCs w:val="20"/>
        </w:rPr>
        <w:t>20º</w:t>
      </w:r>
      <w:proofErr w:type="gramStart"/>
      <w:r w:rsidRPr="009C5B75">
        <w:rPr>
          <w:rFonts w:ascii="Arial" w:eastAsia="SymbolMT" w:hAnsi="Arial" w:cs="Arial"/>
          <w:sz w:val="14"/>
          <w:szCs w:val="20"/>
        </w:rPr>
        <w:t>  F</w:t>
      </w:r>
      <w:proofErr w:type="gramEnd"/>
      <w:r w:rsidRPr="009C5B75">
        <w:rPr>
          <w:rFonts w:ascii="Arial" w:eastAsia="SymbolMT" w:hAnsi="Arial" w:cs="Arial"/>
          <w:sz w:val="14"/>
          <w:szCs w:val="20"/>
        </w:rPr>
        <w:t xml:space="preserve"> to 158º  F. (Instrument and Charger)</w:t>
      </w:r>
    </w:p>
    <w:p w:rsidR="00110EA6" w:rsidRPr="00440BEC" w:rsidRDefault="00110EA6" w:rsidP="00C54280">
      <w:pPr>
        <w:tabs>
          <w:tab w:val="left" w:pos="3420"/>
        </w:tabs>
        <w:autoSpaceDE w:val="0"/>
        <w:autoSpaceDN w:val="0"/>
        <w:adjustRightInd w:val="0"/>
        <w:spacing w:before="60" w:after="0" w:line="240" w:lineRule="auto"/>
        <w:rPr>
          <w:rFonts w:ascii="Arial" w:hAnsi="Arial" w:cs="Arial"/>
          <w:b/>
          <w:bCs/>
          <w:sz w:val="20"/>
          <w:szCs w:val="20"/>
        </w:rPr>
      </w:pPr>
      <w:r w:rsidRPr="00440BEC">
        <w:rPr>
          <w:rFonts w:ascii="Arial" w:hAnsi="Arial" w:cs="Arial"/>
          <w:b/>
          <w:bCs/>
          <w:sz w:val="20"/>
          <w:szCs w:val="20"/>
        </w:rPr>
        <w:t>Ambient Humidity</w:t>
      </w:r>
    </w:p>
    <w:p w:rsidR="00CF0895" w:rsidRPr="009C5B75" w:rsidRDefault="008D04F0" w:rsidP="009C5B75">
      <w:pPr>
        <w:autoSpaceDE w:val="0"/>
        <w:autoSpaceDN w:val="0"/>
        <w:adjustRightInd w:val="0"/>
        <w:spacing w:after="0" w:line="240" w:lineRule="auto"/>
        <w:ind w:left="576"/>
        <w:rPr>
          <w:rFonts w:ascii="Arial" w:eastAsia="SymbolMT" w:hAnsi="Arial" w:cs="Arial"/>
          <w:sz w:val="14"/>
          <w:szCs w:val="20"/>
        </w:rPr>
      </w:pPr>
      <w:r w:rsidRPr="009C5B75">
        <w:rPr>
          <w:rFonts w:ascii="Arial" w:eastAsia="SymbolMT" w:hAnsi="Arial" w:cs="Arial"/>
          <w:sz w:val="14"/>
          <w:szCs w:val="20"/>
        </w:rPr>
        <w:t>10% to 90% non-condensing</w:t>
      </w:r>
    </w:p>
    <w:p w:rsidR="008D04F0" w:rsidRPr="00440BEC" w:rsidRDefault="00CF0895" w:rsidP="00C54280">
      <w:pPr>
        <w:tabs>
          <w:tab w:val="left" w:pos="3420"/>
        </w:tabs>
        <w:autoSpaceDE w:val="0"/>
        <w:autoSpaceDN w:val="0"/>
        <w:adjustRightInd w:val="0"/>
        <w:spacing w:before="60" w:after="0" w:line="240" w:lineRule="auto"/>
        <w:rPr>
          <w:rFonts w:ascii="Arial" w:hAnsi="Arial" w:cs="Arial"/>
          <w:b/>
          <w:bCs/>
          <w:sz w:val="20"/>
          <w:szCs w:val="20"/>
        </w:rPr>
      </w:pPr>
      <w:r w:rsidRPr="00440BEC">
        <w:rPr>
          <w:rFonts w:ascii="Arial" w:hAnsi="Arial" w:cs="Arial"/>
          <w:b/>
          <w:bCs/>
          <w:sz w:val="20"/>
          <w:szCs w:val="20"/>
        </w:rPr>
        <w:t>Dimensions</w:t>
      </w:r>
      <w:r w:rsidR="0010711F" w:rsidRPr="00440BEC">
        <w:rPr>
          <w:rFonts w:ascii="Arial" w:hAnsi="Arial" w:cs="Arial"/>
          <w:b/>
          <w:bCs/>
          <w:sz w:val="20"/>
          <w:szCs w:val="20"/>
        </w:rPr>
        <w:t xml:space="preserve"> </w:t>
      </w:r>
    </w:p>
    <w:p w:rsidR="008D04F0" w:rsidRPr="009C5B75" w:rsidRDefault="008D04F0" w:rsidP="009C5B75">
      <w:pPr>
        <w:autoSpaceDE w:val="0"/>
        <w:autoSpaceDN w:val="0"/>
        <w:adjustRightInd w:val="0"/>
        <w:spacing w:after="0" w:line="240" w:lineRule="auto"/>
        <w:ind w:left="576"/>
        <w:rPr>
          <w:rFonts w:ascii="Arial" w:eastAsia="SymbolMT" w:hAnsi="Arial" w:cs="Arial"/>
          <w:sz w:val="14"/>
          <w:szCs w:val="20"/>
        </w:rPr>
      </w:pPr>
      <w:r w:rsidRPr="009C5B75">
        <w:rPr>
          <w:rFonts w:ascii="Arial" w:eastAsia="SymbolMT" w:hAnsi="Arial" w:cs="Arial"/>
          <w:sz w:val="14"/>
          <w:szCs w:val="20"/>
        </w:rPr>
        <w:t>A</w:t>
      </w:r>
      <w:r w:rsidR="00A301F7" w:rsidRPr="009C5B75">
        <w:rPr>
          <w:rFonts w:ascii="Arial" w:eastAsia="SymbolMT" w:hAnsi="Arial" w:cs="Arial"/>
          <w:sz w:val="14"/>
          <w:szCs w:val="20"/>
        </w:rPr>
        <w:t>ll models except 500 and 1200:</w:t>
      </w:r>
      <w:r w:rsidRPr="009C5B75">
        <w:rPr>
          <w:rFonts w:ascii="Arial" w:eastAsia="SymbolMT" w:hAnsi="Arial" w:cs="Arial"/>
          <w:sz w:val="14"/>
          <w:szCs w:val="20"/>
        </w:rPr>
        <w:tab/>
        <w:t>3.37”</w:t>
      </w:r>
      <w:r w:rsidR="00A301F7" w:rsidRPr="009C5B75">
        <w:rPr>
          <w:rFonts w:ascii="Arial" w:eastAsia="SymbolMT" w:hAnsi="Arial" w:cs="Arial"/>
          <w:sz w:val="14"/>
          <w:szCs w:val="20"/>
        </w:rPr>
        <w:t xml:space="preserve"> x 8.14” x 1.39”</w:t>
      </w:r>
    </w:p>
    <w:p w:rsidR="008D04F0" w:rsidRPr="009C5B75" w:rsidRDefault="00FF462F" w:rsidP="009C5B75">
      <w:pPr>
        <w:autoSpaceDE w:val="0"/>
        <w:autoSpaceDN w:val="0"/>
        <w:adjustRightInd w:val="0"/>
        <w:spacing w:after="0" w:line="240" w:lineRule="auto"/>
        <w:ind w:left="576"/>
        <w:rPr>
          <w:rFonts w:ascii="Arial" w:eastAsia="SymbolMT" w:hAnsi="Arial" w:cs="Arial"/>
          <w:sz w:val="14"/>
          <w:szCs w:val="20"/>
        </w:rPr>
      </w:pPr>
      <w:r w:rsidRPr="009C5B75">
        <w:rPr>
          <w:rFonts w:ascii="Arial" w:eastAsia="SymbolMT" w:hAnsi="Arial" w:cs="Arial"/>
          <w:sz w:val="14"/>
          <w:szCs w:val="20"/>
        </w:rPr>
        <w:t>ACX-500</w:t>
      </w:r>
      <w:r w:rsidR="00BF4B5D" w:rsidRPr="009C5B75">
        <w:rPr>
          <w:rFonts w:ascii="Arial" w:eastAsia="SymbolMT" w:hAnsi="Arial" w:cs="Arial"/>
          <w:sz w:val="14"/>
          <w:szCs w:val="20"/>
        </w:rPr>
        <w:t xml:space="preserve"> and 1200</w:t>
      </w:r>
      <w:r w:rsidRPr="009C5B75">
        <w:rPr>
          <w:rFonts w:ascii="Arial" w:eastAsia="SymbolMT" w:hAnsi="Arial" w:cs="Arial"/>
          <w:sz w:val="14"/>
          <w:szCs w:val="20"/>
        </w:rPr>
        <w:t>:</w:t>
      </w:r>
      <w:r w:rsidR="0004773D" w:rsidRPr="009C5B75">
        <w:rPr>
          <w:rFonts w:ascii="Arial" w:eastAsia="SymbolMT" w:hAnsi="Arial" w:cs="Arial"/>
          <w:sz w:val="14"/>
          <w:szCs w:val="20"/>
        </w:rPr>
        <w:tab/>
      </w:r>
      <w:r w:rsidR="008D04F0" w:rsidRPr="009C5B75">
        <w:rPr>
          <w:rFonts w:ascii="Arial" w:eastAsia="SymbolMT" w:hAnsi="Arial" w:cs="Arial"/>
          <w:sz w:val="14"/>
          <w:szCs w:val="20"/>
        </w:rPr>
        <w:t>5.20” x 8.14” x 1.39”</w:t>
      </w:r>
      <w:r w:rsidR="0004773D" w:rsidRPr="009C5B75">
        <w:rPr>
          <w:rFonts w:ascii="Arial" w:eastAsia="SymbolMT" w:hAnsi="Arial" w:cs="Arial"/>
          <w:sz w:val="14"/>
          <w:szCs w:val="20"/>
        </w:rPr>
        <w:t xml:space="preserve">     (See Figure 1)</w:t>
      </w:r>
    </w:p>
    <w:p w:rsidR="00CA56D1" w:rsidRPr="00440BEC" w:rsidRDefault="00CF0895" w:rsidP="00C54280">
      <w:pPr>
        <w:tabs>
          <w:tab w:val="left" w:pos="3420"/>
        </w:tabs>
        <w:autoSpaceDE w:val="0"/>
        <w:autoSpaceDN w:val="0"/>
        <w:adjustRightInd w:val="0"/>
        <w:spacing w:before="60" w:after="0" w:line="240" w:lineRule="auto"/>
        <w:rPr>
          <w:rFonts w:ascii="Arial" w:hAnsi="Arial" w:cs="Arial"/>
          <w:b/>
          <w:bCs/>
          <w:sz w:val="20"/>
          <w:szCs w:val="20"/>
        </w:rPr>
      </w:pPr>
      <w:r w:rsidRPr="00440BEC">
        <w:rPr>
          <w:rFonts w:ascii="Arial" w:hAnsi="Arial" w:cs="Arial"/>
          <w:b/>
          <w:bCs/>
          <w:sz w:val="20"/>
          <w:szCs w:val="20"/>
        </w:rPr>
        <w:t>Weight</w:t>
      </w:r>
    </w:p>
    <w:p w:rsidR="00CF0895" w:rsidRPr="009C5B75" w:rsidRDefault="005042D6" w:rsidP="009C5B75">
      <w:pPr>
        <w:autoSpaceDE w:val="0"/>
        <w:autoSpaceDN w:val="0"/>
        <w:adjustRightInd w:val="0"/>
        <w:spacing w:after="0" w:line="240" w:lineRule="auto"/>
        <w:ind w:left="576"/>
        <w:rPr>
          <w:rFonts w:ascii="Arial" w:eastAsia="SymbolMT" w:hAnsi="Arial" w:cs="Arial"/>
          <w:sz w:val="14"/>
          <w:szCs w:val="20"/>
        </w:rPr>
      </w:pPr>
      <w:proofErr w:type="gramStart"/>
      <w:r w:rsidRPr="009C5B75">
        <w:rPr>
          <w:rFonts w:ascii="Arial" w:eastAsia="SymbolMT" w:hAnsi="Arial" w:cs="Arial"/>
          <w:sz w:val="14"/>
          <w:szCs w:val="20"/>
        </w:rPr>
        <w:t xml:space="preserve">1.5 </w:t>
      </w:r>
      <w:r w:rsidR="009E6013" w:rsidRPr="009C5B75">
        <w:rPr>
          <w:rFonts w:ascii="Arial" w:eastAsia="SymbolMT" w:hAnsi="Arial" w:cs="Arial"/>
          <w:sz w:val="14"/>
          <w:szCs w:val="20"/>
        </w:rPr>
        <w:t>lb.</w:t>
      </w:r>
      <w:r w:rsidRPr="009C5B75">
        <w:rPr>
          <w:rFonts w:ascii="Arial" w:eastAsia="SymbolMT" w:hAnsi="Arial" w:cs="Arial"/>
          <w:sz w:val="14"/>
          <w:szCs w:val="20"/>
        </w:rPr>
        <w:t xml:space="preserve"> (depending upon instrument configuration).</w:t>
      </w:r>
      <w:proofErr w:type="gramEnd"/>
    </w:p>
    <w:p w:rsidR="00CA56D1" w:rsidRPr="00440BEC" w:rsidRDefault="00CF0895" w:rsidP="00C54280">
      <w:pPr>
        <w:tabs>
          <w:tab w:val="left" w:pos="3420"/>
        </w:tabs>
        <w:autoSpaceDE w:val="0"/>
        <w:autoSpaceDN w:val="0"/>
        <w:adjustRightInd w:val="0"/>
        <w:spacing w:before="60" w:after="0" w:line="240" w:lineRule="auto"/>
        <w:rPr>
          <w:rFonts w:ascii="Arial" w:hAnsi="Arial" w:cs="Arial"/>
          <w:b/>
          <w:bCs/>
          <w:sz w:val="20"/>
          <w:szCs w:val="20"/>
        </w:rPr>
      </w:pPr>
      <w:r w:rsidRPr="00440BEC">
        <w:rPr>
          <w:rFonts w:ascii="Arial" w:hAnsi="Arial" w:cs="Arial"/>
          <w:b/>
          <w:bCs/>
          <w:sz w:val="20"/>
          <w:szCs w:val="20"/>
        </w:rPr>
        <w:t>Environment:</w:t>
      </w:r>
    </w:p>
    <w:p w:rsidR="00CF0895" w:rsidRPr="009C5B75" w:rsidRDefault="005042D6" w:rsidP="009C5B75">
      <w:pPr>
        <w:autoSpaceDE w:val="0"/>
        <w:autoSpaceDN w:val="0"/>
        <w:adjustRightInd w:val="0"/>
        <w:spacing w:after="0" w:line="240" w:lineRule="auto"/>
        <w:ind w:left="576"/>
        <w:rPr>
          <w:rFonts w:ascii="Arial" w:eastAsia="SymbolMT" w:hAnsi="Arial" w:cs="Arial"/>
          <w:sz w:val="14"/>
          <w:szCs w:val="20"/>
        </w:rPr>
      </w:pPr>
      <w:proofErr w:type="gramStart"/>
      <w:r w:rsidRPr="009C5B75">
        <w:rPr>
          <w:rFonts w:ascii="Arial" w:eastAsia="SymbolMT" w:hAnsi="Arial" w:cs="Arial"/>
          <w:sz w:val="14"/>
          <w:szCs w:val="20"/>
        </w:rPr>
        <w:t>Indoor or outdoor use, dus</w:t>
      </w:r>
      <w:r w:rsidR="004F79BF" w:rsidRPr="009C5B75">
        <w:rPr>
          <w:rFonts w:ascii="Arial" w:eastAsia="SymbolMT" w:hAnsi="Arial" w:cs="Arial"/>
          <w:sz w:val="14"/>
          <w:szCs w:val="20"/>
        </w:rPr>
        <w:t>t-</w:t>
      </w:r>
      <w:r w:rsidRPr="009C5B75">
        <w:rPr>
          <w:rFonts w:ascii="Arial" w:eastAsia="SymbolMT" w:hAnsi="Arial" w:cs="Arial"/>
          <w:sz w:val="14"/>
          <w:szCs w:val="20"/>
        </w:rPr>
        <w:t>free environment.</w:t>
      </w:r>
      <w:proofErr w:type="gramEnd"/>
    </w:p>
    <w:p w:rsidR="00D07719" w:rsidRPr="00ED698A" w:rsidRDefault="00D07719" w:rsidP="00ED698A">
      <w:pPr>
        <w:pStyle w:val="Heading1"/>
      </w:pPr>
      <w:bookmarkStart w:id="4" w:name="_Toc424048459"/>
      <w:r w:rsidRPr="00ED698A">
        <w:lastRenderedPageBreak/>
        <w:t>SAFETY</w:t>
      </w:r>
      <w:bookmarkEnd w:id="4"/>
    </w:p>
    <w:p w:rsidR="00D07719" w:rsidRPr="00F873FB" w:rsidRDefault="00D07719" w:rsidP="00CE54D3">
      <w:pPr>
        <w:spacing w:after="120" w:line="240" w:lineRule="auto"/>
        <w:ind w:left="360"/>
        <w:rPr>
          <w:rFonts w:ascii="Arial" w:hAnsi="Arial" w:cs="Arial"/>
          <w:szCs w:val="20"/>
        </w:rPr>
      </w:pPr>
      <w:r w:rsidRPr="00F873FB">
        <w:rPr>
          <w:rFonts w:ascii="Arial" w:hAnsi="Arial" w:cs="Arial"/>
          <w:b/>
          <w:bCs/>
          <w:szCs w:val="20"/>
        </w:rPr>
        <w:t xml:space="preserve">WARNING:  </w:t>
      </w:r>
      <w:r w:rsidRPr="00F873FB">
        <w:rPr>
          <w:rFonts w:ascii="Arial" w:hAnsi="Arial" w:cs="Arial"/>
          <w:szCs w:val="20"/>
        </w:rPr>
        <w:t>When using cordless, electronic instruments, always follow basic safety precautions to reduce the risk of fire, electric shock and personal injury</w:t>
      </w:r>
    </w:p>
    <w:p w:rsidR="00D07719" w:rsidRPr="00F873FB" w:rsidRDefault="00D07719" w:rsidP="00CE54D3">
      <w:pPr>
        <w:pStyle w:val="NoSpacing"/>
        <w:spacing w:after="120"/>
        <w:ind w:left="360"/>
        <w:rPr>
          <w:rFonts w:ascii="Arial" w:hAnsi="Arial" w:cs="Arial"/>
          <w:sz w:val="18"/>
          <w:szCs w:val="20"/>
        </w:rPr>
      </w:pPr>
      <w:r w:rsidRPr="00F873FB">
        <w:rPr>
          <w:rFonts w:ascii="Arial" w:hAnsi="Arial" w:cs="Arial"/>
          <w:b/>
          <w:bCs/>
          <w:sz w:val="18"/>
          <w:szCs w:val="20"/>
        </w:rPr>
        <w:t xml:space="preserve">READ AND SAVE ALL INSTRUCTIONS FOR FUTURE USE.  </w:t>
      </w:r>
      <w:r w:rsidRPr="00F873FB">
        <w:rPr>
          <w:rFonts w:ascii="Arial" w:hAnsi="Arial" w:cs="Arial"/>
          <w:sz w:val="18"/>
          <w:szCs w:val="20"/>
        </w:rPr>
        <w:t>Before use, ensure all</w:t>
      </w:r>
      <w:r w:rsidR="004F79BF">
        <w:rPr>
          <w:rFonts w:ascii="Arial" w:hAnsi="Arial" w:cs="Arial"/>
          <w:sz w:val="18"/>
          <w:szCs w:val="20"/>
        </w:rPr>
        <w:t xml:space="preserve"> users r</w:t>
      </w:r>
      <w:r w:rsidRPr="00F873FB">
        <w:rPr>
          <w:rFonts w:ascii="Arial" w:hAnsi="Arial" w:cs="Arial"/>
          <w:sz w:val="18"/>
          <w:szCs w:val="20"/>
        </w:rPr>
        <w:t>ead and understand this manual, as well as any labels packaged with or attached to the instrument.</w:t>
      </w:r>
    </w:p>
    <w:p w:rsidR="00D07719" w:rsidRPr="005434A0" w:rsidRDefault="00676FFB" w:rsidP="005C7510">
      <w:pPr>
        <w:pStyle w:val="ListParagraph"/>
      </w:pPr>
      <w:r w:rsidRPr="000E08B7">
        <w:t>Know your instrument</w:t>
      </w:r>
      <w:r w:rsidR="00D07719" w:rsidRPr="005434A0">
        <w:t>.  Read this manual carefully to learn your tension meter’s applications and limitations, as well as the potential hazards associated with this type of instrument.</w:t>
      </w:r>
    </w:p>
    <w:p w:rsidR="00D07719" w:rsidRPr="005434A0" w:rsidRDefault="00676FFB" w:rsidP="005C7510">
      <w:pPr>
        <w:pStyle w:val="ListParagraph"/>
      </w:pPr>
      <w:r w:rsidRPr="000E08B7">
        <w:t>Avoid dangerous environments</w:t>
      </w:r>
      <w:r w:rsidR="00D07719" w:rsidRPr="005434A0">
        <w:t>.  Do not use your instrument in the presence of explosive atmospheres (gaseous fumes, dust or flammable materials).  Do not submerge your instrument in liquids.</w:t>
      </w:r>
    </w:p>
    <w:p w:rsidR="00D07719" w:rsidRPr="005434A0" w:rsidRDefault="00676FFB" w:rsidP="005C7510">
      <w:pPr>
        <w:pStyle w:val="ListParagraph"/>
      </w:pPr>
      <w:r w:rsidRPr="000E08B7">
        <w:t>Use the right tool or instrument</w:t>
      </w:r>
      <w:r w:rsidR="00D07719" w:rsidRPr="005434A0">
        <w:t>.  Do not use this instrument to do a job for which it is not recommended.</w:t>
      </w:r>
    </w:p>
    <w:p w:rsidR="00D07719" w:rsidRPr="005434A0" w:rsidRDefault="00676FFB" w:rsidP="005C7510">
      <w:pPr>
        <w:pStyle w:val="ListParagraph"/>
      </w:pPr>
      <w:r w:rsidRPr="000E08B7">
        <w:t>Check for damaged parts</w:t>
      </w:r>
      <w:r w:rsidR="00D07719" w:rsidRPr="005434A0">
        <w:t>.  Inspect instrument before use.  Check for any binding of moving parts, improper mountings, broken parts and any other condition that may affect operation.  Do not use a damaged instrument.  Tag damaged instrument “DO NOT USE” until repaired.  For repair, send instruments directly to Tensitron, Inc.</w:t>
      </w:r>
    </w:p>
    <w:p w:rsidR="00D07719" w:rsidRPr="005434A0" w:rsidRDefault="00676FFB" w:rsidP="005C7510">
      <w:pPr>
        <w:pStyle w:val="ListParagraph"/>
      </w:pPr>
      <w:r w:rsidRPr="000E08B7">
        <w:t>Guard against electric shock</w:t>
      </w:r>
      <w:r w:rsidR="00D07719" w:rsidRPr="005434A0">
        <w:t xml:space="preserve">.  </w:t>
      </w:r>
    </w:p>
    <w:p w:rsidR="00D07719" w:rsidRPr="00EA28CA" w:rsidRDefault="00676FFB" w:rsidP="005C7510">
      <w:pPr>
        <w:pStyle w:val="ListParagraph"/>
      </w:pPr>
      <w:r w:rsidRPr="00EA28CA">
        <w:t>Maintain instrument carefully</w:t>
      </w:r>
      <w:r w:rsidR="00D07719" w:rsidRPr="00EA28CA">
        <w:t xml:space="preserve">.  Keep handles dry, clean and free from oil and grease.  Do not lubricate.  All roller bearings are sealed.  </w:t>
      </w:r>
    </w:p>
    <w:p w:rsidR="00D07719" w:rsidRPr="005434A0" w:rsidRDefault="00676FFB" w:rsidP="005C7510">
      <w:pPr>
        <w:pStyle w:val="ListParagraph"/>
      </w:pPr>
      <w:r w:rsidRPr="000E08B7">
        <w:t xml:space="preserve">Do not use instrument </w:t>
      </w:r>
      <w:r w:rsidR="00D07719" w:rsidRPr="000E08B7">
        <w:t>if it has received a sharp blow</w:t>
      </w:r>
      <w:r w:rsidR="00D07719" w:rsidRPr="005434A0">
        <w:t>, been dropped or damaged in any way.  Do not disassemble.  Incorrect reassembly may res</w:t>
      </w:r>
      <w:r w:rsidR="004F79BF" w:rsidRPr="005434A0">
        <w:t>ult in damage to the instrument</w:t>
      </w:r>
      <w:r w:rsidR="00D07719" w:rsidRPr="005434A0">
        <w:t xml:space="preserve"> </w:t>
      </w:r>
      <w:r w:rsidR="004F79BF" w:rsidRPr="005434A0">
        <w:t xml:space="preserve">and </w:t>
      </w:r>
      <w:r w:rsidR="00D07719" w:rsidRPr="005434A0">
        <w:t>risk of electric shock and fire.  If instrument is damaged return it to Tensitron, Inc. for repair.</w:t>
      </w:r>
    </w:p>
    <w:p w:rsidR="00D07719" w:rsidRPr="005434A0" w:rsidRDefault="00676FFB" w:rsidP="005C7510">
      <w:pPr>
        <w:pStyle w:val="ListParagraph"/>
      </w:pPr>
      <w:r w:rsidRPr="000E08B7">
        <w:t>Unplug charger</w:t>
      </w:r>
      <w:r w:rsidR="00D07719" w:rsidRPr="000E08B7">
        <w:t xml:space="preserve"> when not in use</w:t>
      </w:r>
      <w:r w:rsidR="00D07719" w:rsidRPr="005434A0">
        <w:t>.</w:t>
      </w:r>
    </w:p>
    <w:p w:rsidR="0026155C" w:rsidRPr="005434A0" w:rsidRDefault="00D07719" w:rsidP="005C7510">
      <w:pPr>
        <w:pStyle w:val="ListParagraph"/>
      </w:pPr>
      <w:r w:rsidRPr="005434A0">
        <w:t xml:space="preserve">WARNING:  </w:t>
      </w:r>
      <w:r w:rsidRPr="000E08B7">
        <w:t>Only use battery pack assemblies provided by Tensitron</w:t>
      </w:r>
      <w:r w:rsidRPr="005434A0">
        <w:t xml:space="preserve">, Inc. with your meter (P/N: ACX-BATT).  Other types of batteries </w:t>
      </w:r>
      <w:r w:rsidR="004F79BF" w:rsidRPr="005434A0">
        <w:t>might</w:t>
      </w:r>
      <w:r w:rsidRPr="005434A0">
        <w:t xml:space="preserve"> explode, causing personal injury and damage.</w:t>
      </w:r>
    </w:p>
    <w:p w:rsidR="00E75EBE" w:rsidRDefault="00E75EBE">
      <w:pPr>
        <w:rPr>
          <w:rFonts w:ascii="Arial" w:hAnsi="Arial" w:cs="Arial"/>
          <w:b/>
          <w:bCs/>
          <w:szCs w:val="20"/>
        </w:rPr>
      </w:pPr>
      <w:r>
        <w:rPr>
          <w:rFonts w:ascii="Arial" w:hAnsi="Arial" w:cs="Arial"/>
          <w:b/>
          <w:bCs/>
          <w:szCs w:val="20"/>
        </w:rPr>
        <w:br w:type="page"/>
      </w:r>
    </w:p>
    <w:p w:rsidR="005D6E0C" w:rsidRPr="00ED698A" w:rsidRDefault="005D6E0C" w:rsidP="00ED698A">
      <w:pPr>
        <w:pStyle w:val="Heading1"/>
      </w:pPr>
      <w:bookmarkStart w:id="5" w:name="_Toc424048460"/>
      <w:r w:rsidRPr="00ED698A">
        <w:lastRenderedPageBreak/>
        <w:t>INSTRUMENT OPTIONS</w:t>
      </w:r>
      <w:bookmarkEnd w:id="5"/>
    </w:p>
    <w:p w:rsidR="00476344" w:rsidRPr="00705C01" w:rsidRDefault="00A40151" w:rsidP="00B40096">
      <w:pPr>
        <w:pStyle w:val="Heading2"/>
        <w:rPr>
          <w:highlight w:val="lightGray"/>
        </w:rPr>
      </w:pPr>
      <w:bookmarkStart w:id="6" w:name="_Toc424048461"/>
      <w:r w:rsidRPr="00705C01">
        <w:rPr>
          <w:highlight w:val="lightGray"/>
        </w:rPr>
        <w:t>Standard</w:t>
      </w:r>
      <w:r w:rsidR="00476344" w:rsidRPr="00705C01">
        <w:rPr>
          <w:highlight w:val="lightGray"/>
        </w:rPr>
        <w:t xml:space="preserve"> </w:t>
      </w:r>
      <w:r w:rsidRPr="00705C01">
        <w:rPr>
          <w:highlight w:val="lightGray"/>
        </w:rPr>
        <w:t>Instruments</w:t>
      </w:r>
      <w:bookmarkEnd w:id="6"/>
    </w:p>
    <w:tbl>
      <w:tblPr>
        <w:tblStyle w:val="TableGrid"/>
        <w:tblW w:w="5580" w:type="dxa"/>
        <w:tblInd w:w="378" w:type="dxa"/>
        <w:tblLayout w:type="fixed"/>
        <w:tblLook w:val="04A0" w:firstRow="1" w:lastRow="0" w:firstColumn="1" w:lastColumn="0" w:noHBand="0" w:noVBand="1"/>
      </w:tblPr>
      <w:tblGrid>
        <w:gridCol w:w="1373"/>
        <w:gridCol w:w="2047"/>
        <w:gridCol w:w="1080"/>
        <w:gridCol w:w="1080"/>
      </w:tblGrid>
      <w:tr w:rsidR="009F39DD" w:rsidRPr="00E75EBE" w:rsidTr="00BA5A62">
        <w:tc>
          <w:tcPr>
            <w:tcW w:w="1373" w:type="dxa"/>
          </w:tcPr>
          <w:p w:rsidR="009F39DD" w:rsidRPr="0045414E" w:rsidRDefault="009F39DD" w:rsidP="0045414E">
            <w:pPr>
              <w:autoSpaceDE w:val="0"/>
              <w:autoSpaceDN w:val="0"/>
              <w:adjustRightInd w:val="0"/>
              <w:spacing w:before="240" w:afterLines="60" w:after="144"/>
              <w:jc w:val="center"/>
              <w:rPr>
                <w:rFonts w:ascii="Arial" w:hAnsi="Arial" w:cs="Arial"/>
                <w:b/>
                <w:sz w:val="16"/>
                <w:szCs w:val="16"/>
              </w:rPr>
            </w:pPr>
            <w:r w:rsidRPr="0045414E">
              <w:rPr>
                <w:rFonts w:ascii="Arial" w:hAnsi="Arial" w:cs="Arial"/>
                <w:b/>
                <w:sz w:val="16"/>
                <w:szCs w:val="16"/>
              </w:rPr>
              <w:t>Model</w:t>
            </w:r>
          </w:p>
        </w:tc>
        <w:tc>
          <w:tcPr>
            <w:tcW w:w="2047" w:type="dxa"/>
          </w:tcPr>
          <w:p w:rsidR="009F39DD" w:rsidRPr="0045414E" w:rsidRDefault="009F39DD" w:rsidP="00077AD4">
            <w:pPr>
              <w:autoSpaceDE w:val="0"/>
              <w:autoSpaceDN w:val="0"/>
              <w:adjustRightInd w:val="0"/>
              <w:spacing w:before="240" w:afterLines="60" w:after="144"/>
              <w:jc w:val="center"/>
              <w:rPr>
                <w:rFonts w:ascii="Arial" w:hAnsi="Arial" w:cs="Arial"/>
                <w:b/>
                <w:sz w:val="16"/>
                <w:szCs w:val="16"/>
              </w:rPr>
            </w:pPr>
            <w:r w:rsidRPr="0045414E">
              <w:rPr>
                <w:rFonts w:ascii="Arial" w:hAnsi="Arial" w:cs="Arial"/>
                <w:b/>
                <w:sz w:val="16"/>
                <w:szCs w:val="16"/>
              </w:rPr>
              <w:t>Cable Selection</w:t>
            </w:r>
          </w:p>
        </w:tc>
        <w:tc>
          <w:tcPr>
            <w:tcW w:w="1080" w:type="dxa"/>
          </w:tcPr>
          <w:p w:rsidR="009F39DD" w:rsidRPr="0045414E" w:rsidRDefault="009F39DD" w:rsidP="0045414E">
            <w:pPr>
              <w:autoSpaceDE w:val="0"/>
              <w:autoSpaceDN w:val="0"/>
              <w:adjustRightInd w:val="0"/>
              <w:spacing w:before="240" w:afterLines="60" w:after="144"/>
              <w:jc w:val="center"/>
              <w:rPr>
                <w:rFonts w:ascii="Arial" w:hAnsi="Arial" w:cs="Arial"/>
                <w:b/>
                <w:sz w:val="16"/>
                <w:szCs w:val="16"/>
              </w:rPr>
            </w:pPr>
            <w:r w:rsidRPr="0045414E">
              <w:rPr>
                <w:rFonts w:ascii="Arial" w:hAnsi="Arial" w:cs="Arial"/>
                <w:b/>
                <w:sz w:val="16"/>
                <w:szCs w:val="16"/>
              </w:rPr>
              <w:t>Resolution</w:t>
            </w:r>
            <w:r w:rsidR="00E75EBE" w:rsidRPr="0045414E">
              <w:rPr>
                <w:rFonts w:ascii="Arial" w:hAnsi="Arial" w:cs="Arial"/>
                <w:b/>
                <w:sz w:val="16"/>
                <w:szCs w:val="16"/>
              </w:rPr>
              <w:br/>
            </w:r>
            <w:r w:rsidRPr="0045414E">
              <w:rPr>
                <w:rFonts w:ascii="Arial" w:hAnsi="Arial" w:cs="Arial"/>
                <w:b/>
                <w:sz w:val="16"/>
                <w:szCs w:val="16"/>
              </w:rPr>
              <w:t>(pounds)</w:t>
            </w:r>
          </w:p>
        </w:tc>
        <w:tc>
          <w:tcPr>
            <w:tcW w:w="1080" w:type="dxa"/>
          </w:tcPr>
          <w:p w:rsidR="009F39DD" w:rsidRPr="0045414E" w:rsidRDefault="009F39DD" w:rsidP="0045414E">
            <w:pPr>
              <w:autoSpaceDE w:val="0"/>
              <w:autoSpaceDN w:val="0"/>
              <w:adjustRightInd w:val="0"/>
              <w:spacing w:before="240" w:afterLines="60" w:after="144"/>
              <w:jc w:val="center"/>
              <w:rPr>
                <w:rFonts w:ascii="Arial" w:hAnsi="Arial" w:cs="Arial"/>
                <w:b/>
                <w:sz w:val="16"/>
                <w:szCs w:val="16"/>
              </w:rPr>
            </w:pPr>
            <w:r w:rsidRPr="0045414E">
              <w:rPr>
                <w:rFonts w:ascii="Arial" w:hAnsi="Arial" w:cs="Arial"/>
                <w:b/>
                <w:sz w:val="16"/>
                <w:szCs w:val="16"/>
              </w:rPr>
              <w:t>Range</w:t>
            </w:r>
            <w:r w:rsidR="00E75EBE" w:rsidRPr="0045414E">
              <w:rPr>
                <w:rFonts w:ascii="Arial" w:hAnsi="Arial" w:cs="Arial"/>
                <w:b/>
                <w:sz w:val="16"/>
                <w:szCs w:val="16"/>
              </w:rPr>
              <w:br/>
            </w:r>
            <w:r w:rsidRPr="0045414E">
              <w:rPr>
                <w:rFonts w:ascii="Arial" w:hAnsi="Arial" w:cs="Arial"/>
                <w:b/>
                <w:sz w:val="16"/>
                <w:szCs w:val="16"/>
              </w:rPr>
              <w:t>(pounds)</w:t>
            </w:r>
          </w:p>
        </w:tc>
      </w:tr>
      <w:tr w:rsidR="009F39DD" w:rsidRPr="00F873FB" w:rsidTr="00BA5A62">
        <w:trPr>
          <w:trHeight w:val="386"/>
        </w:trPr>
        <w:tc>
          <w:tcPr>
            <w:tcW w:w="1373" w:type="dxa"/>
          </w:tcPr>
          <w:p w:rsidR="009F39DD" w:rsidRPr="00F873FB" w:rsidRDefault="009F39DD" w:rsidP="0045414E">
            <w:pPr>
              <w:autoSpaceDE w:val="0"/>
              <w:autoSpaceDN w:val="0"/>
              <w:adjustRightInd w:val="0"/>
              <w:spacing w:before="240" w:afterLines="60" w:after="144"/>
              <w:jc w:val="center"/>
              <w:rPr>
                <w:rFonts w:ascii="Arial" w:hAnsi="Arial" w:cs="Arial"/>
                <w:b/>
                <w:bCs/>
                <w:sz w:val="16"/>
                <w:szCs w:val="16"/>
              </w:rPr>
            </w:pPr>
            <w:r w:rsidRPr="00F873FB">
              <w:rPr>
                <w:rFonts w:ascii="Arial" w:hAnsi="Arial" w:cs="Arial"/>
                <w:b/>
                <w:sz w:val="16"/>
                <w:szCs w:val="16"/>
              </w:rPr>
              <w:t>ACX-100-1</w:t>
            </w:r>
          </w:p>
        </w:tc>
        <w:tc>
          <w:tcPr>
            <w:tcW w:w="2047" w:type="dxa"/>
          </w:tcPr>
          <w:p w:rsidR="009F39DD" w:rsidRPr="001F5B20" w:rsidRDefault="009F39DD" w:rsidP="00077AD4">
            <w:pPr>
              <w:autoSpaceDE w:val="0"/>
              <w:autoSpaceDN w:val="0"/>
              <w:adjustRightInd w:val="0"/>
              <w:spacing w:before="240" w:afterLines="60" w:after="144"/>
              <w:jc w:val="center"/>
              <w:rPr>
                <w:rFonts w:ascii="Arial" w:hAnsi="Arial" w:cs="Arial"/>
                <w:b/>
                <w:bCs/>
                <w:sz w:val="16"/>
                <w:szCs w:val="16"/>
              </w:rPr>
            </w:pPr>
            <w:r w:rsidRPr="001F5B20">
              <w:rPr>
                <w:rFonts w:ascii="Arial" w:hAnsi="Arial" w:cs="Arial"/>
                <w:b/>
                <w:sz w:val="16"/>
                <w:szCs w:val="16"/>
              </w:rPr>
              <w:t>1/16</w:t>
            </w:r>
            <w:r w:rsidR="00077AD4">
              <w:rPr>
                <w:rFonts w:ascii="Arial" w:hAnsi="Arial" w:cs="Arial"/>
                <w:b/>
                <w:sz w:val="16"/>
                <w:szCs w:val="16"/>
              </w:rPr>
              <w:t>”</w:t>
            </w:r>
            <w:r w:rsidRPr="001F5B20">
              <w:rPr>
                <w:rFonts w:ascii="Arial" w:hAnsi="Arial" w:cs="Arial"/>
                <w:b/>
                <w:sz w:val="16"/>
                <w:szCs w:val="16"/>
              </w:rPr>
              <w:t>, 3/32</w:t>
            </w:r>
            <w:r w:rsidR="00077AD4">
              <w:rPr>
                <w:rFonts w:ascii="Arial" w:hAnsi="Arial" w:cs="Arial"/>
                <w:b/>
                <w:sz w:val="16"/>
                <w:szCs w:val="16"/>
              </w:rPr>
              <w:t>”</w:t>
            </w:r>
            <w:r w:rsidRPr="001F5B20">
              <w:rPr>
                <w:rFonts w:ascii="Arial" w:hAnsi="Arial" w:cs="Arial"/>
                <w:b/>
                <w:sz w:val="16"/>
                <w:szCs w:val="16"/>
              </w:rPr>
              <w:t>, 1/8</w:t>
            </w:r>
            <w:r w:rsidR="00077AD4">
              <w:rPr>
                <w:rFonts w:ascii="Arial" w:hAnsi="Arial" w:cs="Arial"/>
                <w:b/>
                <w:sz w:val="16"/>
                <w:szCs w:val="16"/>
              </w:rPr>
              <w:t>”</w:t>
            </w:r>
            <w:r w:rsidRPr="001F5B20">
              <w:rPr>
                <w:rFonts w:ascii="Arial" w:hAnsi="Arial" w:cs="Arial"/>
                <w:b/>
                <w:sz w:val="16"/>
                <w:szCs w:val="16"/>
              </w:rPr>
              <w:t>, 5/32</w:t>
            </w:r>
            <w:r w:rsidR="00077AD4">
              <w:rPr>
                <w:rFonts w:ascii="Arial" w:hAnsi="Arial" w:cs="Arial"/>
                <w:b/>
                <w:sz w:val="16"/>
                <w:szCs w:val="16"/>
              </w:rPr>
              <w:t>”</w:t>
            </w:r>
          </w:p>
        </w:tc>
        <w:tc>
          <w:tcPr>
            <w:tcW w:w="1080" w:type="dxa"/>
          </w:tcPr>
          <w:p w:rsidR="009F39DD" w:rsidRPr="001F5B20" w:rsidRDefault="009F39DD" w:rsidP="0045414E">
            <w:pPr>
              <w:autoSpaceDE w:val="0"/>
              <w:autoSpaceDN w:val="0"/>
              <w:adjustRightInd w:val="0"/>
              <w:spacing w:before="240" w:afterLines="60" w:after="144"/>
              <w:jc w:val="center"/>
              <w:rPr>
                <w:rFonts w:ascii="Arial" w:hAnsi="Arial" w:cs="Arial"/>
                <w:b/>
                <w:bCs/>
                <w:sz w:val="16"/>
                <w:szCs w:val="16"/>
              </w:rPr>
            </w:pPr>
            <w:r w:rsidRPr="001F5B20">
              <w:rPr>
                <w:rFonts w:ascii="Arial" w:hAnsi="Arial" w:cs="Arial"/>
                <w:b/>
                <w:sz w:val="16"/>
                <w:szCs w:val="16"/>
              </w:rPr>
              <w:t>0.5</w:t>
            </w:r>
          </w:p>
        </w:tc>
        <w:tc>
          <w:tcPr>
            <w:tcW w:w="1080" w:type="dxa"/>
          </w:tcPr>
          <w:p w:rsidR="009F39DD" w:rsidRPr="001F5B20" w:rsidRDefault="009F39DD" w:rsidP="0045414E">
            <w:pPr>
              <w:autoSpaceDE w:val="0"/>
              <w:autoSpaceDN w:val="0"/>
              <w:adjustRightInd w:val="0"/>
              <w:spacing w:before="240" w:afterLines="60" w:after="144"/>
              <w:jc w:val="center"/>
              <w:rPr>
                <w:rFonts w:ascii="Arial" w:hAnsi="Arial" w:cs="Arial"/>
                <w:b/>
                <w:sz w:val="16"/>
                <w:szCs w:val="16"/>
              </w:rPr>
            </w:pPr>
            <w:r w:rsidRPr="001F5B20">
              <w:rPr>
                <w:rFonts w:ascii="Arial" w:hAnsi="Arial" w:cs="Arial"/>
                <w:b/>
                <w:sz w:val="16"/>
                <w:szCs w:val="16"/>
              </w:rPr>
              <w:t>5-100</w:t>
            </w:r>
          </w:p>
        </w:tc>
      </w:tr>
      <w:tr w:rsidR="009F39DD" w:rsidRPr="00F873FB" w:rsidTr="00BA5A62">
        <w:tc>
          <w:tcPr>
            <w:tcW w:w="1373" w:type="dxa"/>
          </w:tcPr>
          <w:p w:rsidR="009F39DD" w:rsidRPr="0045414E" w:rsidRDefault="009F39DD" w:rsidP="0045414E">
            <w:pPr>
              <w:autoSpaceDE w:val="0"/>
              <w:autoSpaceDN w:val="0"/>
              <w:adjustRightInd w:val="0"/>
              <w:spacing w:before="240" w:afterLines="60" w:after="144"/>
              <w:jc w:val="center"/>
              <w:rPr>
                <w:rFonts w:ascii="Arial" w:hAnsi="Arial" w:cs="Arial"/>
                <w:b/>
                <w:sz w:val="16"/>
                <w:szCs w:val="16"/>
              </w:rPr>
            </w:pPr>
            <w:r w:rsidRPr="00F873FB">
              <w:rPr>
                <w:rFonts w:ascii="Arial" w:hAnsi="Arial" w:cs="Arial"/>
                <w:b/>
                <w:sz w:val="16"/>
                <w:szCs w:val="16"/>
              </w:rPr>
              <w:t>ACX-100-1</w:t>
            </w:r>
          </w:p>
        </w:tc>
        <w:tc>
          <w:tcPr>
            <w:tcW w:w="2047" w:type="dxa"/>
          </w:tcPr>
          <w:p w:rsidR="009F39DD" w:rsidRPr="0045414E" w:rsidRDefault="009F39DD" w:rsidP="0045414E">
            <w:pPr>
              <w:autoSpaceDE w:val="0"/>
              <w:autoSpaceDN w:val="0"/>
              <w:adjustRightInd w:val="0"/>
              <w:spacing w:before="240" w:afterLines="60" w:after="144"/>
              <w:jc w:val="center"/>
              <w:rPr>
                <w:rFonts w:ascii="Arial" w:hAnsi="Arial" w:cs="Arial"/>
                <w:b/>
                <w:sz w:val="16"/>
                <w:szCs w:val="16"/>
              </w:rPr>
            </w:pPr>
            <w:r w:rsidRPr="0045414E">
              <w:rPr>
                <w:rFonts w:ascii="Arial" w:hAnsi="Arial" w:cs="Arial"/>
                <w:b/>
                <w:sz w:val="16"/>
                <w:szCs w:val="16"/>
              </w:rPr>
              <w:t>1/16</w:t>
            </w:r>
            <w:r w:rsidR="00077AD4">
              <w:rPr>
                <w:rFonts w:ascii="Arial" w:hAnsi="Arial" w:cs="Arial"/>
                <w:b/>
                <w:sz w:val="16"/>
                <w:szCs w:val="16"/>
              </w:rPr>
              <w:t>”</w:t>
            </w:r>
            <w:r w:rsidRPr="0045414E">
              <w:rPr>
                <w:rFonts w:ascii="Arial" w:hAnsi="Arial" w:cs="Arial"/>
                <w:b/>
                <w:sz w:val="16"/>
                <w:szCs w:val="16"/>
              </w:rPr>
              <w:t>, 3/32</w:t>
            </w:r>
            <w:r w:rsidR="00077AD4">
              <w:rPr>
                <w:rFonts w:ascii="Arial" w:hAnsi="Arial" w:cs="Arial"/>
                <w:b/>
                <w:sz w:val="16"/>
                <w:szCs w:val="16"/>
              </w:rPr>
              <w:t>”</w:t>
            </w:r>
            <w:r w:rsidRPr="0045414E">
              <w:rPr>
                <w:rFonts w:ascii="Arial" w:hAnsi="Arial" w:cs="Arial"/>
                <w:b/>
                <w:sz w:val="16"/>
                <w:szCs w:val="16"/>
              </w:rPr>
              <w:t>, 1/8</w:t>
            </w:r>
            <w:r w:rsidR="00077AD4">
              <w:rPr>
                <w:rFonts w:ascii="Arial" w:hAnsi="Arial" w:cs="Arial"/>
                <w:b/>
                <w:sz w:val="16"/>
                <w:szCs w:val="16"/>
              </w:rPr>
              <w:t>”</w:t>
            </w:r>
            <w:r w:rsidRPr="0045414E">
              <w:rPr>
                <w:rFonts w:ascii="Arial" w:hAnsi="Arial" w:cs="Arial"/>
                <w:b/>
                <w:sz w:val="16"/>
                <w:szCs w:val="16"/>
              </w:rPr>
              <w:t>, 5/32</w:t>
            </w:r>
            <w:r w:rsidR="00077AD4">
              <w:rPr>
                <w:rFonts w:ascii="Arial" w:hAnsi="Arial" w:cs="Arial"/>
                <w:b/>
                <w:sz w:val="16"/>
                <w:szCs w:val="16"/>
              </w:rPr>
              <w:t>”</w:t>
            </w:r>
          </w:p>
        </w:tc>
        <w:tc>
          <w:tcPr>
            <w:tcW w:w="1080" w:type="dxa"/>
          </w:tcPr>
          <w:p w:rsidR="009F39DD" w:rsidRPr="0045414E" w:rsidRDefault="009F39DD" w:rsidP="0045414E">
            <w:pPr>
              <w:autoSpaceDE w:val="0"/>
              <w:autoSpaceDN w:val="0"/>
              <w:adjustRightInd w:val="0"/>
              <w:spacing w:before="240" w:afterLines="60" w:after="144"/>
              <w:jc w:val="center"/>
              <w:rPr>
                <w:rFonts w:ascii="Arial" w:hAnsi="Arial" w:cs="Arial"/>
                <w:b/>
                <w:sz w:val="16"/>
                <w:szCs w:val="16"/>
              </w:rPr>
            </w:pPr>
            <w:r w:rsidRPr="0045414E">
              <w:rPr>
                <w:rFonts w:ascii="Arial" w:hAnsi="Arial" w:cs="Arial"/>
                <w:b/>
                <w:sz w:val="16"/>
                <w:szCs w:val="16"/>
              </w:rPr>
              <w:t>0.5</w:t>
            </w:r>
          </w:p>
        </w:tc>
        <w:tc>
          <w:tcPr>
            <w:tcW w:w="1080" w:type="dxa"/>
          </w:tcPr>
          <w:p w:rsidR="009F39DD" w:rsidRPr="0045414E" w:rsidRDefault="00E75EBE" w:rsidP="0045414E">
            <w:pPr>
              <w:autoSpaceDE w:val="0"/>
              <w:autoSpaceDN w:val="0"/>
              <w:adjustRightInd w:val="0"/>
              <w:spacing w:before="240" w:afterLines="60" w:after="144"/>
              <w:jc w:val="center"/>
              <w:rPr>
                <w:rFonts w:ascii="Arial" w:hAnsi="Arial" w:cs="Arial"/>
                <w:b/>
                <w:sz w:val="16"/>
                <w:szCs w:val="16"/>
              </w:rPr>
            </w:pPr>
            <w:r w:rsidRPr="0045414E">
              <w:rPr>
                <w:rFonts w:ascii="Arial" w:hAnsi="Arial" w:cs="Arial"/>
                <w:b/>
                <w:sz w:val="16"/>
                <w:szCs w:val="16"/>
              </w:rPr>
              <w:t>5-100</w:t>
            </w:r>
          </w:p>
        </w:tc>
      </w:tr>
      <w:tr w:rsidR="009F39DD" w:rsidRPr="00F873FB" w:rsidTr="00BA5A62">
        <w:tc>
          <w:tcPr>
            <w:tcW w:w="1373" w:type="dxa"/>
          </w:tcPr>
          <w:p w:rsidR="009F39DD" w:rsidRPr="0045414E" w:rsidRDefault="009F39DD" w:rsidP="0045414E">
            <w:pPr>
              <w:autoSpaceDE w:val="0"/>
              <w:autoSpaceDN w:val="0"/>
              <w:adjustRightInd w:val="0"/>
              <w:spacing w:before="240" w:afterLines="60" w:after="144"/>
              <w:jc w:val="center"/>
              <w:rPr>
                <w:rFonts w:ascii="Arial" w:hAnsi="Arial" w:cs="Arial"/>
                <w:b/>
                <w:sz w:val="16"/>
                <w:szCs w:val="16"/>
              </w:rPr>
            </w:pPr>
            <w:r w:rsidRPr="00F873FB">
              <w:rPr>
                <w:rFonts w:ascii="Arial" w:hAnsi="Arial" w:cs="Arial"/>
                <w:b/>
                <w:sz w:val="16"/>
                <w:szCs w:val="16"/>
              </w:rPr>
              <w:t>ACX-100-M-1</w:t>
            </w:r>
          </w:p>
        </w:tc>
        <w:tc>
          <w:tcPr>
            <w:tcW w:w="2047" w:type="dxa"/>
          </w:tcPr>
          <w:p w:rsidR="009F39DD" w:rsidRPr="0045414E" w:rsidRDefault="009F39DD" w:rsidP="0045414E">
            <w:pPr>
              <w:autoSpaceDE w:val="0"/>
              <w:autoSpaceDN w:val="0"/>
              <w:adjustRightInd w:val="0"/>
              <w:spacing w:before="240" w:afterLines="60" w:after="144"/>
              <w:jc w:val="center"/>
              <w:rPr>
                <w:rFonts w:ascii="Arial" w:hAnsi="Arial" w:cs="Arial"/>
                <w:b/>
                <w:sz w:val="16"/>
                <w:szCs w:val="16"/>
              </w:rPr>
            </w:pPr>
            <w:r w:rsidRPr="0045414E">
              <w:rPr>
                <w:rFonts w:ascii="Arial" w:hAnsi="Arial" w:cs="Arial"/>
                <w:b/>
                <w:sz w:val="16"/>
                <w:szCs w:val="16"/>
              </w:rPr>
              <w:t>2.0mm, 2.5mm, 3.5mm</w:t>
            </w:r>
          </w:p>
        </w:tc>
        <w:tc>
          <w:tcPr>
            <w:tcW w:w="1080" w:type="dxa"/>
          </w:tcPr>
          <w:p w:rsidR="009F39DD" w:rsidRPr="0045414E" w:rsidRDefault="009F39DD" w:rsidP="0045414E">
            <w:pPr>
              <w:autoSpaceDE w:val="0"/>
              <w:autoSpaceDN w:val="0"/>
              <w:adjustRightInd w:val="0"/>
              <w:spacing w:before="240" w:afterLines="60" w:after="144"/>
              <w:jc w:val="center"/>
              <w:rPr>
                <w:rFonts w:ascii="Arial" w:hAnsi="Arial" w:cs="Arial"/>
                <w:b/>
                <w:sz w:val="16"/>
                <w:szCs w:val="16"/>
              </w:rPr>
            </w:pPr>
            <w:r w:rsidRPr="0045414E">
              <w:rPr>
                <w:rFonts w:ascii="Arial" w:hAnsi="Arial" w:cs="Arial"/>
                <w:b/>
                <w:sz w:val="16"/>
                <w:szCs w:val="16"/>
              </w:rPr>
              <w:t>0.5</w:t>
            </w:r>
          </w:p>
        </w:tc>
        <w:tc>
          <w:tcPr>
            <w:tcW w:w="1080" w:type="dxa"/>
          </w:tcPr>
          <w:p w:rsidR="009F39DD" w:rsidRPr="0045414E" w:rsidRDefault="00E75EBE" w:rsidP="0045414E">
            <w:pPr>
              <w:autoSpaceDE w:val="0"/>
              <w:autoSpaceDN w:val="0"/>
              <w:adjustRightInd w:val="0"/>
              <w:spacing w:before="240" w:afterLines="60" w:after="144"/>
              <w:jc w:val="center"/>
              <w:rPr>
                <w:rFonts w:ascii="Arial" w:hAnsi="Arial" w:cs="Arial"/>
                <w:b/>
                <w:sz w:val="16"/>
                <w:szCs w:val="16"/>
              </w:rPr>
            </w:pPr>
            <w:r w:rsidRPr="0045414E">
              <w:rPr>
                <w:rFonts w:ascii="Arial" w:hAnsi="Arial" w:cs="Arial"/>
                <w:b/>
                <w:sz w:val="16"/>
                <w:szCs w:val="16"/>
              </w:rPr>
              <w:t>5-100</w:t>
            </w:r>
          </w:p>
        </w:tc>
      </w:tr>
      <w:tr w:rsidR="009F39DD" w:rsidRPr="00F873FB" w:rsidTr="00BA5A62">
        <w:trPr>
          <w:trHeight w:val="485"/>
        </w:trPr>
        <w:tc>
          <w:tcPr>
            <w:tcW w:w="1373" w:type="dxa"/>
          </w:tcPr>
          <w:p w:rsidR="009F39DD" w:rsidRPr="0045414E" w:rsidRDefault="009F39DD" w:rsidP="0045414E">
            <w:pPr>
              <w:autoSpaceDE w:val="0"/>
              <w:autoSpaceDN w:val="0"/>
              <w:adjustRightInd w:val="0"/>
              <w:spacing w:before="240" w:afterLines="60" w:after="144"/>
              <w:jc w:val="center"/>
              <w:rPr>
                <w:rFonts w:ascii="Arial" w:hAnsi="Arial" w:cs="Arial"/>
                <w:b/>
                <w:sz w:val="16"/>
                <w:szCs w:val="16"/>
              </w:rPr>
            </w:pPr>
            <w:r w:rsidRPr="00F873FB">
              <w:rPr>
                <w:rFonts w:ascii="Arial" w:hAnsi="Arial" w:cs="Arial"/>
                <w:b/>
                <w:sz w:val="16"/>
                <w:szCs w:val="16"/>
              </w:rPr>
              <w:t>ACX-100-FM-1</w:t>
            </w:r>
          </w:p>
        </w:tc>
        <w:tc>
          <w:tcPr>
            <w:tcW w:w="2047" w:type="dxa"/>
          </w:tcPr>
          <w:p w:rsidR="009F39DD" w:rsidRPr="0045414E" w:rsidRDefault="009F39DD" w:rsidP="0045414E">
            <w:pPr>
              <w:autoSpaceDE w:val="0"/>
              <w:autoSpaceDN w:val="0"/>
              <w:adjustRightInd w:val="0"/>
              <w:spacing w:before="240" w:afterLines="60" w:after="144"/>
              <w:jc w:val="center"/>
              <w:rPr>
                <w:rFonts w:ascii="Arial" w:hAnsi="Arial" w:cs="Arial"/>
                <w:b/>
                <w:sz w:val="16"/>
                <w:szCs w:val="16"/>
              </w:rPr>
            </w:pPr>
            <w:r w:rsidRPr="0045414E">
              <w:rPr>
                <w:rFonts w:ascii="Arial" w:hAnsi="Arial" w:cs="Arial"/>
                <w:b/>
                <w:sz w:val="16"/>
                <w:szCs w:val="16"/>
              </w:rPr>
              <w:t>1/16</w:t>
            </w:r>
            <w:r w:rsidR="00077AD4">
              <w:rPr>
                <w:rFonts w:ascii="Arial" w:hAnsi="Arial" w:cs="Arial"/>
                <w:b/>
                <w:sz w:val="16"/>
                <w:szCs w:val="16"/>
              </w:rPr>
              <w:t>”</w:t>
            </w:r>
            <w:r w:rsidRPr="0045414E">
              <w:rPr>
                <w:rFonts w:ascii="Arial" w:hAnsi="Arial" w:cs="Arial"/>
                <w:b/>
                <w:sz w:val="16"/>
                <w:szCs w:val="16"/>
              </w:rPr>
              <w:t>, 3/32</w:t>
            </w:r>
            <w:r w:rsidR="00077AD4">
              <w:rPr>
                <w:rFonts w:ascii="Arial" w:hAnsi="Arial" w:cs="Arial"/>
                <w:b/>
                <w:sz w:val="16"/>
                <w:szCs w:val="16"/>
              </w:rPr>
              <w:t>”</w:t>
            </w:r>
            <w:r w:rsidRPr="0045414E">
              <w:rPr>
                <w:rFonts w:ascii="Arial" w:hAnsi="Arial" w:cs="Arial"/>
                <w:b/>
                <w:sz w:val="16"/>
                <w:szCs w:val="16"/>
              </w:rPr>
              <w:t>, 1/8</w:t>
            </w:r>
            <w:r w:rsidR="00077AD4">
              <w:rPr>
                <w:rFonts w:ascii="Arial" w:hAnsi="Arial" w:cs="Arial"/>
                <w:b/>
                <w:sz w:val="16"/>
                <w:szCs w:val="16"/>
              </w:rPr>
              <w:t>”</w:t>
            </w:r>
            <w:r w:rsidRPr="0045414E">
              <w:rPr>
                <w:rFonts w:ascii="Arial" w:hAnsi="Arial" w:cs="Arial"/>
                <w:b/>
                <w:sz w:val="16"/>
                <w:szCs w:val="16"/>
              </w:rPr>
              <w:t>, 5/32</w:t>
            </w:r>
            <w:r w:rsidR="00077AD4">
              <w:rPr>
                <w:rFonts w:ascii="Arial" w:hAnsi="Arial" w:cs="Arial"/>
                <w:b/>
                <w:sz w:val="16"/>
                <w:szCs w:val="16"/>
              </w:rPr>
              <w:t>”</w:t>
            </w:r>
            <w:r w:rsidRPr="0045414E">
              <w:rPr>
                <w:rFonts w:ascii="Arial" w:hAnsi="Arial" w:cs="Arial"/>
                <w:b/>
                <w:sz w:val="16"/>
                <w:szCs w:val="16"/>
              </w:rPr>
              <w:t>, 2.0mm, 2.5mm, 3.5mm</w:t>
            </w:r>
          </w:p>
        </w:tc>
        <w:tc>
          <w:tcPr>
            <w:tcW w:w="1080" w:type="dxa"/>
          </w:tcPr>
          <w:p w:rsidR="009F39DD" w:rsidRPr="0045414E" w:rsidRDefault="009F39DD" w:rsidP="0045414E">
            <w:pPr>
              <w:autoSpaceDE w:val="0"/>
              <w:autoSpaceDN w:val="0"/>
              <w:adjustRightInd w:val="0"/>
              <w:spacing w:before="240" w:afterLines="60" w:after="144"/>
              <w:jc w:val="center"/>
              <w:rPr>
                <w:rFonts w:ascii="Arial" w:hAnsi="Arial" w:cs="Arial"/>
                <w:b/>
                <w:sz w:val="16"/>
                <w:szCs w:val="16"/>
              </w:rPr>
            </w:pPr>
            <w:r w:rsidRPr="0045414E">
              <w:rPr>
                <w:rFonts w:ascii="Arial" w:hAnsi="Arial" w:cs="Arial"/>
                <w:b/>
                <w:sz w:val="16"/>
                <w:szCs w:val="16"/>
              </w:rPr>
              <w:t>0.5</w:t>
            </w:r>
          </w:p>
        </w:tc>
        <w:tc>
          <w:tcPr>
            <w:tcW w:w="1080" w:type="dxa"/>
          </w:tcPr>
          <w:p w:rsidR="009F39DD" w:rsidRPr="0045414E" w:rsidRDefault="009F39DD" w:rsidP="0045414E">
            <w:pPr>
              <w:autoSpaceDE w:val="0"/>
              <w:autoSpaceDN w:val="0"/>
              <w:adjustRightInd w:val="0"/>
              <w:spacing w:before="240" w:afterLines="60" w:after="144"/>
              <w:jc w:val="center"/>
              <w:rPr>
                <w:rFonts w:ascii="Arial" w:hAnsi="Arial" w:cs="Arial"/>
                <w:b/>
                <w:sz w:val="16"/>
                <w:szCs w:val="16"/>
              </w:rPr>
            </w:pPr>
            <w:r w:rsidRPr="0045414E">
              <w:rPr>
                <w:rFonts w:ascii="Arial" w:hAnsi="Arial" w:cs="Arial"/>
                <w:b/>
                <w:sz w:val="16"/>
                <w:szCs w:val="16"/>
              </w:rPr>
              <w:t xml:space="preserve">5-100  </w:t>
            </w:r>
          </w:p>
        </w:tc>
      </w:tr>
      <w:tr w:rsidR="009F39DD" w:rsidRPr="00F873FB" w:rsidTr="00BA5A62">
        <w:trPr>
          <w:trHeight w:val="422"/>
        </w:trPr>
        <w:tc>
          <w:tcPr>
            <w:tcW w:w="1373" w:type="dxa"/>
          </w:tcPr>
          <w:p w:rsidR="009F39DD" w:rsidRPr="0045414E" w:rsidRDefault="009F39DD" w:rsidP="0045414E">
            <w:pPr>
              <w:autoSpaceDE w:val="0"/>
              <w:autoSpaceDN w:val="0"/>
              <w:adjustRightInd w:val="0"/>
              <w:spacing w:before="240" w:afterLines="60" w:after="144"/>
              <w:jc w:val="center"/>
              <w:rPr>
                <w:rFonts w:ascii="Arial" w:hAnsi="Arial" w:cs="Arial"/>
                <w:b/>
                <w:sz w:val="16"/>
                <w:szCs w:val="16"/>
              </w:rPr>
            </w:pPr>
            <w:r w:rsidRPr="00F873FB">
              <w:rPr>
                <w:rFonts w:ascii="Arial" w:hAnsi="Arial" w:cs="Arial"/>
                <w:b/>
                <w:sz w:val="16"/>
                <w:szCs w:val="16"/>
              </w:rPr>
              <w:t>ACX-250-1</w:t>
            </w:r>
          </w:p>
        </w:tc>
        <w:tc>
          <w:tcPr>
            <w:tcW w:w="2047" w:type="dxa"/>
          </w:tcPr>
          <w:p w:rsidR="009F39DD" w:rsidRPr="0045414E" w:rsidRDefault="00E75EBE" w:rsidP="0045414E">
            <w:pPr>
              <w:autoSpaceDE w:val="0"/>
              <w:autoSpaceDN w:val="0"/>
              <w:adjustRightInd w:val="0"/>
              <w:spacing w:before="240" w:afterLines="60" w:after="144"/>
              <w:jc w:val="center"/>
              <w:rPr>
                <w:rFonts w:ascii="Arial" w:hAnsi="Arial" w:cs="Arial"/>
                <w:b/>
                <w:sz w:val="16"/>
                <w:szCs w:val="16"/>
              </w:rPr>
            </w:pPr>
            <w:r w:rsidRPr="0045414E">
              <w:rPr>
                <w:rFonts w:ascii="Arial" w:hAnsi="Arial" w:cs="Arial"/>
                <w:b/>
                <w:sz w:val="16"/>
                <w:szCs w:val="16"/>
              </w:rPr>
              <w:t>1/16</w:t>
            </w:r>
            <w:r w:rsidR="00077AD4">
              <w:rPr>
                <w:rFonts w:ascii="Arial" w:hAnsi="Arial" w:cs="Arial"/>
                <w:b/>
                <w:sz w:val="16"/>
                <w:szCs w:val="16"/>
              </w:rPr>
              <w:t>”</w:t>
            </w:r>
            <w:r w:rsidRPr="0045414E">
              <w:rPr>
                <w:rFonts w:ascii="Arial" w:hAnsi="Arial" w:cs="Arial"/>
                <w:b/>
                <w:sz w:val="16"/>
                <w:szCs w:val="16"/>
              </w:rPr>
              <w:t>, 3/32</w:t>
            </w:r>
            <w:r w:rsidR="00077AD4">
              <w:rPr>
                <w:rFonts w:ascii="Arial" w:hAnsi="Arial" w:cs="Arial"/>
                <w:b/>
                <w:sz w:val="16"/>
                <w:szCs w:val="16"/>
              </w:rPr>
              <w:t>”</w:t>
            </w:r>
            <w:r w:rsidRPr="0045414E">
              <w:rPr>
                <w:rFonts w:ascii="Arial" w:hAnsi="Arial" w:cs="Arial"/>
                <w:b/>
                <w:sz w:val="16"/>
                <w:szCs w:val="16"/>
              </w:rPr>
              <w:t>, 1/8</w:t>
            </w:r>
            <w:r w:rsidR="00077AD4">
              <w:rPr>
                <w:rFonts w:ascii="Arial" w:hAnsi="Arial" w:cs="Arial"/>
                <w:b/>
                <w:sz w:val="16"/>
                <w:szCs w:val="16"/>
              </w:rPr>
              <w:t>”</w:t>
            </w:r>
            <w:r w:rsidRPr="0045414E">
              <w:rPr>
                <w:rFonts w:ascii="Arial" w:hAnsi="Arial" w:cs="Arial"/>
                <w:b/>
                <w:sz w:val="16"/>
                <w:szCs w:val="16"/>
              </w:rPr>
              <w:t>, 5/32</w:t>
            </w:r>
            <w:r w:rsidR="00077AD4">
              <w:rPr>
                <w:rFonts w:ascii="Arial" w:hAnsi="Arial" w:cs="Arial"/>
                <w:b/>
                <w:sz w:val="16"/>
                <w:szCs w:val="16"/>
              </w:rPr>
              <w:t>”</w:t>
            </w:r>
            <w:r w:rsidRPr="0045414E">
              <w:rPr>
                <w:rFonts w:ascii="Arial" w:hAnsi="Arial" w:cs="Arial"/>
                <w:b/>
                <w:sz w:val="16"/>
                <w:szCs w:val="16"/>
              </w:rPr>
              <w:t>, 3/16</w:t>
            </w:r>
            <w:r w:rsidR="00077AD4">
              <w:rPr>
                <w:rFonts w:ascii="Arial" w:hAnsi="Arial" w:cs="Arial"/>
                <w:b/>
                <w:sz w:val="16"/>
                <w:szCs w:val="16"/>
              </w:rPr>
              <w:t>”</w:t>
            </w:r>
          </w:p>
        </w:tc>
        <w:tc>
          <w:tcPr>
            <w:tcW w:w="1080" w:type="dxa"/>
          </w:tcPr>
          <w:p w:rsidR="009F39DD" w:rsidRPr="0045414E" w:rsidRDefault="009F39DD" w:rsidP="0045414E">
            <w:pPr>
              <w:autoSpaceDE w:val="0"/>
              <w:autoSpaceDN w:val="0"/>
              <w:adjustRightInd w:val="0"/>
              <w:spacing w:before="240" w:afterLines="60" w:after="144"/>
              <w:jc w:val="center"/>
              <w:rPr>
                <w:rFonts w:ascii="Arial" w:hAnsi="Arial" w:cs="Arial"/>
                <w:b/>
                <w:sz w:val="16"/>
                <w:szCs w:val="16"/>
              </w:rPr>
            </w:pPr>
            <w:r w:rsidRPr="0045414E">
              <w:rPr>
                <w:rFonts w:ascii="Arial" w:hAnsi="Arial" w:cs="Arial"/>
                <w:b/>
                <w:sz w:val="16"/>
                <w:szCs w:val="16"/>
              </w:rPr>
              <w:t>0.5</w:t>
            </w:r>
          </w:p>
        </w:tc>
        <w:tc>
          <w:tcPr>
            <w:tcW w:w="1080" w:type="dxa"/>
          </w:tcPr>
          <w:p w:rsidR="009F39DD" w:rsidRPr="0045414E" w:rsidRDefault="009F39DD" w:rsidP="0045414E">
            <w:pPr>
              <w:autoSpaceDE w:val="0"/>
              <w:autoSpaceDN w:val="0"/>
              <w:adjustRightInd w:val="0"/>
              <w:spacing w:before="240" w:afterLines="60" w:after="144"/>
              <w:jc w:val="center"/>
              <w:rPr>
                <w:rFonts w:ascii="Arial" w:hAnsi="Arial" w:cs="Arial"/>
                <w:b/>
                <w:sz w:val="16"/>
                <w:szCs w:val="16"/>
              </w:rPr>
            </w:pPr>
            <w:r w:rsidRPr="0045414E">
              <w:rPr>
                <w:rFonts w:ascii="Arial" w:hAnsi="Arial" w:cs="Arial"/>
                <w:b/>
                <w:sz w:val="16"/>
                <w:szCs w:val="16"/>
              </w:rPr>
              <w:t>20-250</w:t>
            </w:r>
          </w:p>
        </w:tc>
      </w:tr>
      <w:tr w:rsidR="009F39DD" w:rsidRPr="00F873FB" w:rsidTr="00BA5A62">
        <w:tc>
          <w:tcPr>
            <w:tcW w:w="1373" w:type="dxa"/>
          </w:tcPr>
          <w:p w:rsidR="009F39DD" w:rsidRPr="0045414E" w:rsidRDefault="009F39DD" w:rsidP="0045414E">
            <w:pPr>
              <w:autoSpaceDE w:val="0"/>
              <w:autoSpaceDN w:val="0"/>
              <w:adjustRightInd w:val="0"/>
              <w:spacing w:before="240" w:afterLines="60" w:after="144"/>
              <w:jc w:val="center"/>
              <w:rPr>
                <w:rFonts w:ascii="Arial" w:hAnsi="Arial" w:cs="Arial"/>
                <w:b/>
                <w:sz w:val="16"/>
                <w:szCs w:val="16"/>
              </w:rPr>
            </w:pPr>
            <w:r w:rsidRPr="00F873FB">
              <w:rPr>
                <w:rFonts w:ascii="Arial" w:hAnsi="Arial" w:cs="Arial"/>
                <w:b/>
                <w:sz w:val="16"/>
                <w:szCs w:val="16"/>
              </w:rPr>
              <w:t>ACX-250-M-1</w:t>
            </w:r>
          </w:p>
        </w:tc>
        <w:tc>
          <w:tcPr>
            <w:tcW w:w="2047" w:type="dxa"/>
          </w:tcPr>
          <w:p w:rsidR="009F39DD" w:rsidRPr="0045414E" w:rsidRDefault="009F39DD" w:rsidP="0045414E">
            <w:pPr>
              <w:autoSpaceDE w:val="0"/>
              <w:autoSpaceDN w:val="0"/>
              <w:adjustRightInd w:val="0"/>
              <w:spacing w:before="240" w:afterLines="60" w:after="144"/>
              <w:jc w:val="center"/>
              <w:rPr>
                <w:rFonts w:ascii="Arial" w:hAnsi="Arial" w:cs="Arial"/>
                <w:b/>
                <w:sz w:val="16"/>
                <w:szCs w:val="16"/>
              </w:rPr>
            </w:pPr>
            <w:r w:rsidRPr="0045414E">
              <w:rPr>
                <w:rFonts w:ascii="Arial" w:hAnsi="Arial" w:cs="Arial"/>
                <w:b/>
                <w:sz w:val="16"/>
                <w:szCs w:val="16"/>
              </w:rPr>
              <w:t>2.0mm, 2.5mm, 3.5mm, 4.0mm</w:t>
            </w:r>
          </w:p>
        </w:tc>
        <w:tc>
          <w:tcPr>
            <w:tcW w:w="1080" w:type="dxa"/>
          </w:tcPr>
          <w:p w:rsidR="009F39DD" w:rsidRPr="0045414E" w:rsidRDefault="009F39DD" w:rsidP="0045414E">
            <w:pPr>
              <w:autoSpaceDE w:val="0"/>
              <w:autoSpaceDN w:val="0"/>
              <w:adjustRightInd w:val="0"/>
              <w:spacing w:before="240" w:afterLines="60" w:after="144"/>
              <w:jc w:val="center"/>
              <w:rPr>
                <w:rFonts w:ascii="Arial" w:hAnsi="Arial" w:cs="Arial"/>
                <w:b/>
                <w:sz w:val="16"/>
                <w:szCs w:val="16"/>
              </w:rPr>
            </w:pPr>
            <w:r w:rsidRPr="0045414E">
              <w:rPr>
                <w:rFonts w:ascii="Arial" w:hAnsi="Arial" w:cs="Arial"/>
                <w:b/>
                <w:sz w:val="16"/>
                <w:szCs w:val="16"/>
              </w:rPr>
              <w:t>0.5</w:t>
            </w:r>
          </w:p>
        </w:tc>
        <w:tc>
          <w:tcPr>
            <w:tcW w:w="1080" w:type="dxa"/>
          </w:tcPr>
          <w:p w:rsidR="009F39DD" w:rsidRPr="0045414E" w:rsidRDefault="00E75EBE" w:rsidP="0045414E">
            <w:pPr>
              <w:autoSpaceDE w:val="0"/>
              <w:autoSpaceDN w:val="0"/>
              <w:adjustRightInd w:val="0"/>
              <w:spacing w:before="240" w:afterLines="60" w:after="144"/>
              <w:jc w:val="center"/>
              <w:rPr>
                <w:rFonts w:ascii="Arial" w:hAnsi="Arial" w:cs="Arial"/>
                <w:b/>
                <w:sz w:val="16"/>
                <w:szCs w:val="16"/>
              </w:rPr>
            </w:pPr>
            <w:r w:rsidRPr="0045414E">
              <w:rPr>
                <w:rFonts w:ascii="Arial" w:hAnsi="Arial" w:cs="Arial"/>
                <w:b/>
                <w:sz w:val="16"/>
                <w:szCs w:val="16"/>
              </w:rPr>
              <w:t>20-250</w:t>
            </w:r>
          </w:p>
        </w:tc>
      </w:tr>
      <w:tr w:rsidR="009F39DD" w:rsidRPr="0045414E" w:rsidTr="00BA5A62">
        <w:trPr>
          <w:trHeight w:val="719"/>
        </w:trPr>
        <w:tc>
          <w:tcPr>
            <w:tcW w:w="1373" w:type="dxa"/>
          </w:tcPr>
          <w:p w:rsidR="009F39DD" w:rsidRPr="0045414E" w:rsidRDefault="009F39DD" w:rsidP="0045414E">
            <w:pPr>
              <w:autoSpaceDE w:val="0"/>
              <w:autoSpaceDN w:val="0"/>
              <w:adjustRightInd w:val="0"/>
              <w:spacing w:before="240" w:afterLines="60" w:after="144"/>
              <w:jc w:val="center"/>
              <w:rPr>
                <w:rFonts w:ascii="Arial" w:hAnsi="Arial" w:cs="Arial"/>
                <w:b/>
                <w:sz w:val="16"/>
                <w:szCs w:val="16"/>
              </w:rPr>
            </w:pPr>
            <w:r w:rsidRPr="00F873FB">
              <w:rPr>
                <w:rFonts w:ascii="Arial" w:hAnsi="Arial" w:cs="Arial"/>
                <w:b/>
                <w:sz w:val="16"/>
                <w:szCs w:val="16"/>
              </w:rPr>
              <w:t>ACX-250-FM-1</w:t>
            </w:r>
          </w:p>
        </w:tc>
        <w:tc>
          <w:tcPr>
            <w:tcW w:w="2047" w:type="dxa"/>
          </w:tcPr>
          <w:p w:rsidR="009F39DD" w:rsidRPr="0045414E" w:rsidRDefault="009F39DD" w:rsidP="0045414E">
            <w:pPr>
              <w:autoSpaceDE w:val="0"/>
              <w:autoSpaceDN w:val="0"/>
              <w:adjustRightInd w:val="0"/>
              <w:spacing w:before="240" w:afterLines="60" w:after="144"/>
              <w:jc w:val="center"/>
              <w:rPr>
                <w:rFonts w:ascii="Arial" w:hAnsi="Arial" w:cs="Arial"/>
                <w:b/>
                <w:sz w:val="16"/>
                <w:szCs w:val="16"/>
              </w:rPr>
            </w:pPr>
            <w:r w:rsidRPr="0045414E">
              <w:rPr>
                <w:rFonts w:ascii="Arial" w:hAnsi="Arial" w:cs="Arial"/>
                <w:b/>
                <w:sz w:val="16"/>
                <w:szCs w:val="16"/>
              </w:rPr>
              <w:t>1/16</w:t>
            </w:r>
            <w:r w:rsidR="00077AD4">
              <w:rPr>
                <w:rFonts w:ascii="Arial" w:hAnsi="Arial" w:cs="Arial"/>
                <w:b/>
                <w:sz w:val="16"/>
                <w:szCs w:val="16"/>
              </w:rPr>
              <w:t>”</w:t>
            </w:r>
            <w:r w:rsidRPr="0045414E">
              <w:rPr>
                <w:rFonts w:ascii="Arial" w:hAnsi="Arial" w:cs="Arial"/>
                <w:b/>
                <w:sz w:val="16"/>
                <w:szCs w:val="16"/>
              </w:rPr>
              <w:t>, 3/32</w:t>
            </w:r>
            <w:r w:rsidR="00077AD4">
              <w:rPr>
                <w:rFonts w:ascii="Arial" w:hAnsi="Arial" w:cs="Arial"/>
                <w:b/>
                <w:sz w:val="16"/>
                <w:szCs w:val="16"/>
              </w:rPr>
              <w:t>”</w:t>
            </w:r>
            <w:r w:rsidRPr="0045414E">
              <w:rPr>
                <w:rFonts w:ascii="Arial" w:hAnsi="Arial" w:cs="Arial"/>
                <w:b/>
                <w:sz w:val="16"/>
                <w:szCs w:val="16"/>
              </w:rPr>
              <w:t>, 1/8</w:t>
            </w:r>
            <w:r w:rsidR="00077AD4">
              <w:rPr>
                <w:rFonts w:ascii="Arial" w:hAnsi="Arial" w:cs="Arial"/>
                <w:b/>
                <w:sz w:val="16"/>
                <w:szCs w:val="16"/>
              </w:rPr>
              <w:t>”</w:t>
            </w:r>
            <w:r w:rsidRPr="0045414E">
              <w:rPr>
                <w:rFonts w:ascii="Arial" w:hAnsi="Arial" w:cs="Arial"/>
                <w:b/>
                <w:sz w:val="16"/>
                <w:szCs w:val="16"/>
              </w:rPr>
              <w:t>, 5/32</w:t>
            </w:r>
            <w:r w:rsidR="00077AD4">
              <w:rPr>
                <w:rFonts w:ascii="Arial" w:hAnsi="Arial" w:cs="Arial"/>
                <w:b/>
                <w:sz w:val="16"/>
                <w:szCs w:val="16"/>
              </w:rPr>
              <w:t>”</w:t>
            </w:r>
            <w:r w:rsidRPr="0045414E">
              <w:rPr>
                <w:rFonts w:ascii="Arial" w:hAnsi="Arial" w:cs="Arial"/>
                <w:b/>
                <w:sz w:val="16"/>
                <w:szCs w:val="16"/>
              </w:rPr>
              <w:t>, 3/16</w:t>
            </w:r>
            <w:r w:rsidR="00077AD4">
              <w:rPr>
                <w:rFonts w:ascii="Arial" w:hAnsi="Arial" w:cs="Arial"/>
                <w:b/>
                <w:sz w:val="16"/>
                <w:szCs w:val="16"/>
              </w:rPr>
              <w:t>”</w:t>
            </w:r>
            <w:r w:rsidRPr="0045414E">
              <w:rPr>
                <w:rFonts w:ascii="Arial" w:hAnsi="Arial" w:cs="Arial"/>
                <w:b/>
                <w:sz w:val="16"/>
                <w:szCs w:val="16"/>
              </w:rPr>
              <w:t>, 2.0mm, 2.5mm, 3.5mm, 4.0mm</w:t>
            </w:r>
          </w:p>
        </w:tc>
        <w:tc>
          <w:tcPr>
            <w:tcW w:w="1080" w:type="dxa"/>
          </w:tcPr>
          <w:p w:rsidR="009F39DD" w:rsidRPr="0045414E" w:rsidRDefault="009F39DD" w:rsidP="0045414E">
            <w:pPr>
              <w:autoSpaceDE w:val="0"/>
              <w:autoSpaceDN w:val="0"/>
              <w:adjustRightInd w:val="0"/>
              <w:spacing w:before="240" w:afterLines="60" w:after="144"/>
              <w:jc w:val="center"/>
              <w:rPr>
                <w:rFonts w:ascii="Arial" w:hAnsi="Arial" w:cs="Arial"/>
                <w:b/>
                <w:sz w:val="16"/>
                <w:szCs w:val="16"/>
              </w:rPr>
            </w:pPr>
            <w:r w:rsidRPr="0045414E">
              <w:rPr>
                <w:rFonts w:ascii="Arial" w:hAnsi="Arial" w:cs="Arial"/>
                <w:b/>
                <w:sz w:val="16"/>
                <w:szCs w:val="16"/>
              </w:rPr>
              <w:t>0.5</w:t>
            </w:r>
          </w:p>
        </w:tc>
        <w:tc>
          <w:tcPr>
            <w:tcW w:w="1080" w:type="dxa"/>
          </w:tcPr>
          <w:p w:rsidR="009F39DD" w:rsidRPr="0045414E" w:rsidRDefault="009F39DD" w:rsidP="0045414E">
            <w:pPr>
              <w:autoSpaceDE w:val="0"/>
              <w:autoSpaceDN w:val="0"/>
              <w:adjustRightInd w:val="0"/>
              <w:spacing w:before="240" w:afterLines="60" w:after="144"/>
              <w:jc w:val="center"/>
              <w:rPr>
                <w:rFonts w:ascii="Arial" w:hAnsi="Arial" w:cs="Arial"/>
                <w:b/>
                <w:sz w:val="16"/>
                <w:szCs w:val="16"/>
              </w:rPr>
            </w:pPr>
            <w:r w:rsidRPr="0045414E">
              <w:rPr>
                <w:rFonts w:ascii="Arial" w:hAnsi="Arial" w:cs="Arial"/>
                <w:b/>
                <w:sz w:val="16"/>
                <w:szCs w:val="16"/>
              </w:rPr>
              <w:t>20-250</w:t>
            </w:r>
          </w:p>
        </w:tc>
      </w:tr>
      <w:tr w:rsidR="009F39DD" w:rsidRPr="00F873FB" w:rsidTr="00BA5A62">
        <w:tc>
          <w:tcPr>
            <w:tcW w:w="1373" w:type="dxa"/>
          </w:tcPr>
          <w:p w:rsidR="009F39DD" w:rsidRPr="00E75EBE" w:rsidRDefault="00E75EBE" w:rsidP="0045414E">
            <w:pPr>
              <w:autoSpaceDE w:val="0"/>
              <w:autoSpaceDN w:val="0"/>
              <w:adjustRightInd w:val="0"/>
              <w:spacing w:before="240" w:afterLines="60" w:after="144"/>
              <w:jc w:val="center"/>
              <w:rPr>
                <w:rFonts w:ascii="Arial" w:hAnsi="Arial" w:cs="Arial"/>
                <w:b/>
                <w:sz w:val="16"/>
                <w:szCs w:val="16"/>
              </w:rPr>
            </w:pPr>
            <w:r>
              <w:rPr>
                <w:rFonts w:ascii="Arial" w:hAnsi="Arial" w:cs="Arial"/>
                <w:b/>
                <w:sz w:val="16"/>
                <w:szCs w:val="16"/>
              </w:rPr>
              <w:t>ACX-CWT-1</w:t>
            </w:r>
          </w:p>
        </w:tc>
        <w:tc>
          <w:tcPr>
            <w:tcW w:w="2047" w:type="dxa"/>
          </w:tcPr>
          <w:p w:rsidR="009F39DD" w:rsidRPr="0045414E" w:rsidRDefault="009F39DD" w:rsidP="0045414E">
            <w:pPr>
              <w:autoSpaceDE w:val="0"/>
              <w:autoSpaceDN w:val="0"/>
              <w:adjustRightInd w:val="0"/>
              <w:spacing w:before="240" w:afterLines="60" w:after="144"/>
              <w:jc w:val="center"/>
              <w:rPr>
                <w:rFonts w:ascii="Arial" w:hAnsi="Arial" w:cs="Arial"/>
                <w:b/>
                <w:sz w:val="16"/>
                <w:szCs w:val="16"/>
              </w:rPr>
            </w:pPr>
            <w:r w:rsidRPr="0045414E">
              <w:rPr>
                <w:rFonts w:ascii="Arial" w:hAnsi="Arial" w:cs="Arial"/>
                <w:b/>
                <w:sz w:val="16"/>
                <w:szCs w:val="16"/>
              </w:rPr>
              <w:t>5, 10, 15, 20 &amp; 25 CWT cables</w:t>
            </w:r>
          </w:p>
        </w:tc>
        <w:tc>
          <w:tcPr>
            <w:tcW w:w="1080" w:type="dxa"/>
          </w:tcPr>
          <w:p w:rsidR="009F39DD" w:rsidRPr="0045414E" w:rsidRDefault="009F39DD" w:rsidP="0045414E">
            <w:pPr>
              <w:autoSpaceDE w:val="0"/>
              <w:autoSpaceDN w:val="0"/>
              <w:adjustRightInd w:val="0"/>
              <w:spacing w:before="240" w:afterLines="60" w:after="144"/>
              <w:jc w:val="center"/>
              <w:rPr>
                <w:rFonts w:ascii="Arial" w:hAnsi="Arial" w:cs="Arial"/>
                <w:b/>
                <w:sz w:val="16"/>
                <w:szCs w:val="16"/>
              </w:rPr>
            </w:pPr>
            <w:r w:rsidRPr="0045414E">
              <w:rPr>
                <w:rFonts w:ascii="Arial" w:hAnsi="Arial" w:cs="Arial"/>
                <w:b/>
                <w:sz w:val="16"/>
                <w:szCs w:val="16"/>
              </w:rPr>
              <w:t>0.5</w:t>
            </w:r>
          </w:p>
        </w:tc>
        <w:tc>
          <w:tcPr>
            <w:tcW w:w="1080" w:type="dxa"/>
          </w:tcPr>
          <w:p w:rsidR="009F39DD" w:rsidRPr="0045414E" w:rsidRDefault="009F39DD" w:rsidP="0045414E">
            <w:pPr>
              <w:autoSpaceDE w:val="0"/>
              <w:autoSpaceDN w:val="0"/>
              <w:adjustRightInd w:val="0"/>
              <w:spacing w:before="240" w:afterLines="60" w:after="144"/>
              <w:jc w:val="center"/>
              <w:rPr>
                <w:rFonts w:ascii="Arial" w:hAnsi="Arial" w:cs="Arial"/>
                <w:b/>
                <w:sz w:val="16"/>
                <w:szCs w:val="16"/>
              </w:rPr>
            </w:pPr>
            <w:r w:rsidRPr="0045414E">
              <w:rPr>
                <w:rFonts w:ascii="Arial" w:hAnsi="Arial" w:cs="Arial"/>
                <w:b/>
                <w:sz w:val="16"/>
                <w:szCs w:val="16"/>
              </w:rPr>
              <w:t>20-250</w:t>
            </w:r>
          </w:p>
        </w:tc>
      </w:tr>
      <w:tr w:rsidR="009F39DD" w:rsidRPr="00F873FB" w:rsidTr="00BA5A62">
        <w:trPr>
          <w:trHeight w:val="620"/>
        </w:trPr>
        <w:tc>
          <w:tcPr>
            <w:tcW w:w="1373" w:type="dxa"/>
          </w:tcPr>
          <w:p w:rsidR="009F39DD" w:rsidRPr="0045414E" w:rsidRDefault="009F39DD" w:rsidP="0045414E">
            <w:pPr>
              <w:autoSpaceDE w:val="0"/>
              <w:autoSpaceDN w:val="0"/>
              <w:adjustRightInd w:val="0"/>
              <w:spacing w:before="240" w:afterLines="60" w:after="144"/>
              <w:jc w:val="center"/>
              <w:rPr>
                <w:rFonts w:ascii="Arial" w:hAnsi="Arial" w:cs="Arial"/>
                <w:b/>
                <w:sz w:val="16"/>
                <w:szCs w:val="16"/>
              </w:rPr>
            </w:pPr>
            <w:r w:rsidRPr="00F873FB">
              <w:rPr>
                <w:rFonts w:ascii="Arial" w:hAnsi="Arial" w:cs="Arial"/>
                <w:b/>
                <w:sz w:val="16"/>
                <w:szCs w:val="16"/>
              </w:rPr>
              <w:t>ACX-CMB-1</w:t>
            </w:r>
          </w:p>
        </w:tc>
        <w:tc>
          <w:tcPr>
            <w:tcW w:w="2047" w:type="dxa"/>
          </w:tcPr>
          <w:p w:rsidR="009F39DD" w:rsidRPr="0045414E" w:rsidRDefault="009F39DD" w:rsidP="0045414E">
            <w:pPr>
              <w:autoSpaceDE w:val="0"/>
              <w:autoSpaceDN w:val="0"/>
              <w:adjustRightInd w:val="0"/>
              <w:spacing w:before="240" w:afterLines="60" w:after="144"/>
              <w:jc w:val="center"/>
              <w:rPr>
                <w:rFonts w:ascii="Arial" w:hAnsi="Arial" w:cs="Arial"/>
                <w:b/>
                <w:sz w:val="16"/>
                <w:szCs w:val="16"/>
              </w:rPr>
            </w:pPr>
            <w:r w:rsidRPr="0045414E">
              <w:rPr>
                <w:rFonts w:ascii="Arial" w:hAnsi="Arial" w:cs="Arial"/>
                <w:b/>
                <w:sz w:val="16"/>
                <w:szCs w:val="16"/>
              </w:rPr>
              <w:t>1/16</w:t>
            </w:r>
            <w:r w:rsidR="00077AD4">
              <w:rPr>
                <w:rFonts w:ascii="Arial" w:hAnsi="Arial" w:cs="Arial"/>
                <w:b/>
                <w:sz w:val="16"/>
                <w:szCs w:val="16"/>
              </w:rPr>
              <w:t>”</w:t>
            </w:r>
            <w:r w:rsidRPr="0045414E">
              <w:rPr>
                <w:rFonts w:ascii="Arial" w:hAnsi="Arial" w:cs="Arial"/>
                <w:b/>
                <w:sz w:val="16"/>
                <w:szCs w:val="16"/>
              </w:rPr>
              <w:t>, 3/32</w:t>
            </w:r>
            <w:r w:rsidR="00077AD4">
              <w:rPr>
                <w:rFonts w:ascii="Arial" w:hAnsi="Arial" w:cs="Arial"/>
                <w:b/>
                <w:sz w:val="16"/>
                <w:szCs w:val="16"/>
              </w:rPr>
              <w:t>”</w:t>
            </w:r>
            <w:r w:rsidRPr="0045414E">
              <w:rPr>
                <w:rFonts w:ascii="Arial" w:hAnsi="Arial" w:cs="Arial"/>
                <w:b/>
                <w:sz w:val="16"/>
                <w:szCs w:val="16"/>
              </w:rPr>
              <w:t>, 1/8</w:t>
            </w:r>
            <w:r w:rsidR="00077AD4">
              <w:rPr>
                <w:rFonts w:ascii="Arial" w:hAnsi="Arial" w:cs="Arial"/>
                <w:b/>
                <w:sz w:val="16"/>
                <w:szCs w:val="16"/>
              </w:rPr>
              <w:t>”</w:t>
            </w:r>
            <w:r w:rsidRPr="0045414E">
              <w:rPr>
                <w:rFonts w:ascii="Arial" w:hAnsi="Arial" w:cs="Arial"/>
                <w:b/>
                <w:sz w:val="16"/>
                <w:szCs w:val="16"/>
              </w:rPr>
              <w:t>, 5/32</w:t>
            </w:r>
            <w:r w:rsidR="00077AD4">
              <w:rPr>
                <w:rFonts w:ascii="Arial" w:hAnsi="Arial" w:cs="Arial"/>
                <w:b/>
                <w:sz w:val="16"/>
                <w:szCs w:val="16"/>
              </w:rPr>
              <w:t>”</w:t>
            </w:r>
            <w:r w:rsidRPr="0045414E">
              <w:rPr>
                <w:rFonts w:ascii="Arial" w:hAnsi="Arial" w:cs="Arial"/>
                <w:b/>
                <w:sz w:val="16"/>
                <w:szCs w:val="16"/>
              </w:rPr>
              <w:t>, 3/16</w:t>
            </w:r>
            <w:r w:rsidR="00077AD4">
              <w:rPr>
                <w:rFonts w:ascii="Arial" w:hAnsi="Arial" w:cs="Arial"/>
                <w:b/>
                <w:sz w:val="16"/>
                <w:szCs w:val="16"/>
              </w:rPr>
              <w:t>”</w:t>
            </w:r>
            <w:r w:rsidRPr="0045414E">
              <w:rPr>
                <w:rFonts w:ascii="Arial" w:hAnsi="Arial" w:cs="Arial"/>
                <w:b/>
                <w:sz w:val="16"/>
                <w:szCs w:val="16"/>
              </w:rPr>
              <w:t>, 5, 10, 15, 20, 25</w:t>
            </w:r>
            <w:r w:rsidR="00077AD4">
              <w:rPr>
                <w:rFonts w:ascii="Arial" w:hAnsi="Arial" w:cs="Arial"/>
                <w:b/>
                <w:sz w:val="16"/>
                <w:szCs w:val="16"/>
              </w:rPr>
              <w:t xml:space="preserve"> CWT</w:t>
            </w:r>
          </w:p>
        </w:tc>
        <w:tc>
          <w:tcPr>
            <w:tcW w:w="1080" w:type="dxa"/>
          </w:tcPr>
          <w:p w:rsidR="009F39DD" w:rsidRPr="0045414E" w:rsidRDefault="009F39DD" w:rsidP="0045414E">
            <w:pPr>
              <w:autoSpaceDE w:val="0"/>
              <w:autoSpaceDN w:val="0"/>
              <w:adjustRightInd w:val="0"/>
              <w:spacing w:before="240" w:afterLines="60" w:after="144"/>
              <w:jc w:val="center"/>
              <w:rPr>
                <w:rFonts w:ascii="Arial" w:hAnsi="Arial" w:cs="Arial"/>
                <w:b/>
                <w:sz w:val="16"/>
                <w:szCs w:val="16"/>
              </w:rPr>
            </w:pPr>
            <w:r w:rsidRPr="0045414E">
              <w:rPr>
                <w:rFonts w:ascii="Arial" w:hAnsi="Arial" w:cs="Arial"/>
                <w:b/>
                <w:sz w:val="16"/>
                <w:szCs w:val="16"/>
              </w:rPr>
              <w:t>0.5</w:t>
            </w:r>
          </w:p>
        </w:tc>
        <w:tc>
          <w:tcPr>
            <w:tcW w:w="1080" w:type="dxa"/>
          </w:tcPr>
          <w:p w:rsidR="009F39DD" w:rsidRPr="0045414E" w:rsidRDefault="009F39DD" w:rsidP="0045414E">
            <w:pPr>
              <w:autoSpaceDE w:val="0"/>
              <w:autoSpaceDN w:val="0"/>
              <w:adjustRightInd w:val="0"/>
              <w:spacing w:before="240" w:afterLines="60" w:after="144"/>
              <w:jc w:val="center"/>
              <w:rPr>
                <w:rFonts w:ascii="Arial" w:hAnsi="Arial" w:cs="Arial"/>
                <w:b/>
                <w:sz w:val="16"/>
                <w:szCs w:val="16"/>
              </w:rPr>
            </w:pPr>
            <w:r w:rsidRPr="0045414E">
              <w:rPr>
                <w:rFonts w:ascii="Arial" w:hAnsi="Arial" w:cs="Arial"/>
                <w:b/>
                <w:sz w:val="16"/>
                <w:szCs w:val="16"/>
              </w:rPr>
              <w:t>20-250</w:t>
            </w:r>
          </w:p>
        </w:tc>
      </w:tr>
      <w:tr w:rsidR="009F39DD" w:rsidRPr="00F873FB" w:rsidTr="00BA5A62">
        <w:tc>
          <w:tcPr>
            <w:tcW w:w="1373" w:type="dxa"/>
          </w:tcPr>
          <w:p w:rsidR="009F39DD" w:rsidRPr="00E75EBE" w:rsidRDefault="00E75EBE" w:rsidP="0045414E">
            <w:pPr>
              <w:autoSpaceDE w:val="0"/>
              <w:autoSpaceDN w:val="0"/>
              <w:adjustRightInd w:val="0"/>
              <w:spacing w:before="240" w:afterLines="60" w:after="144"/>
              <w:jc w:val="center"/>
              <w:rPr>
                <w:rFonts w:ascii="Arial" w:hAnsi="Arial" w:cs="Arial"/>
                <w:b/>
                <w:sz w:val="16"/>
                <w:szCs w:val="16"/>
              </w:rPr>
            </w:pPr>
            <w:r>
              <w:rPr>
                <w:rFonts w:ascii="Arial" w:hAnsi="Arial" w:cs="Arial"/>
                <w:b/>
                <w:sz w:val="16"/>
                <w:szCs w:val="16"/>
              </w:rPr>
              <w:t>ACX-500-1</w:t>
            </w:r>
          </w:p>
        </w:tc>
        <w:tc>
          <w:tcPr>
            <w:tcW w:w="2047" w:type="dxa"/>
          </w:tcPr>
          <w:p w:rsidR="009F39DD" w:rsidRPr="0045414E" w:rsidRDefault="009F39DD" w:rsidP="0045414E">
            <w:pPr>
              <w:autoSpaceDE w:val="0"/>
              <w:autoSpaceDN w:val="0"/>
              <w:adjustRightInd w:val="0"/>
              <w:spacing w:before="240" w:afterLines="60" w:after="144"/>
              <w:jc w:val="center"/>
              <w:rPr>
                <w:rFonts w:ascii="Arial" w:hAnsi="Arial" w:cs="Arial"/>
                <w:b/>
                <w:sz w:val="16"/>
                <w:szCs w:val="16"/>
              </w:rPr>
            </w:pPr>
            <w:r w:rsidRPr="0045414E">
              <w:rPr>
                <w:rFonts w:ascii="Arial" w:hAnsi="Arial" w:cs="Arial"/>
                <w:b/>
                <w:sz w:val="16"/>
                <w:szCs w:val="16"/>
              </w:rPr>
              <w:t>3/32</w:t>
            </w:r>
            <w:r w:rsidR="00077AD4">
              <w:rPr>
                <w:rFonts w:ascii="Arial" w:hAnsi="Arial" w:cs="Arial"/>
                <w:b/>
                <w:sz w:val="16"/>
                <w:szCs w:val="16"/>
              </w:rPr>
              <w:t>”</w:t>
            </w:r>
            <w:r w:rsidRPr="0045414E">
              <w:rPr>
                <w:rFonts w:ascii="Arial" w:hAnsi="Arial" w:cs="Arial"/>
                <w:b/>
                <w:sz w:val="16"/>
                <w:szCs w:val="16"/>
              </w:rPr>
              <w:t>, 1/8</w:t>
            </w:r>
            <w:r w:rsidR="00077AD4">
              <w:rPr>
                <w:rFonts w:ascii="Arial" w:hAnsi="Arial" w:cs="Arial"/>
                <w:b/>
                <w:sz w:val="16"/>
                <w:szCs w:val="16"/>
              </w:rPr>
              <w:t>”</w:t>
            </w:r>
            <w:r w:rsidRPr="0045414E">
              <w:rPr>
                <w:rFonts w:ascii="Arial" w:hAnsi="Arial" w:cs="Arial"/>
                <w:b/>
                <w:sz w:val="16"/>
                <w:szCs w:val="16"/>
              </w:rPr>
              <w:t>, 5/32</w:t>
            </w:r>
            <w:r w:rsidR="00077AD4">
              <w:rPr>
                <w:rFonts w:ascii="Arial" w:hAnsi="Arial" w:cs="Arial"/>
                <w:b/>
                <w:sz w:val="16"/>
                <w:szCs w:val="16"/>
              </w:rPr>
              <w:t>”</w:t>
            </w:r>
            <w:r w:rsidRPr="0045414E">
              <w:rPr>
                <w:rFonts w:ascii="Arial" w:hAnsi="Arial" w:cs="Arial"/>
                <w:b/>
                <w:sz w:val="16"/>
                <w:szCs w:val="16"/>
              </w:rPr>
              <w:t>, 3/16</w:t>
            </w:r>
            <w:r w:rsidR="00077AD4">
              <w:rPr>
                <w:rFonts w:ascii="Arial" w:hAnsi="Arial" w:cs="Arial"/>
                <w:b/>
                <w:sz w:val="16"/>
                <w:szCs w:val="16"/>
              </w:rPr>
              <w:t>”</w:t>
            </w:r>
          </w:p>
        </w:tc>
        <w:tc>
          <w:tcPr>
            <w:tcW w:w="1080" w:type="dxa"/>
          </w:tcPr>
          <w:p w:rsidR="009F39DD" w:rsidRPr="0045414E" w:rsidRDefault="009F39DD" w:rsidP="0045414E">
            <w:pPr>
              <w:autoSpaceDE w:val="0"/>
              <w:autoSpaceDN w:val="0"/>
              <w:adjustRightInd w:val="0"/>
              <w:spacing w:before="240" w:afterLines="60" w:after="144"/>
              <w:jc w:val="center"/>
              <w:rPr>
                <w:rFonts w:ascii="Arial" w:hAnsi="Arial" w:cs="Arial"/>
                <w:b/>
                <w:sz w:val="16"/>
                <w:szCs w:val="16"/>
              </w:rPr>
            </w:pPr>
            <w:r w:rsidRPr="0045414E">
              <w:rPr>
                <w:rFonts w:ascii="Arial" w:hAnsi="Arial" w:cs="Arial"/>
                <w:b/>
                <w:sz w:val="16"/>
                <w:szCs w:val="16"/>
              </w:rPr>
              <w:t>1</w:t>
            </w:r>
          </w:p>
        </w:tc>
        <w:tc>
          <w:tcPr>
            <w:tcW w:w="1080" w:type="dxa"/>
          </w:tcPr>
          <w:p w:rsidR="009F39DD" w:rsidRPr="0045414E" w:rsidRDefault="009F39DD" w:rsidP="0045414E">
            <w:pPr>
              <w:autoSpaceDE w:val="0"/>
              <w:autoSpaceDN w:val="0"/>
              <w:adjustRightInd w:val="0"/>
              <w:spacing w:before="240" w:afterLines="60" w:after="144"/>
              <w:jc w:val="center"/>
              <w:rPr>
                <w:rFonts w:ascii="Arial" w:hAnsi="Arial" w:cs="Arial"/>
                <w:b/>
                <w:sz w:val="16"/>
                <w:szCs w:val="16"/>
              </w:rPr>
            </w:pPr>
            <w:r w:rsidRPr="0045414E">
              <w:rPr>
                <w:rFonts w:ascii="Arial" w:hAnsi="Arial" w:cs="Arial"/>
                <w:b/>
                <w:sz w:val="16"/>
                <w:szCs w:val="16"/>
              </w:rPr>
              <w:t>40-500</w:t>
            </w:r>
          </w:p>
        </w:tc>
      </w:tr>
      <w:tr w:rsidR="009F39DD" w:rsidRPr="00F873FB" w:rsidTr="00BA5A62">
        <w:trPr>
          <w:trHeight w:val="323"/>
        </w:trPr>
        <w:tc>
          <w:tcPr>
            <w:tcW w:w="1373" w:type="dxa"/>
          </w:tcPr>
          <w:p w:rsidR="009F39DD" w:rsidRPr="0045414E" w:rsidRDefault="009F39DD" w:rsidP="0045414E">
            <w:pPr>
              <w:autoSpaceDE w:val="0"/>
              <w:autoSpaceDN w:val="0"/>
              <w:adjustRightInd w:val="0"/>
              <w:spacing w:before="240" w:afterLines="60" w:after="144"/>
              <w:jc w:val="center"/>
              <w:rPr>
                <w:rFonts w:ascii="Arial" w:hAnsi="Arial" w:cs="Arial"/>
                <w:b/>
                <w:sz w:val="16"/>
                <w:szCs w:val="16"/>
              </w:rPr>
            </w:pPr>
            <w:r w:rsidRPr="00F873FB">
              <w:rPr>
                <w:rFonts w:ascii="Arial" w:hAnsi="Arial" w:cs="Arial"/>
                <w:b/>
                <w:sz w:val="16"/>
                <w:szCs w:val="16"/>
              </w:rPr>
              <w:t>ACX-500-M-1</w:t>
            </w:r>
          </w:p>
        </w:tc>
        <w:tc>
          <w:tcPr>
            <w:tcW w:w="2047" w:type="dxa"/>
          </w:tcPr>
          <w:p w:rsidR="009F39DD" w:rsidRPr="0045414E" w:rsidRDefault="009F39DD" w:rsidP="0045414E">
            <w:pPr>
              <w:autoSpaceDE w:val="0"/>
              <w:autoSpaceDN w:val="0"/>
              <w:adjustRightInd w:val="0"/>
              <w:spacing w:before="240" w:afterLines="60" w:after="144"/>
              <w:jc w:val="center"/>
              <w:rPr>
                <w:rFonts w:ascii="Arial" w:hAnsi="Arial" w:cs="Arial"/>
                <w:b/>
                <w:sz w:val="16"/>
                <w:szCs w:val="16"/>
              </w:rPr>
            </w:pPr>
            <w:r w:rsidRPr="0045414E">
              <w:rPr>
                <w:rFonts w:ascii="Arial" w:hAnsi="Arial" w:cs="Arial"/>
                <w:b/>
                <w:sz w:val="16"/>
                <w:szCs w:val="16"/>
              </w:rPr>
              <w:t>2.5, 3.5, 4.0, 4.5mm</w:t>
            </w:r>
          </w:p>
        </w:tc>
        <w:tc>
          <w:tcPr>
            <w:tcW w:w="1080" w:type="dxa"/>
          </w:tcPr>
          <w:p w:rsidR="009F39DD" w:rsidRPr="0045414E" w:rsidRDefault="009F39DD" w:rsidP="0045414E">
            <w:pPr>
              <w:autoSpaceDE w:val="0"/>
              <w:autoSpaceDN w:val="0"/>
              <w:adjustRightInd w:val="0"/>
              <w:spacing w:before="240" w:afterLines="60" w:after="144"/>
              <w:jc w:val="center"/>
              <w:rPr>
                <w:rFonts w:ascii="Arial" w:hAnsi="Arial" w:cs="Arial"/>
                <w:b/>
                <w:sz w:val="16"/>
                <w:szCs w:val="16"/>
              </w:rPr>
            </w:pPr>
            <w:r w:rsidRPr="0045414E">
              <w:rPr>
                <w:rFonts w:ascii="Arial" w:hAnsi="Arial" w:cs="Arial"/>
                <w:b/>
                <w:sz w:val="16"/>
                <w:szCs w:val="16"/>
              </w:rPr>
              <w:t>1</w:t>
            </w:r>
          </w:p>
        </w:tc>
        <w:tc>
          <w:tcPr>
            <w:tcW w:w="1080" w:type="dxa"/>
          </w:tcPr>
          <w:p w:rsidR="009F39DD" w:rsidRPr="0045414E" w:rsidRDefault="009F39DD" w:rsidP="0045414E">
            <w:pPr>
              <w:autoSpaceDE w:val="0"/>
              <w:autoSpaceDN w:val="0"/>
              <w:adjustRightInd w:val="0"/>
              <w:spacing w:before="240" w:afterLines="60" w:after="144"/>
              <w:jc w:val="center"/>
              <w:rPr>
                <w:rFonts w:ascii="Arial" w:hAnsi="Arial" w:cs="Arial"/>
                <w:b/>
                <w:sz w:val="16"/>
                <w:szCs w:val="16"/>
              </w:rPr>
            </w:pPr>
            <w:r w:rsidRPr="0045414E">
              <w:rPr>
                <w:rFonts w:ascii="Arial" w:hAnsi="Arial" w:cs="Arial"/>
                <w:b/>
                <w:sz w:val="16"/>
                <w:szCs w:val="16"/>
              </w:rPr>
              <w:t>40-500</w:t>
            </w:r>
          </w:p>
        </w:tc>
      </w:tr>
      <w:tr w:rsidR="009F39DD" w:rsidRPr="00F873FB" w:rsidTr="00BA5A62">
        <w:trPr>
          <w:trHeight w:val="350"/>
        </w:trPr>
        <w:tc>
          <w:tcPr>
            <w:tcW w:w="1373" w:type="dxa"/>
          </w:tcPr>
          <w:p w:rsidR="009F39DD" w:rsidRPr="0045414E" w:rsidRDefault="009F39DD" w:rsidP="0045414E">
            <w:pPr>
              <w:autoSpaceDE w:val="0"/>
              <w:autoSpaceDN w:val="0"/>
              <w:adjustRightInd w:val="0"/>
              <w:spacing w:before="240" w:afterLines="60" w:after="144"/>
              <w:jc w:val="center"/>
              <w:rPr>
                <w:rFonts w:ascii="Arial" w:hAnsi="Arial" w:cs="Arial"/>
                <w:b/>
                <w:sz w:val="16"/>
                <w:szCs w:val="16"/>
              </w:rPr>
            </w:pPr>
            <w:r w:rsidRPr="00F873FB">
              <w:rPr>
                <w:rFonts w:ascii="Arial" w:hAnsi="Arial" w:cs="Arial"/>
                <w:b/>
                <w:sz w:val="16"/>
                <w:szCs w:val="16"/>
              </w:rPr>
              <w:t>ACX-500-FM-1</w:t>
            </w:r>
          </w:p>
        </w:tc>
        <w:tc>
          <w:tcPr>
            <w:tcW w:w="2047" w:type="dxa"/>
          </w:tcPr>
          <w:p w:rsidR="009F39DD" w:rsidRPr="0045414E" w:rsidRDefault="009F39DD" w:rsidP="0045414E">
            <w:pPr>
              <w:autoSpaceDE w:val="0"/>
              <w:autoSpaceDN w:val="0"/>
              <w:adjustRightInd w:val="0"/>
              <w:spacing w:before="240" w:afterLines="60" w:after="144"/>
              <w:jc w:val="center"/>
              <w:rPr>
                <w:rFonts w:ascii="Arial" w:hAnsi="Arial" w:cs="Arial"/>
                <w:b/>
                <w:sz w:val="16"/>
                <w:szCs w:val="16"/>
              </w:rPr>
            </w:pPr>
            <w:r w:rsidRPr="0045414E">
              <w:rPr>
                <w:rFonts w:ascii="Arial" w:hAnsi="Arial" w:cs="Arial"/>
                <w:b/>
                <w:sz w:val="16"/>
                <w:szCs w:val="16"/>
              </w:rPr>
              <w:t>3/32</w:t>
            </w:r>
            <w:r w:rsidR="00077AD4">
              <w:rPr>
                <w:rFonts w:ascii="Arial" w:hAnsi="Arial" w:cs="Arial"/>
                <w:b/>
                <w:sz w:val="16"/>
                <w:szCs w:val="16"/>
              </w:rPr>
              <w:t>”</w:t>
            </w:r>
            <w:r w:rsidRPr="0045414E">
              <w:rPr>
                <w:rFonts w:ascii="Arial" w:hAnsi="Arial" w:cs="Arial"/>
                <w:b/>
                <w:sz w:val="16"/>
                <w:szCs w:val="16"/>
              </w:rPr>
              <w:t>, 1/8</w:t>
            </w:r>
            <w:r w:rsidR="00077AD4">
              <w:rPr>
                <w:rFonts w:ascii="Arial" w:hAnsi="Arial" w:cs="Arial"/>
                <w:b/>
                <w:sz w:val="16"/>
                <w:szCs w:val="16"/>
              </w:rPr>
              <w:t>”</w:t>
            </w:r>
            <w:r w:rsidRPr="0045414E">
              <w:rPr>
                <w:rFonts w:ascii="Arial" w:hAnsi="Arial" w:cs="Arial"/>
                <w:b/>
                <w:sz w:val="16"/>
                <w:szCs w:val="16"/>
              </w:rPr>
              <w:t>, 5/32</w:t>
            </w:r>
            <w:r w:rsidR="00077AD4">
              <w:rPr>
                <w:rFonts w:ascii="Arial" w:hAnsi="Arial" w:cs="Arial"/>
                <w:b/>
                <w:sz w:val="16"/>
                <w:szCs w:val="16"/>
              </w:rPr>
              <w:t>”</w:t>
            </w:r>
            <w:r w:rsidRPr="0045414E">
              <w:rPr>
                <w:rFonts w:ascii="Arial" w:hAnsi="Arial" w:cs="Arial"/>
                <w:b/>
                <w:sz w:val="16"/>
                <w:szCs w:val="16"/>
              </w:rPr>
              <w:t>, 3/16</w:t>
            </w:r>
            <w:r w:rsidR="00077AD4">
              <w:rPr>
                <w:rFonts w:ascii="Arial" w:hAnsi="Arial" w:cs="Arial"/>
                <w:b/>
                <w:sz w:val="16"/>
                <w:szCs w:val="16"/>
              </w:rPr>
              <w:t>”</w:t>
            </w:r>
            <w:r w:rsidRPr="0045414E">
              <w:rPr>
                <w:rFonts w:ascii="Arial" w:hAnsi="Arial" w:cs="Arial"/>
                <w:b/>
                <w:sz w:val="16"/>
                <w:szCs w:val="16"/>
              </w:rPr>
              <w:t>, 2.5, 3.5, 4.0, 4.5mm</w:t>
            </w:r>
          </w:p>
        </w:tc>
        <w:tc>
          <w:tcPr>
            <w:tcW w:w="1080" w:type="dxa"/>
          </w:tcPr>
          <w:p w:rsidR="009F39DD" w:rsidRPr="0045414E" w:rsidRDefault="009F39DD" w:rsidP="0045414E">
            <w:pPr>
              <w:autoSpaceDE w:val="0"/>
              <w:autoSpaceDN w:val="0"/>
              <w:adjustRightInd w:val="0"/>
              <w:spacing w:before="240" w:afterLines="60" w:after="144"/>
              <w:jc w:val="center"/>
              <w:rPr>
                <w:rFonts w:ascii="Arial" w:hAnsi="Arial" w:cs="Arial"/>
                <w:b/>
                <w:sz w:val="16"/>
                <w:szCs w:val="16"/>
              </w:rPr>
            </w:pPr>
            <w:r w:rsidRPr="0045414E">
              <w:rPr>
                <w:rFonts w:ascii="Arial" w:hAnsi="Arial" w:cs="Arial"/>
                <w:b/>
                <w:sz w:val="16"/>
                <w:szCs w:val="16"/>
              </w:rPr>
              <w:t>1</w:t>
            </w:r>
          </w:p>
        </w:tc>
        <w:tc>
          <w:tcPr>
            <w:tcW w:w="1080" w:type="dxa"/>
          </w:tcPr>
          <w:p w:rsidR="009F39DD" w:rsidRPr="0045414E" w:rsidRDefault="009F39DD" w:rsidP="0045414E">
            <w:pPr>
              <w:autoSpaceDE w:val="0"/>
              <w:autoSpaceDN w:val="0"/>
              <w:adjustRightInd w:val="0"/>
              <w:spacing w:before="240" w:afterLines="60" w:after="144"/>
              <w:jc w:val="center"/>
              <w:rPr>
                <w:rFonts w:ascii="Arial" w:hAnsi="Arial" w:cs="Arial"/>
                <w:b/>
                <w:sz w:val="16"/>
                <w:szCs w:val="16"/>
              </w:rPr>
            </w:pPr>
            <w:r w:rsidRPr="0045414E">
              <w:rPr>
                <w:rFonts w:ascii="Arial" w:hAnsi="Arial" w:cs="Arial"/>
                <w:b/>
                <w:sz w:val="16"/>
                <w:szCs w:val="16"/>
              </w:rPr>
              <w:t>40-500</w:t>
            </w:r>
          </w:p>
        </w:tc>
      </w:tr>
      <w:tr w:rsidR="009F39DD" w:rsidRPr="00F873FB" w:rsidTr="00BA5A62">
        <w:tc>
          <w:tcPr>
            <w:tcW w:w="1373" w:type="dxa"/>
          </w:tcPr>
          <w:p w:rsidR="009F39DD" w:rsidRPr="0045414E" w:rsidRDefault="009F39DD" w:rsidP="0045414E">
            <w:pPr>
              <w:autoSpaceDE w:val="0"/>
              <w:autoSpaceDN w:val="0"/>
              <w:adjustRightInd w:val="0"/>
              <w:spacing w:before="240" w:afterLines="60" w:after="144"/>
              <w:jc w:val="center"/>
              <w:rPr>
                <w:rFonts w:ascii="Arial" w:hAnsi="Arial" w:cs="Arial"/>
                <w:b/>
                <w:sz w:val="16"/>
                <w:szCs w:val="16"/>
              </w:rPr>
            </w:pPr>
            <w:r w:rsidRPr="0045414E">
              <w:rPr>
                <w:rFonts w:ascii="Arial" w:hAnsi="Arial" w:cs="Arial"/>
                <w:b/>
                <w:sz w:val="16"/>
                <w:szCs w:val="16"/>
              </w:rPr>
              <w:t>ACX-1200-</w:t>
            </w:r>
            <w:r w:rsidR="004A70B2">
              <w:rPr>
                <w:rFonts w:ascii="Arial" w:hAnsi="Arial" w:cs="Arial"/>
                <w:b/>
                <w:sz w:val="16"/>
                <w:szCs w:val="16"/>
              </w:rPr>
              <w:t>SCB-</w:t>
            </w:r>
            <w:r w:rsidRPr="0045414E">
              <w:rPr>
                <w:rFonts w:ascii="Arial" w:hAnsi="Arial" w:cs="Arial"/>
                <w:b/>
                <w:sz w:val="16"/>
                <w:szCs w:val="16"/>
              </w:rPr>
              <w:t>1</w:t>
            </w:r>
          </w:p>
        </w:tc>
        <w:tc>
          <w:tcPr>
            <w:tcW w:w="2047" w:type="dxa"/>
          </w:tcPr>
          <w:p w:rsidR="009F39DD" w:rsidRPr="0045414E" w:rsidRDefault="00E75EBE" w:rsidP="0045414E">
            <w:pPr>
              <w:autoSpaceDE w:val="0"/>
              <w:autoSpaceDN w:val="0"/>
              <w:adjustRightInd w:val="0"/>
              <w:spacing w:before="240" w:afterLines="60" w:after="144"/>
              <w:jc w:val="center"/>
              <w:rPr>
                <w:rFonts w:ascii="Arial" w:hAnsi="Arial" w:cs="Arial"/>
                <w:b/>
                <w:sz w:val="16"/>
                <w:szCs w:val="16"/>
              </w:rPr>
            </w:pPr>
            <w:r w:rsidRPr="0045414E">
              <w:rPr>
                <w:rFonts w:ascii="Arial" w:hAnsi="Arial" w:cs="Arial"/>
                <w:b/>
                <w:sz w:val="16"/>
                <w:szCs w:val="16"/>
              </w:rPr>
              <w:t>3/16</w:t>
            </w:r>
            <w:r w:rsidR="00077AD4">
              <w:rPr>
                <w:rFonts w:ascii="Arial" w:hAnsi="Arial" w:cs="Arial"/>
                <w:b/>
                <w:sz w:val="16"/>
                <w:szCs w:val="16"/>
              </w:rPr>
              <w:t>”</w:t>
            </w:r>
          </w:p>
        </w:tc>
        <w:tc>
          <w:tcPr>
            <w:tcW w:w="1080" w:type="dxa"/>
          </w:tcPr>
          <w:p w:rsidR="009F39DD" w:rsidRPr="0045414E" w:rsidRDefault="009F39DD" w:rsidP="0045414E">
            <w:pPr>
              <w:autoSpaceDE w:val="0"/>
              <w:autoSpaceDN w:val="0"/>
              <w:adjustRightInd w:val="0"/>
              <w:spacing w:before="240" w:afterLines="60" w:after="144"/>
              <w:jc w:val="center"/>
              <w:rPr>
                <w:rFonts w:ascii="Arial" w:hAnsi="Arial" w:cs="Arial"/>
                <w:b/>
                <w:sz w:val="16"/>
                <w:szCs w:val="16"/>
              </w:rPr>
            </w:pPr>
            <w:r w:rsidRPr="0045414E">
              <w:rPr>
                <w:rFonts w:ascii="Arial" w:hAnsi="Arial" w:cs="Arial"/>
                <w:b/>
                <w:sz w:val="16"/>
                <w:szCs w:val="16"/>
              </w:rPr>
              <w:t>5</w:t>
            </w:r>
          </w:p>
        </w:tc>
        <w:tc>
          <w:tcPr>
            <w:tcW w:w="1080" w:type="dxa"/>
          </w:tcPr>
          <w:p w:rsidR="009F39DD" w:rsidRPr="0045414E" w:rsidRDefault="009F39DD" w:rsidP="0045414E">
            <w:pPr>
              <w:autoSpaceDE w:val="0"/>
              <w:autoSpaceDN w:val="0"/>
              <w:adjustRightInd w:val="0"/>
              <w:spacing w:before="240" w:afterLines="60" w:after="144"/>
              <w:jc w:val="center"/>
              <w:rPr>
                <w:rFonts w:ascii="Arial" w:hAnsi="Arial" w:cs="Arial"/>
                <w:b/>
                <w:sz w:val="16"/>
                <w:szCs w:val="16"/>
              </w:rPr>
            </w:pPr>
            <w:r w:rsidRPr="0045414E">
              <w:rPr>
                <w:rFonts w:ascii="Arial" w:hAnsi="Arial" w:cs="Arial"/>
                <w:b/>
                <w:sz w:val="16"/>
                <w:szCs w:val="16"/>
              </w:rPr>
              <w:t>100-1200</w:t>
            </w:r>
          </w:p>
        </w:tc>
      </w:tr>
    </w:tbl>
    <w:p w:rsidR="005D6E0C" w:rsidRDefault="005D6E0C" w:rsidP="00476344">
      <w:pPr>
        <w:autoSpaceDE w:val="0"/>
        <w:autoSpaceDN w:val="0"/>
        <w:adjustRightInd w:val="0"/>
        <w:spacing w:after="0" w:line="240" w:lineRule="auto"/>
        <w:ind w:left="1080"/>
        <w:rPr>
          <w:rFonts w:ascii="Arial" w:hAnsi="Arial" w:cs="Arial"/>
          <w:sz w:val="17"/>
          <w:szCs w:val="17"/>
        </w:rPr>
      </w:pPr>
    </w:p>
    <w:p w:rsidR="00E75EBE" w:rsidRPr="00705C01" w:rsidRDefault="00E75EBE" w:rsidP="00E75EBE">
      <w:pPr>
        <w:pStyle w:val="Heading2"/>
        <w:rPr>
          <w:highlight w:val="lightGray"/>
        </w:rPr>
      </w:pPr>
      <w:bookmarkStart w:id="7" w:name="_Toc424048462"/>
      <w:r w:rsidRPr="00705C01">
        <w:rPr>
          <w:highlight w:val="lightGray"/>
        </w:rPr>
        <w:t>Add-On Options</w:t>
      </w:r>
      <w:bookmarkEnd w:id="7"/>
    </w:p>
    <w:p w:rsidR="00E75EBE" w:rsidRPr="00AC0351" w:rsidRDefault="00E75EBE" w:rsidP="00E75EBE">
      <w:pPr>
        <w:autoSpaceDE w:val="0"/>
        <w:autoSpaceDN w:val="0"/>
        <w:adjustRightInd w:val="0"/>
        <w:spacing w:after="0" w:line="240" w:lineRule="auto"/>
        <w:ind w:left="630"/>
        <w:rPr>
          <w:rFonts w:ascii="Arial" w:hAnsi="Arial" w:cs="Arial"/>
          <w:b/>
          <w:sz w:val="16"/>
          <w:szCs w:val="16"/>
        </w:rPr>
      </w:pPr>
      <w:r w:rsidRPr="00AC0351">
        <w:rPr>
          <w:rFonts w:ascii="Arial" w:hAnsi="Arial" w:cs="Arial"/>
          <w:i/>
          <w:iCs/>
          <w:sz w:val="16"/>
          <w:szCs w:val="16"/>
        </w:rPr>
        <w:t xml:space="preserve">Instruments can be configured with </w:t>
      </w:r>
      <w:r>
        <w:rPr>
          <w:rFonts w:ascii="Arial" w:hAnsi="Arial" w:cs="Arial"/>
          <w:i/>
          <w:iCs/>
          <w:sz w:val="16"/>
          <w:szCs w:val="16"/>
        </w:rPr>
        <w:t>either</w:t>
      </w:r>
      <w:r w:rsidRPr="00AC0351">
        <w:rPr>
          <w:rFonts w:ascii="Arial" w:hAnsi="Arial" w:cs="Arial"/>
          <w:i/>
          <w:iCs/>
          <w:sz w:val="16"/>
          <w:szCs w:val="16"/>
        </w:rPr>
        <w:t xml:space="preserve"> or </w:t>
      </w:r>
      <w:r>
        <w:rPr>
          <w:rFonts w:ascii="Arial" w:hAnsi="Arial" w:cs="Arial"/>
          <w:i/>
          <w:iCs/>
          <w:sz w:val="16"/>
          <w:szCs w:val="16"/>
        </w:rPr>
        <w:t>both</w:t>
      </w:r>
      <w:r w:rsidRPr="00AC0351">
        <w:rPr>
          <w:rFonts w:ascii="Arial" w:hAnsi="Arial" w:cs="Arial"/>
          <w:i/>
          <w:iCs/>
          <w:sz w:val="16"/>
          <w:szCs w:val="16"/>
        </w:rPr>
        <w:t xml:space="preserve"> of these options:</w:t>
      </w:r>
    </w:p>
    <w:p w:rsidR="00E75EBE" w:rsidRPr="0094580C" w:rsidRDefault="00E75EBE" w:rsidP="001C6B23">
      <w:pPr>
        <w:pStyle w:val="Heading3"/>
      </w:pPr>
      <w:bookmarkStart w:id="8" w:name="_Toc424048463"/>
      <w:r w:rsidRPr="0094580C">
        <w:t xml:space="preserve">- A    </w:t>
      </w:r>
      <w:r>
        <w:t>Analog Output option</w:t>
      </w:r>
      <w:bookmarkEnd w:id="8"/>
    </w:p>
    <w:p w:rsidR="00E75EBE" w:rsidRPr="0094580C" w:rsidRDefault="00E75EBE" w:rsidP="00FA5540">
      <w:pPr>
        <w:autoSpaceDE w:val="0"/>
        <w:autoSpaceDN w:val="0"/>
        <w:adjustRightInd w:val="0"/>
        <w:spacing w:after="0" w:line="240" w:lineRule="auto"/>
        <w:ind w:left="990"/>
        <w:rPr>
          <w:rFonts w:ascii="Arial" w:hAnsi="Arial" w:cs="Arial"/>
          <w:sz w:val="16"/>
          <w:szCs w:val="16"/>
        </w:rPr>
      </w:pPr>
      <w:r>
        <w:rPr>
          <w:rFonts w:ascii="Arial" w:hAnsi="Arial" w:cs="Arial"/>
          <w:sz w:val="16"/>
          <w:szCs w:val="16"/>
        </w:rPr>
        <w:t>Data output</w:t>
      </w:r>
      <w:r w:rsidRPr="0094580C">
        <w:rPr>
          <w:rFonts w:ascii="Arial" w:hAnsi="Arial" w:cs="Arial"/>
          <w:sz w:val="16"/>
          <w:szCs w:val="16"/>
        </w:rPr>
        <w:t xml:space="preserve"> at 40 Hz.</w:t>
      </w:r>
    </w:p>
    <w:p w:rsidR="00E75EBE" w:rsidRDefault="00E75EBE" w:rsidP="00FA5540">
      <w:pPr>
        <w:autoSpaceDE w:val="0"/>
        <w:autoSpaceDN w:val="0"/>
        <w:adjustRightInd w:val="0"/>
        <w:spacing w:after="0" w:line="240" w:lineRule="auto"/>
        <w:ind w:left="990"/>
        <w:rPr>
          <w:rFonts w:ascii="Arial" w:hAnsi="Arial" w:cs="Arial"/>
          <w:sz w:val="16"/>
          <w:szCs w:val="16"/>
        </w:rPr>
      </w:pPr>
      <w:r w:rsidRPr="0094580C">
        <w:rPr>
          <w:rFonts w:ascii="Arial" w:hAnsi="Arial" w:cs="Arial"/>
          <w:sz w:val="16"/>
          <w:szCs w:val="16"/>
        </w:rPr>
        <w:t>0-5 VDC or 4-20 mA with Software-d</w:t>
      </w:r>
      <w:r>
        <w:rPr>
          <w:rFonts w:ascii="Arial" w:hAnsi="Arial" w:cs="Arial"/>
          <w:sz w:val="16"/>
          <w:szCs w:val="16"/>
        </w:rPr>
        <w:t>efinable ending sequences.</w:t>
      </w:r>
    </w:p>
    <w:p w:rsidR="00E75EBE" w:rsidRDefault="00E75EBE" w:rsidP="00FA5540">
      <w:pPr>
        <w:autoSpaceDE w:val="0"/>
        <w:autoSpaceDN w:val="0"/>
        <w:adjustRightInd w:val="0"/>
        <w:spacing w:after="0" w:line="240" w:lineRule="auto"/>
        <w:ind w:left="990"/>
        <w:rPr>
          <w:rFonts w:ascii="Arial" w:hAnsi="Arial" w:cs="Arial"/>
          <w:sz w:val="16"/>
          <w:szCs w:val="16"/>
        </w:rPr>
      </w:pPr>
      <w:proofErr w:type="gramStart"/>
      <w:r w:rsidRPr="0094580C">
        <w:rPr>
          <w:rFonts w:ascii="Arial" w:hAnsi="Arial" w:cs="Arial"/>
          <w:sz w:val="16"/>
          <w:szCs w:val="16"/>
        </w:rPr>
        <w:t>Provided with 10’ cable.</w:t>
      </w:r>
      <w:proofErr w:type="gramEnd"/>
    </w:p>
    <w:p w:rsidR="00E75EBE" w:rsidRPr="0094580C" w:rsidRDefault="00E75EBE" w:rsidP="00FA5540">
      <w:pPr>
        <w:autoSpaceDE w:val="0"/>
        <w:autoSpaceDN w:val="0"/>
        <w:adjustRightInd w:val="0"/>
        <w:spacing w:after="0" w:line="240" w:lineRule="auto"/>
        <w:ind w:left="990"/>
        <w:rPr>
          <w:rFonts w:ascii="Arial" w:hAnsi="Arial" w:cs="Arial"/>
          <w:sz w:val="16"/>
          <w:szCs w:val="16"/>
        </w:rPr>
      </w:pPr>
    </w:p>
    <w:p w:rsidR="00E75EBE" w:rsidRPr="0094580C" w:rsidRDefault="00E75EBE" w:rsidP="001C6B23">
      <w:pPr>
        <w:pStyle w:val="Heading3"/>
        <w:rPr>
          <w:rStyle w:val="Heading3Char"/>
          <w:b/>
        </w:rPr>
      </w:pPr>
      <w:bookmarkStart w:id="9" w:name="_Toc424048464"/>
      <w:r w:rsidRPr="0094580C">
        <w:rPr>
          <w:rStyle w:val="Heading3Char"/>
        </w:rPr>
        <w:t>-</w:t>
      </w:r>
      <w:r w:rsidRPr="00E75EBE">
        <w:rPr>
          <w:rStyle w:val="Heading3Char"/>
          <w:b/>
        </w:rPr>
        <w:t xml:space="preserve"> E    RS-232 Serial Output option</w:t>
      </w:r>
      <w:bookmarkEnd w:id="9"/>
    </w:p>
    <w:p w:rsidR="00E75EBE" w:rsidRDefault="00E75EBE" w:rsidP="00FA5540">
      <w:pPr>
        <w:autoSpaceDE w:val="0"/>
        <w:autoSpaceDN w:val="0"/>
        <w:adjustRightInd w:val="0"/>
        <w:spacing w:after="0" w:line="240" w:lineRule="auto"/>
        <w:ind w:left="990"/>
        <w:rPr>
          <w:rFonts w:ascii="Arial" w:hAnsi="Arial" w:cs="Arial"/>
          <w:sz w:val="16"/>
          <w:szCs w:val="16"/>
        </w:rPr>
      </w:pPr>
      <w:r w:rsidRPr="0094580C">
        <w:rPr>
          <w:rFonts w:ascii="Arial" w:hAnsi="Arial" w:cs="Arial"/>
          <w:sz w:val="16"/>
          <w:szCs w:val="16"/>
        </w:rPr>
        <w:t>Select data sampling rate from 1, 2 or 5 Hz.</w:t>
      </w:r>
    </w:p>
    <w:p w:rsidR="00E75EBE" w:rsidRPr="0094580C" w:rsidRDefault="00E75EBE" w:rsidP="00FA5540">
      <w:pPr>
        <w:autoSpaceDE w:val="0"/>
        <w:autoSpaceDN w:val="0"/>
        <w:adjustRightInd w:val="0"/>
        <w:spacing w:after="0" w:line="240" w:lineRule="auto"/>
        <w:ind w:left="990"/>
        <w:rPr>
          <w:rFonts w:ascii="Arial" w:hAnsi="Arial" w:cs="Arial"/>
          <w:sz w:val="16"/>
          <w:szCs w:val="16"/>
        </w:rPr>
      </w:pPr>
      <w:r w:rsidRPr="0094580C">
        <w:rPr>
          <w:rFonts w:ascii="Arial" w:hAnsi="Arial" w:cs="Arial"/>
          <w:sz w:val="16"/>
          <w:szCs w:val="16"/>
        </w:rPr>
        <w:t xml:space="preserve">Provided with 10’ cable to Interface with your receiving device. </w:t>
      </w:r>
    </w:p>
    <w:p w:rsidR="00675C47" w:rsidRPr="00705C01" w:rsidRDefault="00A40151" w:rsidP="00B40096">
      <w:pPr>
        <w:pStyle w:val="Heading2"/>
        <w:rPr>
          <w:highlight w:val="lightGray"/>
        </w:rPr>
      </w:pPr>
      <w:bookmarkStart w:id="10" w:name="_Toc424048465"/>
      <w:r w:rsidRPr="00705C01">
        <w:rPr>
          <w:highlight w:val="lightGray"/>
        </w:rPr>
        <w:t>Features</w:t>
      </w:r>
      <w:r w:rsidR="00281A91" w:rsidRPr="00705C01">
        <w:rPr>
          <w:highlight w:val="lightGray"/>
        </w:rPr>
        <w:t xml:space="preserve"> of all Instruments</w:t>
      </w:r>
      <w:bookmarkEnd w:id="10"/>
    </w:p>
    <w:p w:rsidR="008005EB" w:rsidRPr="000E08B7" w:rsidRDefault="008005EB" w:rsidP="005C7510">
      <w:pPr>
        <w:pStyle w:val="ListParagraph"/>
      </w:pPr>
      <w:r w:rsidRPr="000E08B7">
        <w:t xml:space="preserve">Color graphic display: </w:t>
      </w:r>
    </w:p>
    <w:p w:rsidR="00675C47" w:rsidRPr="000E08B7" w:rsidRDefault="008005EB" w:rsidP="004A70B2">
      <w:pPr>
        <w:pStyle w:val="ListParagraph"/>
        <w:numPr>
          <w:ilvl w:val="1"/>
          <w:numId w:val="6"/>
        </w:numPr>
      </w:pPr>
      <w:r w:rsidRPr="000E08B7">
        <w:t xml:space="preserve">Large and </w:t>
      </w:r>
      <w:r w:rsidR="00675C47" w:rsidRPr="000E08B7">
        <w:t>easy to read, with adjustable backlighting.</w:t>
      </w:r>
    </w:p>
    <w:p w:rsidR="008005EB" w:rsidRPr="000E08B7" w:rsidRDefault="008005EB" w:rsidP="004A70B2">
      <w:pPr>
        <w:pStyle w:val="ListParagraph"/>
        <w:numPr>
          <w:ilvl w:val="1"/>
          <w:numId w:val="6"/>
        </w:numPr>
      </w:pPr>
      <w:r w:rsidRPr="000E08B7">
        <w:t>Shows</w:t>
      </w:r>
      <w:r w:rsidR="00675C47" w:rsidRPr="000E08B7">
        <w:t xml:space="preserve"> Tension, Battery Charge </w:t>
      </w:r>
      <w:r w:rsidRPr="000E08B7">
        <w:t>Level, and Cable Size Selected.</w:t>
      </w:r>
    </w:p>
    <w:p w:rsidR="00675C47" w:rsidRPr="000E08B7" w:rsidRDefault="008005EB" w:rsidP="004A70B2">
      <w:pPr>
        <w:pStyle w:val="ListParagraph"/>
        <w:numPr>
          <w:ilvl w:val="1"/>
          <w:numId w:val="6"/>
        </w:numPr>
      </w:pPr>
      <w:r w:rsidRPr="000E08B7">
        <w:t>Includes user-definable tension set p</w:t>
      </w:r>
      <w:r w:rsidR="00675C47" w:rsidRPr="000E08B7">
        <w:t>oints.</w:t>
      </w:r>
    </w:p>
    <w:p w:rsidR="00675C47" w:rsidRPr="000E08B7" w:rsidRDefault="002A1909" w:rsidP="005C7510">
      <w:pPr>
        <w:pStyle w:val="ListParagraph"/>
      </w:pPr>
      <w:r w:rsidRPr="000E08B7">
        <w:t>Store</w:t>
      </w:r>
      <w:r w:rsidR="008005EB" w:rsidRPr="000E08B7">
        <w:t xml:space="preserve"> Function: S</w:t>
      </w:r>
      <w:r w:rsidR="00675C47" w:rsidRPr="000E08B7">
        <w:t>tore and display up to five separate tension readings plus the average value of these stored readings.</w:t>
      </w:r>
    </w:p>
    <w:p w:rsidR="00675C47" w:rsidRPr="000E08B7" w:rsidRDefault="008005EB" w:rsidP="005C7510">
      <w:pPr>
        <w:pStyle w:val="ListParagraph"/>
      </w:pPr>
      <w:r w:rsidRPr="000E08B7">
        <w:t>Selectable Tension Units: Choose to display tension</w:t>
      </w:r>
      <w:r w:rsidR="00675C47" w:rsidRPr="000E08B7">
        <w:t xml:space="preserve"> in </w:t>
      </w:r>
      <w:proofErr w:type="spellStart"/>
      <w:r w:rsidR="00675C47" w:rsidRPr="000E08B7">
        <w:t>Lb</w:t>
      </w:r>
      <w:proofErr w:type="spellEnd"/>
      <w:r w:rsidR="00675C47" w:rsidRPr="000E08B7">
        <w:t xml:space="preserve">, Kg or </w:t>
      </w:r>
      <w:proofErr w:type="spellStart"/>
      <w:r w:rsidR="00675C47" w:rsidRPr="000E08B7">
        <w:t>daN.</w:t>
      </w:r>
      <w:proofErr w:type="spellEnd"/>
    </w:p>
    <w:p w:rsidR="00675C47" w:rsidRPr="000E08B7" w:rsidRDefault="00675C47" w:rsidP="005C7510">
      <w:pPr>
        <w:pStyle w:val="ListParagraph"/>
      </w:pPr>
      <w:r w:rsidRPr="000E08B7">
        <w:t>Up to ten calibrations can be programmed into the instrument.</w:t>
      </w:r>
      <w:r w:rsidR="008005EB" w:rsidRPr="000E08B7">
        <w:t xml:space="preserve"> </w:t>
      </w:r>
      <w:r w:rsidR="00B93700" w:rsidRPr="000E08B7">
        <w:t>(</w:t>
      </w:r>
      <w:r w:rsidR="008005EB" w:rsidRPr="000E08B7">
        <w:t>Password-protected</w:t>
      </w:r>
      <w:r w:rsidRPr="000E08B7">
        <w:t xml:space="preserve"> to provide due diligenc</w:t>
      </w:r>
      <w:r w:rsidR="008005EB" w:rsidRPr="000E08B7">
        <w:t>e against unauthorized changes.</w:t>
      </w:r>
      <w:r w:rsidR="00B93700" w:rsidRPr="000E08B7">
        <w:t>)</w:t>
      </w:r>
    </w:p>
    <w:p w:rsidR="00675C47" w:rsidRPr="000E08B7" w:rsidRDefault="00675C47" w:rsidP="005C7510">
      <w:pPr>
        <w:pStyle w:val="ListParagraph"/>
      </w:pPr>
      <w:r w:rsidRPr="000E08B7">
        <w:t>Adjustable LCD refresh rates allow for stable digital readings.</w:t>
      </w:r>
    </w:p>
    <w:p w:rsidR="00675C47" w:rsidRPr="000E08B7" w:rsidRDefault="00675C47" w:rsidP="005C7510">
      <w:pPr>
        <w:pStyle w:val="ListParagraph"/>
      </w:pPr>
      <w:r w:rsidRPr="000E08B7">
        <w:t>All models are typically available from stock.</w:t>
      </w:r>
      <w:r w:rsidR="00281A91" w:rsidRPr="000E08B7">
        <w:t xml:space="preserve"> </w:t>
      </w:r>
    </w:p>
    <w:p w:rsidR="00675C47" w:rsidRPr="000E08B7" w:rsidRDefault="00675C47" w:rsidP="005C7510">
      <w:pPr>
        <w:pStyle w:val="ListParagraph"/>
      </w:pPr>
      <w:r w:rsidRPr="000E08B7">
        <w:t>All models are factory calibrated and ready for use.</w:t>
      </w:r>
      <w:r w:rsidR="00281A91" w:rsidRPr="000E08B7">
        <w:t xml:space="preserve"> </w:t>
      </w:r>
    </w:p>
    <w:p w:rsidR="00B93700" w:rsidRPr="000E08B7" w:rsidRDefault="00675C47" w:rsidP="005C7510">
      <w:pPr>
        <w:pStyle w:val="ListParagraph"/>
      </w:pPr>
      <w:r w:rsidRPr="000E08B7">
        <w:t xml:space="preserve">All calibration values are traceable to National Standards. </w:t>
      </w:r>
    </w:p>
    <w:p w:rsidR="00361CF8" w:rsidRPr="000E08B7" w:rsidRDefault="00675C47" w:rsidP="005C7510">
      <w:pPr>
        <w:pStyle w:val="ListParagraph"/>
      </w:pPr>
      <w:r w:rsidRPr="000E08B7">
        <w:t>Calibration certificate is included.</w:t>
      </w:r>
    </w:p>
    <w:p w:rsidR="00361CF8" w:rsidRPr="000E08B7" w:rsidRDefault="00B93700" w:rsidP="005C7510">
      <w:pPr>
        <w:pStyle w:val="ListParagraph"/>
      </w:pPr>
      <w:r w:rsidRPr="000E08B7">
        <w:t>Continuous operation</w:t>
      </w:r>
      <w:r w:rsidR="00361CF8" w:rsidRPr="000E08B7">
        <w:t xml:space="preserve"> while connected to power supply.</w:t>
      </w:r>
    </w:p>
    <w:p w:rsidR="00361CF8" w:rsidRPr="000E08B7" w:rsidRDefault="00361CF8" w:rsidP="005C7510">
      <w:pPr>
        <w:pStyle w:val="ListParagraph"/>
      </w:pPr>
      <w:r w:rsidRPr="000E08B7">
        <w:t>Durable, lightweight carrying case</w:t>
      </w:r>
      <w:r w:rsidR="00B93700" w:rsidRPr="000E08B7">
        <w:t xml:space="preserve"> with protective foam inserts included.</w:t>
      </w:r>
      <w:r w:rsidR="00683649" w:rsidRPr="000E08B7">
        <w:t xml:space="preserve"> (See Figure 2</w:t>
      </w:r>
      <w:r w:rsidR="00281A91" w:rsidRPr="000E08B7">
        <w:t>)</w:t>
      </w:r>
    </w:p>
    <w:p w:rsidR="005B54E1" w:rsidRPr="000E08B7" w:rsidRDefault="00B93700" w:rsidP="005C7510">
      <w:pPr>
        <w:pStyle w:val="ListParagraph"/>
      </w:pPr>
      <w:r w:rsidRPr="000E08B7">
        <w:t>Cable diameter gage included</w:t>
      </w:r>
      <w:r w:rsidR="00CD490D" w:rsidRPr="000E08B7">
        <w:t>,</w:t>
      </w:r>
      <w:r w:rsidRPr="000E08B7">
        <w:t xml:space="preserve"> to</w:t>
      </w:r>
      <w:r w:rsidR="005B54E1" w:rsidRPr="000E08B7">
        <w:t xml:space="preserve"> </w:t>
      </w:r>
      <w:r w:rsidRPr="000E08B7">
        <w:t>easily and</w:t>
      </w:r>
      <w:r w:rsidR="005B54E1" w:rsidRPr="000E08B7">
        <w:t xml:space="preserve"> accurately </w:t>
      </w:r>
      <w:r w:rsidR="00F261DD" w:rsidRPr="000E08B7">
        <w:t>measure</w:t>
      </w:r>
      <w:r w:rsidR="005B54E1" w:rsidRPr="000E08B7">
        <w:t xml:space="preserve"> cable size.</w:t>
      </w:r>
      <w:r w:rsidR="00683649" w:rsidRPr="000E08B7">
        <w:t xml:space="preserve"> (See Figure 3</w:t>
      </w:r>
      <w:r w:rsidR="00281A91" w:rsidRPr="000E08B7">
        <w:t>)</w:t>
      </w:r>
    </w:p>
    <w:p w:rsidR="00B24888" w:rsidRDefault="00470F97">
      <w:pPr>
        <w:rPr>
          <w:rFonts w:ascii="Arial" w:eastAsia="Times New Roman" w:hAnsi="Arial" w:cs="Arial"/>
          <w:b/>
          <w:bCs/>
          <w:sz w:val="24"/>
          <w:szCs w:val="24"/>
          <w:highlight w:val="lightGray"/>
        </w:rPr>
      </w:pPr>
      <w:r w:rsidRPr="00F873FB">
        <w:rPr>
          <w:noProof/>
        </w:rPr>
        <mc:AlternateContent>
          <mc:Choice Requires="wps">
            <w:drawing>
              <wp:anchor distT="45720" distB="45720" distL="114300" distR="114300" simplePos="0" relativeHeight="251661312" behindDoc="0" locked="0" layoutInCell="1" allowOverlap="1" wp14:anchorId="33A13BE7" wp14:editId="4B83EE53">
                <wp:simplePos x="0" y="0"/>
                <wp:positionH relativeFrom="column">
                  <wp:posOffset>132080</wp:posOffset>
                </wp:positionH>
                <wp:positionV relativeFrom="paragraph">
                  <wp:posOffset>1561465</wp:posOffset>
                </wp:positionV>
                <wp:extent cx="2296160" cy="501650"/>
                <wp:effectExtent l="0" t="0" r="27940" b="1270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6160" cy="501650"/>
                        </a:xfrm>
                        <a:prstGeom prst="rect">
                          <a:avLst/>
                        </a:prstGeom>
                        <a:solidFill>
                          <a:srgbClr val="FFFFFF"/>
                        </a:solidFill>
                        <a:ln w="9525">
                          <a:solidFill>
                            <a:srgbClr val="000000"/>
                          </a:solidFill>
                          <a:miter lim="800000"/>
                          <a:headEnd/>
                          <a:tailEnd/>
                        </a:ln>
                      </wps:spPr>
                      <wps:txbx>
                        <w:txbxContent>
                          <w:p w:rsidR="00135E8B" w:rsidRPr="00683649" w:rsidRDefault="00135E8B" w:rsidP="00281A91">
                            <w:pPr>
                              <w:jc w:val="center"/>
                              <w:rPr>
                                <w:b/>
                                <w:i/>
                                <w:sz w:val="16"/>
                                <w:szCs w:val="16"/>
                              </w:rPr>
                            </w:pPr>
                            <w:r w:rsidRPr="00683649">
                              <w:rPr>
                                <w:b/>
                                <w:i/>
                                <w:sz w:val="16"/>
                                <w:szCs w:val="16"/>
                              </w:rPr>
                              <w:t>Figure 2: Carrying Case</w:t>
                            </w:r>
                            <w:r>
                              <w:rPr>
                                <w:b/>
                                <w:i/>
                                <w:sz w:val="16"/>
                                <w:szCs w:val="16"/>
                              </w:rPr>
                              <w:t xml:space="preserve"> with Instrument, Calibration Record, charger, adapters and Operating Instructions.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10.4pt;margin-top:122.95pt;width:180.8pt;height:3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">
                <v:textbox>
                  <w:txbxContent>
                    <w:p w:rsidR="00135E8B" w:rsidRPr="00683649" w:rsidRDefault="00135E8B" w:rsidP="00281A91">
                      <w:pPr>
                        <w:jc w:val="center"/>
                        <w:rPr>
                          <w:b/>
                          <w:i/>
                          <w:sz w:val="16"/>
                          <w:szCs w:val="16"/>
                        </w:rPr>
                      </w:pPr>
                      <w:r w:rsidRPr="00683649">
                        <w:rPr>
                          <w:b/>
                          <w:i/>
                          <w:sz w:val="16"/>
                          <w:szCs w:val="16"/>
                        </w:rPr>
                        <w:t>Figure 2: Carrying Case</w:t>
                      </w:r>
                      <w:r>
                        <w:rPr>
                          <w:b/>
                          <w:i/>
                          <w:sz w:val="16"/>
                          <w:szCs w:val="16"/>
                        </w:rPr>
                        <w:t xml:space="preserve"> with Instrument, Calibration Record, charger, adapters and Operating Instructions.</w:t>
                      </w:r>
                    </w:p>
                  </w:txbxContent>
                </v:textbox>
                <w10:wrap type="square"/>
              </v:shape>
            </w:pict>
          </mc:Fallback>
        </mc:AlternateContent>
      </w:r>
      <w:r w:rsidRPr="00A5606D">
        <w:rPr>
          <w:noProof/>
          <w:sz w:val="16"/>
          <w:szCs w:val="16"/>
        </w:rPr>
        <w:drawing>
          <wp:anchor distT="36576" distB="36576" distL="36576" distR="36576" simplePos="0" relativeHeight="251657216" behindDoc="1" locked="0" layoutInCell="1" allowOverlap="1" wp14:anchorId="225CA48C" wp14:editId="57214D59">
            <wp:simplePos x="0" y="0"/>
            <wp:positionH relativeFrom="column">
              <wp:posOffset>129540</wp:posOffset>
            </wp:positionH>
            <wp:positionV relativeFrom="paragraph">
              <wp:posOffset>40005</wp:posOffset>
            </wp:positionV>
            <wp:extent cx="2298700" cy="1530350"/>
            <wp:effectExtent l="19050" t="19050" r="25400" b="12700"/>
            <wp:wrapTight wrapText="bothSides">
              <wp:wrapPolygon edited="0">
                <wp:start x="-179" y="-269"/>
                <wp:lineTo x="-179" y="21510"/>
                <wp:lineTo x="21660" y="21510"/>
                <wp:lineTo x="21660" y="-269"/>
                <wp:lineTo x="-179" y="-269"/>
              </wp:wrapPolygon>
            </wp:wrapTight>
            <wp:docPr id="305" name="Picture 305" descr="ACX-1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X-1 Case"/>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989" t="4874" r="-1359" b="4762"/>
                    <a:stretch/>
                  </pic:blipFill>
                  <pic:spPr bwMode="auto">
                    <a:xfrm>
                      <a:off x="0" y="0"/>
                      <a:ext cx="2298700" cy="1530350"/>
                    </a:xfrm>
                    <a:prstGeom prst="rect">
                      <a:avLst/>
                    </a:prstGeom>
                    <a:noFill/>
                    <a:ln w="9525" cap="flat" cmpd="sng" algn="in">
                      <a:solidFill>
                        <a:sysClr val="windowText" lastClr="000000">
                          <a:lumMod val="0"/>
                          <a:lumOff val="0"/>
                        </a:sysClr>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37BC0" w:rsidRPr="00F873FB">
        <w:rPr>
          <w:noProof/>
        </w:rPr>
        <mc:AlternateContent>
          <mc:Choice Requires="wps">
            <w:drawing>
              <wp:anchor distT="45720" distB="45720" distL="114300" distR="114300" simplePos="0" relativeHeight="251651072" behindDoc="0" locked="0" layoutInCell="1" allowOverlap="1" wp14:anchorId="7291B37D" wp14:editId="5A9FC84E">
                <wp:simplePos x="0" y="0"/>
                <wp:positionH relativeFrom="column">
                  <wp:posOffset>2751455</wp:posOffset>
                </wp:positionH>
                <wp:positionV relativeFrom="paragraph">
                  <wp:posOffset>1256665</wp:posOffset>
                </wp:positionV>
                <wp:extent cx="1528445" cy="292100"/>
                <wp:effectExtent l="0" t="0" r="14605" b="1270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8445" cy="292100"/>
                        </a:xfrm>
                        <a:prstGeom prst="rect">
                          <a:avLst/>
                        </a:prstGeom>
                        <a:solidFill>
                          <a:srgbClr val="FFFFFF"/>
                        </a:solidFill>
                        <a:ln w="9525">
                          <a:solidFill>
                            <a:srgbClr val="000000"/>
                          </a:solidFill>
                          <a:miter lim="800000"/>
                          <a:headEnd/>
                          <a:tailEnd/>
                        </a:ln>
                      </wps:spPr>
                      <wps:txbx>
                        <w:txbxContent>
                          <w:p w:rsidR="00135E8B" w:rsidRPr="00683649" w:rsidRDefault="00135E8B" w:rsidP="00E96BDF">
                            <w:pPr>
                              <w:jc w:val="center"/>
                              <w:rPr>
                                <w:b/>
                                <w:i/>
                                <w:sz w:val="16"/>
                                <w:szCs w:val="16"/>
                              </w:rPr>
                            </w:pPr>
                            <w:r w:rsidRPr="00683649">
                              <w:rPr>
                                <w:b/>
                                <w:i/>
                                <w:sz w:val="16"/>
                                <w:szCs w:val="16"/>
                              </w:rPr>
                              <w:t>Figure 3: Cable Diameter Gage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16.65pt;margin-top:98.95pt;width:120.35pt;height:23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">
                <v:textbox>
                  <w:txbxContent>
                    <w:p w:rsidR="00135E8B" w:rsidRPr="00683649" w:rsidRDefault="00135E8B" w:rsidP="00E96BDF">
                      <w:pPr>
                        <w:jc w:val="center"/>
                        <w:rPr>
                          <w:b/>
                          <w:i/>
                          <w:sz w:val="16"/>
                          <w:szCs w:val="16"/>
                        </w:rPr>
                      </w:pPr>
                      <w:r w:rsidRPr="00683649">
                        <w:rPr>
                          <w:b/>
                          <w:i/>
                          <w:sz w:val="16"/>
                          <w:szCs w:val="16"/>
                        </w:rPr>
                        <w:t>Figure 3: Cable Diameter Gage</w:t>
                      </w:r>
                    </w:p>
                  </w:txbxContent>
                </v:textbox>
                <w10:wrap type="square"/>
              </v:shape>
            </w:pict>
          </mc:Fallback>
        </mc:AlternateContent>
      </w:r>
      <w:r w:rsidR="00837BC0" w:rsidRPr="00F873FB">
        <w:rPr>
          <w:noProof/>
        </w:rPr>
        <w:drawing>
          <wp:anchor distT="0" distB="0" distL="114300" distR="114300" simplePos="0" relativeHeight="251670528" behindDoc="1" locked="0" layoutInCell="1" allowOverlap="1" wp14:anchorId="3ED448F4" wp14:editId="70FF92B4">
            <wp:simplePos x="0" y="0"/>
            <wp:positionH relativeFrom="column">
              <wp:posOffset>2862580</wp:posOffset>
            </wp:positionH>
            <wp:positionV relativeFrom="paragraph">
              <wp:posOffset>260985</wp:posOffset>
            </wp:positionV>
            <wp:extent cx="1297305" cy="883920"/>
            <wp:effectExtent l="0" t="0" r="0" b="0"/>
            <wp:wrapTight wrapText="bothSides">
              <wp:wrapPolygon edited="0">
                <wp:start x="0" y="0"/>
                <wp:lineTo x="0" y="20948"/>
                <wp:lineTo x="21251" y="20948"/>
                <wp:lineTo x="2125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Cable Diameter Gauge.JPG"/>
                    <pic:cNvPicPr/>
                  </pic:nvPicPr>
                  <pic:blipFill rotWithShape="1">
                    <a:blip r:embed="rId15" cstate="print">
                      <a:extLst>
                        <a:ext uri="{28A0092B-C50C-407E-A947-70E740481C1C}">
                          <a14:useLocalDpi xmlns:a14="http://schemas.microsoft.com/office/drawing/2010/main" val="0"/>
                        </a:ext>
                      </a:extLst>
                    </a:blip>
                    <a:srcRect l="6524" t="7057" r="6216" b="13682"/>
                    <a:stretch/>
                  </pic:blipFill>
                  <pic:spPr bwMode="auto">
                    <a:xfrm>
                      <a:off x="0" y="0"/>
                      <a:ext cx="1297305" cy="8839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24888">
        <w:rPr>
          <w:rFonts w:cs="Arial"/>
          <w:highlight w:val="lightGray"/>
        </w:rPr>
        <w:br w:type="page"/>
      </w:r>
    </w:p>
    <w:p w:rsidR="00C07BE0" w:rsidRPr="00ED698A" w:rsidRDefault="00C07BE0" w:rsidP="00ED698A">
      <w:pPr>
        <w:pStyle w:val="Heading1"/>
      </w:pPr>
      <w:bookmarkStart w:id="11" w:name="_Toc424048466"/>
      <w:r w:rsidRPr="00ED698A">
        <w:lastRenderedPageBreak/>
        <w:t>BASIC OPERATION</w:t>
      </w:r>
      <w:bookmarkEnd w:id="11"/>
    </w:p>
    <w:p w:rsidR="00FD488A" w:rsidRPr="00705C01" w:rsidRDefault="002746FC" w:rsidP="00D86339">
      <w:pPr>
        <w:pStyle w:val="Heading2"/>
        <w:rPr>
          <w:highlight w:val="lightGray"/>
        </w:rPr>
      </w:pPr>
      <w:bookmarkStart w:id="12" w:name="_Toc424048467"/>
      <w:r w:rsidRPr="00705C01">
        <w:rPr>
          <w:highlight w:val="lightGray"/>
        </w:rPr>
        <w:t>Charging Instrument Batteries</w:t>
      </w:r>
      <w:bookmarkEnd w:id="12"/>
    </w:p>
    <w:p w:rsidR="0077596D" w:rsidRPr="00F873FB" w:rsidRDefault="0077596D" w:rsidP="005C7510">
      <w:pPr>
        <w:pStyle w:val="ListParagraph"/>
        <w:numPr>
          <w:ilvl w:val="0"/>
          <w:numId w:val="2"/>
        </w:numPr>
      </w:pPr>
      <w:r w:rsidRPr="00F873FB">
        <w:t>Connect power supply cable to instrument.</w:t>
      </w:r>
    </w:p>
    <w:p w:rsidR="0077596D" w:rsidRPr="00F873FB" w:rsidRDefault="0077596D" w:rsidP="005C7510">
      <w:pPr>
        <w:pStyle w:val="ListParagraph"/>
        <w:numPr>
          <w:ilvl w:val="0"/>
          <w:numId w:val="2"/>
        </w:numPr>
      </w:pPr>
      <w:r w:rsidRPr="00F873FB">
        <w:t>Plug the power supply into a</w:t>
      </w:r>
      <w:r w:rsidR="00815EC4" w:rsidRPr="00F873FB">
        <w:t xml:space="preserve"> power source with inpu</w:t>
      </w:r>
      <w:r w:rsidR="0072115D" w:rsidRPr="00F873FB">
        <w:t xml:space="preserve">t voltages between 100 – 240 </w:t>
      </w:r>
      <w:proofErr w:type="gramStart"/>
      <w:r w:rsidR="0072115D" w:rsidRPr="00F873FB">
        <w:t>VAC</w:t>
      </w:r>
      <w:r w:rsidR="00815EC4" w:rsidRPr="00F873FB">
        <w:t>.</w:t>
      </w:r>
      <w:proofErr w:type="gramEnd"/>
      <w:r w:rsidRPr="00F873FB">
        <w:t xml:space="preserve">   </w:t>
      </w:r>
    </w:p>
    <w:p w:rsidR="0077596D" w:rsidRPr="00F873FB" w:rsidRDefault="00A81B18" w:rsidP="005C7510">
      <w:pPr>
        <w:pStyle w:val="ListParagraph"/>
        <w:numPr>
          <w:ilvl w:val="0"/>
          <w:numId w:val="2"/>
        </w:numPr>
      </w:pPr>
      <w:r>
        <w:t>A f</w:t>
      </w:r>
      <w:r w:rsidR="0077596D" w:rsidRPr="00F873FB">
        <w:t xml:space="preserve">ull charge of </w:t>
      </w:r>
      <w:r w:rsidR="00C816C0">
        <w:t xml:space="preserve">the </w:t>
      </w:r>
      <w:r w:rsidR="0077596D" w:rsidRPr="00F873FB">
        <w:t>batter</w:t>
      </w:r>
      <w:r w:rsidR="00815EC4" w:rsidRPr="00F873FB">
        <w:t>y assembly</w:t>
      </w:r>
      <w:r w:rsidR="001265AA" w:rsidRPr="00F873FB">
        <w:t xml:space="preserve"> requires several hours of charging.</w:t>
      </w:r>
    </w:p>
    <w:p w:rsidR="00CD490D" w:rsidRDefault="0077596D" w:rsidP="005C7510">
      <w:pPr>
        <w:pStyle w:val="ListParagraph"/>
        <w:numPr>
          <w:ilvl w:val="0"/>
          <w:numId w:val="2"/>
        </w:numPr>
      </w:pPr>
      <w:r w:rsidRPr="00F873FB">
        <w:t xml:space="preserve">Battery pack </w:t>
      </w:r>
      <w:r w:rsidR="00CD490D">
        <w:t>assembly cannot be overcharged.</w:t>
      </w:r>
    </w:p>
    <w:p w:rsidR="0077596D" w:rsidRPr="00F873FB" w:rsidRDefault="00CD490D" w:rsidP="005C7510">
      <w:pPr>
        <w:pStyle w:val="ListParagraph"/>
        <w:numPr>
          <w:ilvl w:val="0"/>
          <w:numId w:val="2"/>
        </w:numPr>
      </w:pPr>
      <w:r>
        <w:t>I</w:t>
      </w:r>
      <w:r w:rsidR="00815EC4" w:rsidRPr="00F873FB">
        <w:t>nstrument will remain on while connected to its power supply</w:t>
      </w:r>
      <w:r w:rsidR="00281BA9" w:rsidRPr="00F873FB">
        <w:t>.</w:t>
      </w:r>
    </w:p>
    <w:p w:rsidR="005F7B3F" w:rsidRDefault="00A65219" w:rsidP="005C7510">
      <w:pPr>
        <w:pStyle w:val="ListParagraph"/>
        <w:numPr>
          <w:ilvl w:val="0"/>
          <w:numId w:val="2"/>
        </w:numPr>
      </w:pPr>
      <w:r w:rsidRPr="00F873FB">
        <w:t>Battery charge level is indicated in the upper, right-hand corner of the display.</w:t>
      </w:r>
    </w:p>
    <w:p w:rsidR="00215CE0" w:rsidRPr="00705C01" w:rsidRDefault="002746FC" w:rsidP="00B40096">
      <w:pPr>
        <w:pStyle w:val="Heading2"/>
        <w:rPr>
          <w:highlight w:val="lightGray"/>
        </w:rPr>
      </w:pPr>
      <w:bookmarkStart w:id="13" w:name="_Toc424048468"/>
      <w:r w:rsidRPr="00705C01">
        <w:rPr>
          <w:highlight w:val="lightGray"/>
        </w:rPr>
        <w:t>Quick Start Instructions</w:t>
      </w:r>
      <w:bookmarkEnd w:id="13"/>
    </w:p>
    <w:p w:rsidR="00DA3C2B" w:rsidRDefault="000E08BF" w:rsidP="005C7510">
      <w:pPr>
        <w:pStyle w:val="ListParagraph"/>
        <w:numPr>
          <w:ilvl w:val="0"/>
          <w:numId w:val="7"/>
        </w:numPr>
      </w:pPr>
      <w:r>
        <w:t>Power unit o</w:t>
      </w:r>
      <w:r w:rsidRPr="000E08BF">
        <w:t>n</w:t>
      </w:r>
      <w:r>
        <w:t xml:space="preserve"> by pressing ON button.</w:t>
      </w:r>
      <w:r w:rsidRPr="00F873FB">
        <w:t xml:space="preserve"> </w:t>
      </w:r>
      <w:r w:rsidR="00DA3C2B">
        <w:t xml:space="preserve">Main display will indicate: </w:t>
      </w:r>
      <w:r w:rsidR="00DA3C2B" w:rsidRPr="000E08BF">
        <w:t>Tension, Material, five stored tension readings and their average</w:t>
      </w:r>
      <w:r w:rsidR="00DA3C2B">
        <w:t xml:space="preserve">, and </w:t>
      </w:r>
      <w:r w:rsidR="00970166">
        <w:t>other information. (See Figure 4</w:t>
      </w:r>
      <w:r w:rsidR="00DA3C2B">
        <w:t>.)</w:t>
      </w:r>
    </w:p>
    <w:p w:rsidR="00DA3C2B" w:rsidRPr="00DA3C2B" w:rsidRDefault="00DA3C2B" w:rsidP="005C7510">
      <w:pPr>
        <w:pStyle w:val="ListParagraph"/>
        <w:numPr>
          <w:ilvl w:val="0"/>
          <w:numId w:val="7"/>
        </w:numPr>
      </w:pPr>
      <w:r w:rsidRPr="00DF164C">
        <w:t>Select a screen</w:t>
      </w:r>
      <w:r>
        <w:t>:</w:t>
      </w:r>
    </w:p>
    <w:p w:rsidR="00DA3C2B" w:rsidRDefault="00DA3C2B" w:rsidP="005C7510">
      <w:pPr>
        <w:pStyle w:val="ListParagraph"/>
        <w:numPr>
          <w:ilvl w:val="1"/>
          <w:numId w:val="7"/>
        </w:numPr>
      </w:pPr>
      <w:r>
        <w:t xml:space="preserve">Move between screens by using </w:t>
      </w:r>
      <w:r w:rsidRPr="00F873FB">
        <w:t xml:space="preserve">the up (↑) </w:t>
      </w:r>
      <w:r>
        <w:t>and</w:t>
      </w:r>
      <w:r w:rsidRPr="00F873FB">
        <w:t xml:space="preserve"> down (↓)</w:t>
      </w:r>
      <w:r>
        <w:t xml:space="preserve"> buttons.</w:t>
      </w:r>
    </w:p>
    <w:p w:rsidR="00DA3C2B" w:rsidRDefault="00DA3C2B" w:rsidP="005C7510">
      <w:pPr>
        <w:pStyle w:val="ListParagraph"/>
        <w:numPr>
          <w:ilvl w:val="1"/>
          <w:numId w:val="7"/>
        </w:numPr>
      </w:pPr>
      <w:r>
        <w:t>M</w:t>
      </w:r>
      <w:r w:rsidRPr="00F873FB">
        <w:t xml:space="preserve">ake or enter a selection </w:t>
      </w:r>
      <w:r>
        <w:t xml:space="preserve">by </w:t>
      </w:r>
      <w:r w:rsidRPr="00F873FB">
        <w:t>press</w:t>
      </w:r>
      <w:r>
        <w:t>ing</w:t>
      </w:r>
      <w:r w:rsidRPr="00F873FB">
        <w:t xml:space="preserve"> the Enter</w:t>
      </w:r>
      <w:r>
        <w:t>/Zero</w:t>
      </w:r>
      <w:r w:rsidRPr="00F873FB">
        <w:t xml:space="preserve"> </w:t>
      </w:r>
      <w:proofErr w:type="gramStart"/>
      <w:r w:rsidRPr="00F873FB">
        <w:t>button</w:t>
      </w:r>
      <w:proofErr w:type="gramEnd"/>
      <w:r>
        <w:t>.</w:t>
      </w:r>
    </w:p>
    <w:p w:rsidR="00DA3C2B" w:rsidRPr="00F873FB" w:rsidRDefault="00831C78" w:rsidP="005C7510">
      <w:pPr>
        <w:pStyle w:val="ListParagraph"/>
        <w:numPr>
          <w:ilvl w:val="1"/>
          <w:numId w:val="7"/>
        </w:numPr>
      </w:pPr>
      <w:r w:rsidRPr="000D4B52">
        <w:rPr>
          <w:noProof/>
          <w:lang w:val="en-US"/>
        </w:rPr>
        <mc:AlternateContent>
          <mc:Choice Requires="wps">
            <w:drawing>
              <wp:anchor distT="45720" distB="45720" distL="114300" distR="114300" simplePos="0" relativeHeight="251637760" behindDoc="0" locked="0" layoutInCell="1" allowOverlap="1" wp14:anchorId="17ABE9F8" wp14:editId="393B9C32">
                <wp:simplePos x="0" y="0"/>
                <wp:positionH relativeFrom="column">
                  <wp:posOffset>2263140</wp:posOffset>
                </wp:positionH>
                <wp:positionV relativeFrom="paragraph">
                  <wp:posOffset>219710</wp:posOffset>
                </wp:positionV>
                <wp:extent cx="1812290" cy="1249680"/>
                <wp:effectExtent l="0" t="0" r="16510" b="2667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2290" cy="1249680"/>
                        </a:xfrm>
                        <a:prstGeom prst="rect">
                          <a:avLst/>
                        </a:prstGeom>
                        <a:solidFill>
                          <a:srgbClr val="FFFFFF"/>
                        </a:solidFill>
                        <a:ln w="9525">
                          <a:solidFill>
                            <a:srgbClr val="000000"/>
                          </a:solidFill>
                          <a:miter lim="800000"/>
                          <a:headEnd/>
                          <a:tailEnd/>
                        </a:ln>
                      </wps:spPr>
                      <wps:txbx>
                        <w:txbxContent>
                          <w:p w:rsidR="00135E8B" w:rsidRPr="00831C78" w:rsidRDefault="00135E8B" w:rsidP="00831C78">
                            <w:pPr>
                              <w:spacing w:after="0" w:line="240" w:lineRule="auto"/>
                              <w:jc w:val="center"/>
                              <w:rPr>
                                <w:rFonts w:ascii="Arial" w:hAnsi="Arial" w:cs="Arial"/>
                                <w:sz w:val="16"/>
                                <w:szCs w:val="16"/>
                                <w:u w:val="single"/>
                              </w:rPr>
                            </w:pPr>
                            <w:r w:rsidRPr="00831C78">
                              <w:rPr>
                                <w:rFonts w:ascii="Arial" w:hAnsi="Arial" w:cs="Arial"/>
                                <w:sz w:val="16"/>
                                <w:szCs w:val="16"/>
                                <w:u w:val="single"/>
                              </w:rPr>
                              <w:t>Instrument Operation Panel</w:t>
                            </w:r>
                          </w:p>
                          <w:p w:rsidR="00135E8B" w:rsidRDefault="00135E8B" w:rsidP="009A0726">
                            <w:pPr>
                              <w:spacing w:after="0" w:line="240" w:lineRule="auto"/>
                              <w:rPr>
                                <w:rFonts w:ascii="Arial" w:hAnsi="Arial" w:cs="Arial"/>
                                <w:sz w:val="16"/>
                                <w:szCs w:val="16"/>
                              </w:rPr>
                            </w:pPr>
                          </w:p>
                          <w:p w:rsidR="00135E8B" w:rsidRDefault="00135E8B" w:rsidP="009A0726">
                            <w:pPr>
                              <w:spacing w:after="0" w:line="240" w:lineRule="auto"/>
                              <w:rPr>
                                <w:rFonts w:ascii="Arial" w:hAnsi="Arial" w:cs="Arial"/>
                                <w:sz w:val="16"/>
                                <w:szCs w:val="16"/>
                              </w:rPr>
                            </w:pPr>
                            <w:r>
                              <w:rPr>
                                <w:rFonts w:ascii="Arial" w:hAnsi="Arial" w:cs="Arial"/>
                                <w:sz w:val="16"/>
                                <w:szCs w:val="16"/>
                              </w:rPr>
                              <w:t>Main Display</w:t>
                            </w:r>
                          </w:p>
                          <w:p w:rsidR="00135E8B" w:rsidRDefault="00135E8B" w:rsidP="009A0726">
                            <w:pPr>
                              <w:spacing w:after="0" w:line="240" w:lineRule="auto"/>
                              <w:rPr>
                                <w:rFonts w:ascii="Arial" w:hAnsi="Arial" w:cs="Arial"/>
                                <w:sz w:val="16"/>
                                <w:szCs w:val="16"/>
                              </w:rPr>
                            </w:pPr>
                          </w:p>
                          <w:p w:rsidR="00135E8B" w:rsidRDefault="00135E8B" w:rsidP="009A0726">
                            <w:pPr>
                              <w:spacing w:after="0" w:line="240" w:lineRule="auto"/>
                              <w:rPr>
                                <w:rFonts w:ascii="Arial" w:hAnsi="Arial" w:cs="Arial"/>
                                <w:sz w:val="16"/>
                                <w:szCs w:val="16"/>
                              </w:rPr>
                            </w:pPr>
                            <w:r>
                              <w:rPr>
                                <w:rFonts w:ascii="Arial" w:hAnsi="Arial" w:cs="Arial"/>
                                <w:sz w:val="16"/>
                                <w:szCs w:val="16"/>
                              </w:rPr>
                              <w:t>Operation Buttons:</w:t>
                            </w:r>
                          </w:p>
                          <w:p w:rsidR="00135E8B" w:rsidRDefault="00135E8B" w:rsidP="009A0726">
                            <w:pPr>
                              <w:spacing w:after="0" w:line="240" w:lineRule="auto"/>
                              <w:ind w:left="288"/>
                              <w:rPr>
                                <w:rFonts w:ascii="Arial" w:hAnsi="Arial" w:cs="Arial"/>
                                <w:sz w:val="16"/>
                                <w:szCs w:val="16"/>
                              </w:rPr>
                            </w:pPr>
                            <w:r>
                              <w:rPr>
                                <w:rFonts w:ascii="Arial" w:hAnsi="Arial" w:cs="Arial"/>
                                <w:sz w:val="16"/>
                                <w:szCs w:val="16"/>
                              </w:rPr>
                              <w:t>Off / Escape</w:t>
                            </w:r>
                          </w:p>
                          <w:p w:rsidR="00135E8B" w:rsidRDefault="00135E8B" w:rsidP="009A0726">
                            <w:pPr>
                              <w:spacing w:after="0" w:line="240" w:lineRule="auto"/>
                              <w:ind w:left="288"/>
                              <w:rPr>
                                <w:rFonts w:ascii="Arial" w:hAnsi="Arial" w:cs="Arial"/>
                                <w:sz w:val="16"/>
                                <w:szCs w:val="16"/>
                              </w:rPr>
                            </w:pPr>
                            <w:r>
                              <w:rPr>
                                <w:rFonts w:ascii="Arial" w:hAnsi="Arial" w:cs="Arial"/>
                                <w:sz w:val="16"/>
                                <w:szCs w:val="16"/>
                              </w:rPr>
                              <w:t>On / Enter / Zero</w:t>
                            </w:r>
                          </w:p>
                          <w:p w:rsidR="00135E8B" w:rsidRDefault="00135E8B" w:rsidP="009A0726">
                            <w:pPr>
                              <w:spacing w:after="0" w:line="240" w:lineRule="auto"/>
                              <w:ind w:left="288"/>
                              <w:rPr>
                                <w:rFonts w:ascii="Arial" w:hAnsi="Arial" w:cs="Arial"/>
                                <w:sz w:val="16"/>
                                <w:szCs w:val="16"/>
                              </w:rPr>
                            </w:pPr>
                            <w:r>
                              <w:rPr>
                                <w:rFonts w:ascii="Arial" w:hAnsi="Arial" w:cs="Arial"/>
                                <w:sz w:val="16"/>
                                <w:szCs w:val="16"/>
                              </w:rPr>
                              <w:t>Arrow Up</w:t>
                            </w:r>
                          </w:p>
                          <w:p w:rsidR="00135E8B" w:rsidRDefault="00135E8B" w:rsidP="009A0726">
                            <w:pPr>
                              <w:spacing w:after="0" w:line="240" w:lineRule="auto"/>
                              <w:ind w:left="288"/>
                              <w:rPr>
                                <w:rFonts w:ascii="Arial" w:hAnsi="Arial" w:cs="Arial"/>
                                <w:sz w:val="16"/>
                                <w:szCs w:val="16"/>
                              </w:rPr>
                            </w:pPr>
                            <w:r>
                              <w:rPr>
                                <w:rFonts w:ascii="Arial" w:hAnsi="Arial" w:cs="Arial"/>
                                <w:sz w:val="16"/>
                                <w:szCs w:val="16"/>
                              </w:rPr>
                              <w:t>Arrow Down</w:t>
                            </w:r>
                          </w:p>
                          <w:p w:rsidR="00135E8B" w:rsidRDefault="00135E8B" w:rsidP="009A0726">
                            <w:pPr>
                              <w:spacing w:after="0" w:line="240" w:lineRule="auto"/>
                              <w:ind w:left="288"/>
                              <w:rPr>
                                <w:rFonts w:ascii="Arial" w:hAnsi="Arial" w:cs="Arial"/>
                                <w:sz w:val="16"/>
                                <w:szCs w:val="16"/>
                              </w:rPr>
                            </w:pPr>
                            <w:r>
                              <w:rPr>
                                <w:rFonts w:ascii="Arial" w:hAnsi="Arial" w:cs="Arial"/>
                                <w:sz w:val="16"/>
                                <w:szCs w:val="16"/>
                              </w:rPr>
                              <w:t>Store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78.2pt;margin-top:17.3pt;width:142.7pt;height:98.4pt;z-index:25163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">
                <v:textbox>
                  <w:txbxContent>
                    <w:p w:rsidR="00135E8B" w:rsidRPr="00831C78" w:rsidRDefault="00135E8B" w:rsidP="00831C78">
                      <w:pPr>
                        <w:spacing w:after="0" w:line="240" w:lineRule="auto"/>
                        <w:jc w:val="center"/>
                        <w:rPr>
                          <w:rFonts w:ascii="Arial" w:hAnsi="Arial" w:cs="Arial"/>
                          <w:sz w:val="16"/>
                          <w:szCs w:val="16"/>
                          <w:u w:val="single"/>
                        </w:rPr>
                      </w:pPr>
                      <w:r w:rsidRPr="00831C78">
                        <w:rPr>
                          <w:rFonts w:ascii="Arial" w:hAnsi="Arial" w:cs="Arial"/>
                          <w:sz w:val="16"/>
                          <w:szCs w:val="16"/>
                          <w:u w:val="single"/>
                        </w:rPr>
                        <w:t>Instrument Operation Panel</w:t>
                      </w:r>
                    </w:p>
                    <w:p w:rsidR="00135E8B" w:rsidRDefault="00135E8B" w:rsidP="009A0726">
                      <w:pPr>
                        <w:spacing w:after="0" w:line="240" w:lineRule="auto"/>
                        <w:rPr>
                          <w:rFonts w:ascii="Arial" w:hAnsi="Arial" w:cs="Arial"/>
                          <w:sz w:val="16"/>
                          <w:szCs w:val="16"/>
                        </w:rPr>
                      </w:pPr>
                    </w:p>
                    <w:p w:rsidR="00135E8B" w:rsidRDefault="00135E8B" w:rsidP="009A0726">
                      <w:pPr>
                        <w:spacing w:after="0" w:line="240" w:lineRule="auto"/>
                        <w:rPr>
                          <w:rFonts w:ascii="Arial" w:hAnsi="Arial" w:cs="Arial"/>
                          <w:sz w:val="16"/>
                          <w:szCs w:val="16"/>
                        </w:rPr>
                      </w:pPr>
                      <w:r>
                        <w:rPr>
                          <w:rFonts w:ascii="Arial" w:hAnsi="Arial" w:cs="Arial"/>
                          <w:sz w:val="16"/>
                          <w:szCs w:val="16"/>
                        </w:rPr>
                        <w:t>Main Display</w:t>
                      </w:r>
                    </w:p>
                    <w:p w:rsidR="00135E8B" w:rsidRDefault="00135E8B" w:rsidP="009A0726">
                      <w:pPr>
                        <w:spacing w:after="0" w:line="240" w:lineRule="auto"/>
                        <w:rPr>
                          <w:rFonts w:ascii="Arial" w:hAnsi="Arial" w:cs="Arial"/>
                          <w:sz w:val="16"/>
                          <w:szCs w:val="16"/>
                        </w:rPr>
                      </w:pPr>
                    </w:p>
                    <w:p w:rsidR="00135E8B" w:rsidRDefault="00135E8B" w:rsidP="009A0726">
                      <w:pPr>
                        <w:spacing w:after="0" w:line="240" w:lineRule="auto"/>
                        <w:rPr>
                          <w:rFonts w:ascii="Arial" w:hAnsi="Arial" w:cs="Arial"/>
                          <w:sz w:val="16"/>
                          <w:szCs w:val="16"/>
                        </w:rPr>
                      </w:pPr>
                      <w:r>
                        <w:rPr>
                          <w:rFonts w:ascii="Arial" w:hAnsi="Arial" w:cs="Arial"/>
                          <w:sz w:val="16"/>
                          <w:szCs w:val="16"/>
                        </w:rPr>
                        <w:t>Operation Buttons:</w:t>
                      </w:r>
                    </w:p>
                    <w:p w:rsidR="00135E8B" w:rsidRDefault="00135E8B" w:rsidP="009A0726">
                      <w:pPr>
                        <w:spacing w:after="0" w:line="240" w:lineRule="auto"/>
                        <w:ind w:left="288"/>
                        <w:rPr>
                          <w:rFonts w:ascii="Arial" w:hAnsi="Arial" w:cs="Arial"/>
                          <w:sz w:val="16"/>
                          <w:szCs w:val="16"/>
                        </w:rPr>
                      </w:pPr>
                      <w:r>
                        <w:rPr>
                          <w:rFonts w:ascii="Arial" w:hAnsi="Arial" w:cs="Arial"/>
                          <w:sz w:val="16"/>
                          <w:szCs w:val="16"/>
                        </w:rPr>
                        <w:t>Off / Escape</w:t>
                      </w:r>
                    </w:p>
                    <w:p w:rsidR="00135E8B" w:rsidRDefault="00135E8B" w:rsidP="009A0726">
                      <w:pPr>
                        <w:spacing w:after="0" w:line="240" w:lineRule="auto"/>
                        <w:ind w:left="288"/>
                        <w:rPr>
                          <w:rFonts w:ascii="Arial" w:hAnsi="Arial" w:cs="Arial"/>
                          <w:sz w:val="16"/>
                          <w:szCs w:val="16"/>
                        </w:rPr>
                      </w:pPr>
                      <w:r>
                        <w:rPr>
                          <w:rFonts w:ascii="Arial" w:hAnsi="Arial" w:cs="Arial"/>
                          <w:sz w:val="16"/>
                          <w:szCs w:val="16"/>
                        </w:rPr>
                        <w:t>On / Enter / Zero</w:t>
                      </w:r>
                    </w:p>
                    <w:p w:rsidR="00135E8B" w:rsidRDefault="00135E8B" w:rsidP="009A0726">
                      <w:pPr>
                        <w:spacing w:after="0" w:line="240" w:lineRule="auto"/>
                        <w:ind w:left="288"/>
                        <w:rPr>
                          <w:rFonts w:ascii="Arial" w:hAnsi="Arial" w:cs="Arial"/>
                          <w:sz w:val="16"/>
                          <w:szCs w:val="16"/>
                        </w:rPr>
                      </w:pPr>
                      <w:r>
                        <w:rPr>
                          <w:rFonts w:ascii="Arial" w:hAnsi="Arial" w:cs="Arial"/>
                          <w:sz w:val="16"/>
                          <w:szCs w:val="16"/>
                        </w:rPr>
                        <w:t>Arrow Up</w:t>
                      </w:r>
                    </w:p>
                    <w:p w:rsidR="00135E8B" w:rsidRDefault="00135E8B" w:rsidP="009A0726">
                      <w:pPr>
                        <w:spacing w:after="0" w:line="240" w:lineRule="auto"/>
                        <w:ind w:left="288"/>
                        <w:rPr>
                          <w:rFonts w:ascii="Arial" w:hAnsi="Arial" w:cs="Arial"/>
                          <w:sz w:val="16"/>
                          <w:szCs w:val="16"/>
                        </w:rPr>
                      </w:pPr>
                      <w:r>
                        <w:rPr>
                          <w:rFonts w:ascii="Arial" w:hAnsi="Arial" w:cs="Arial"/>
                          <w:sz w:val="16"/>
                          <w:szCs w:val="16"/>
                        </w:rPr>
                        <w:t>Arrow Down</w:t>
                      </w:r>
                    </w:p>
                    <w:p w:rsidR="00135E8B" w:rsidRDefault="00135E8B" w:rsidP="009A0726">
                      <w:pPr>
                        <w:spacing w:after="0" w:line="240" w:lineRule="auto"/>
                        <w:ind w:left="288"/>
                        <w:rPr>
                          <w:rFonts w:ascii="Arial" w:hAnsi="Arial" w:cs="Arial"/>
                          <w:sz w:val="16"/>
                          <w:szCs w:val="16"/>
                        </w:rPr>
                      </w:pPr>
                      <w:r>
                        <w:rPr>
                          <w:rFonts w:ascii="Arial" w:hAnsi="Arial" w:cs="Arial"/>
                          <w:sz w:val="16"/>
                          <w:szCs w:val="16"/>
                        </w:rPr>
                        <w:t>Store</w:t>
                      </w:r>
                    </w:p>
                  </w:txbxContent>
                </v:textbox>
                <w10:wrap type="square"/>
              </v:shape>
            </w:pict>
          </mc:Fallback>
        </mc:AlternateContent>
      </w:r>
      <w:r w:rsidR="00DA3C2B">
        <w:t xml:space="preserve">Exit a setting by </w:t>
      </w:r>
      <w:r w:rsidR="00DA3C2B" w:rsidRPr="00F873FB">
        <w:t>press</w:t>
      </w:r>
      <w:r w:rsidR="00DA3C2B">
        <w:t>ing</w:t>
      </w:r>
      <w:r w:rsidR="00DA3C2B" w:rsidRPr="00F873FB">
        <w:t xml:space="preserve"> the Escape (ESC) button.</w:t>
      </w:r>
    </w:p>
    <w:bookmarkStart w:id="14" w:name="_Toc420042452"/>
    <w:bookmarkStart w:id="15" w:name="_Toc420045186"/>
    <w:bookmarkStart w:id="16" w:name="_Toc420045320"/>
    <w:p w:rsidR="000E08BF" w:rsidRDefault="00831C78" w:rsidP="00E239B6">
      <w:pPr>
        <w:ind w:firstLine="720"/>
        <w:rPr>
          <w:rFonts w:ascii="Arial" w:hAnsi="Arial" w:cs="Arial"/>
          <w:highlight w:val="lightGray"/>
        </w:rPr>
      </w:pPr>
      <w:r w:rsidRPr="00C6766B">
        <w:rPr>
          <w:rFonts w:ascii="Arial" w:hAnsi="Arial" w:cs="Arial"/>
          <w:noProof/>
          <w:highlight w:val="lightGray"/>
        </w:rPr>
        <mc:AlternateContent>
          <mc:Choice Requires="wps">
            <w:drawing>
              <wp:anchor distT="0" distB="0" distL="114300" distR="114300" simplePos="0" relativeHeight="251639808" behindDoc="0" locked="0" layoutInCell="1" allowOverlap="1" wp14:anchorId="3EE4007B" wp14:editId="4BF3521D">
                <wp:simplePos x="0" y="0"/>
                <wp:positionH relativeFrom="column">
                  <wp:posOffset>1605280</wp:posOffset>
                </wp:positionH>
                <wp:positionV relativeFrom="paragraph">
                  <wp:posOffset>439420</wp:posOffset>
                </wp:positionV>
                <wp:extent cx="660400" cy="274320"/>
                <wp:effectExtent l="57150" t="38100" r="63500" b="106680"/>
                <wp:wrapNone/>
                <wp:docPr id="23" name="Straight Arrow Connector 23"/>
                <wp:cNvGraphicFramePr/>
                <a:graphic xmlns:a="http://schemas.openxmlformats.org/drawingml/2006/main">
                  <a:graphicData uri="http://schemas.microsoft.com/office/word/2010/wordprocessingShape">
                    <wps:wsp>
                      <wps:cNvCnPr/>
                      <wps:spPr>
                        <a:xfrm flipH="1">
                          <a:off x="0" y="0"/>
                          <a:ext cx="660400" cy="2743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6912F3F6" id="_x0000_t32" coordsize="21600,21600" o:spt="32" o:oned="t" path="m,l21600,21600e" filled="f">
                <v:path arrowok="t" fillok="f" o:connecttype="none"/>
                <o:lock v:ext="edit" shapetype="t"/>
              </v:shapetype>
              <v:shape id="Straight Arrow Connector 23" o:spid="_x0000_s1026" type="#_x0000_t32" style="position:absolute;margin-left:126.4pt;margin-top:34.6pt;width:52pt;height:21.6pt;flip:x;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" strokecolor="black [3200]" strokeweight="2pt">
                <v:stroke endarrow="block"/>
                <v:shadow on="t" color="black" opacity="24903f" origin=",.5" offset="0,.55556mm"/>
              </v:shape>
            </w:pict>
          </mc:Fallback>
        </mc:AlternateContent>
      </w:r>
      <w:r w:rsidRPr="00C6766B">
        <w:rPr>
          <w:rFonts w:ascii="Arial" w:hAnsi="Arial" w:cs="Arial"/>
          <w:noProof/>
          <w:highlight w:val="lightGray"/>
        </w:rPr>
        <mc:AlternateContent>
          <mc:Choice Requires="wps">
            <w:drawing>
              <wp:anchor distT="0" distB="0" distL="114300" distR="114300" simplePos="0" relativeHeight="251638784" behindDoc="0" locked="0" layoutInCell="1" allowOverlap="1" wp14:anchorId="50A1FDCC" wp14:editId="71925E16">
                <wp:simplePos x="0" y="0"/>
                <wp:positionH relativeFrom="column">
                  <wp:posOffset>1645920</wp:posOffset>
                </wp:positionH>
                <wp:positionV relativeFrom="paragraph">
                  <wp:posOffset>622300</wp:posOffset>
                </wp:positionV>
                <wp:extent cx="680720" cy="501650"/>
                <wp:effectExtent l="57150" t="19050" r="62230" b="88900"/>
                <wp:wrapNone/>
                <wp:docPr id="24" name="Straight Arrow Connector 24"/>
                <wp:cNvGraphicFramePr/>
                <a:graphic xmlns:a="http://schemas.openxmlformats.org/drawingml/2006/main">
                  <a:graphicData uri="http://schemas.microsoft.com/office/word/2010/wordprocessingShape">
                    <wps:wsp>
                      <wps:cNvCnPr/>
                      <wps:spPr>
                        <a:xfrm flipH="1">
                          <a:off x="0" y="0"/>
                          <a:ext cx="680720" cy="5016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DACA3F5" id="Straight Arrow Connector 24" o:spid="_x0000_s1026" type="#_x0000_t32" style="position:absolute;margin-left:129.6pt;margin-top:49pt;width:53.6pt;height:39.5pt;flip:x;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" strokecolor="black [3200]" strokeweight="2pt">
                <v:stroke endarrow="block"/>
                <v:shadow on="t" color="black" opacity="24903f" origin=",.5" offset="0,.55556mm"/>
              </v:shape>
            </w:pict>
          </mc:Fallback>
        </mc:AlternateContent>
      </w:r>
      <w:bookmarkStart w:id="17" w:name="_Toc420045576"/>
      <w:bookmarkStart w:id="18" w:name="_Toc420046818"/>
      <w:bookmarkStart w:id="19" w:name="_Toc420047200"/>
      <w:bookmarkStart w:id="20" w:name="_Toc420047596"/>
      <w:bookmarkStart w:id="21" w:name="_Toc420047636"/>
      <w:r w:rsidR="009F39DD" w:rsidRPr="00C6766B">
        <w:rPr>
          <w:rFonts w:ascii="Arial" w:hAnsi="Arial" w:cs="Arial"/>
          <w:noProof/>
          <w:highlight w:val="lightGray"/>
        </w:rPr>
        <w:drawing>
          <wp:inline distT="0" distB="0" distL="0" distR="0" wp14:anchorId="1730702D" wp14:editId="384C1D54">
            <wp:extent cx="1546069" cy="1447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CX-1 Web Cut-out.jpg"/>
                    <pic:cNvPicPr/>
                  </pic:nvPicPr>
                  <pic:blipFill rotWithShape="1">
                    <a:blip r:embed="rId16" cstate="print">
                      <a:extLst>
                        <a:ext uri="{28A0092B-C50C-407E-A947-70E740481C1C}">
                          <a14:useLocalDpi xmlns:a14="http://schemas.microsoft.com/office/drawing/2010/main" val="0"/>
                        </a:ext>
                      </a:extLst>
                    </a:blip>
                    <a:srcRect l="27657" t="19873" r="27286" b="44520"/>
                    <a:stretch/>
                  </pic:blipFill>
                  <pic:spPr bwMode="auto">
                    <a:xfrm>
                      <a:off x="0" y="0"/>
                      <a:ext cx="1561131" cy="1461904"/>
                    </a:xfrm>
                    <a:prstGeom prst="rect">
                      <a:avLst/>
                    </a:prstGeom>
                    <a:ln>
                      <a:noFill/>
                    </a:ln>
                    <a:extLst>
                      <a:ext uri="{53640926-AAD7-44D8-BBD7-CCE9431645EC}">
                        <a14:shadowObscured xmlns:a14="http://schemas.microsoft.com/office/drawing/2010/main"/>
                      </a:ext>
                    </a:extLst>
                  </pic:spPr>
                </pic:pic>
              </a:graphicData>
            </a:graphic>
          </wp:inline>
        </w:drawing>
      </w:r>
    </w:p>
    <w:p w:rsidR="000E08BF" w:rsidRDefault="00126295" w:rsidP="00E239B6">
      <w:pPr>
        <w:ind w:firstLine="720"/>
        <w:rPr>
          <w:rFonts w:ascii="Arial" w:hAnsi="Arial" w:cs="Arial"/>
          <w:highlight w:val="lightGray"/>
        </w:rPr>
      </w:pPr>
      <w:r w:rsidRPr="00F873FB">
        <w:rPr>
          <w:rFonts w:ascii="Arial" w:hAnsi="Arial" w:cs="Arial"/>
          <w:b/>
          <w:bCs/>
          <w:noProof/>
          <w:sz w:val="20"/>
          <w:szCs w:val="20"/>
        </w:rPr>
        <mc:AlternateContent>
          <mc:Choice Requires="wps">
            <w:drawing>
              <wp:anchor distT="0" distB="0" distL="114300" distR="114300" simplePos="0" relativeHeight="251675648" behindDoc="0" locked="0" layoutInCell="1" allowOverlap="1" wp14:anchorId="5B0DF515" wp14:editId="4180111A">
                <wp:simplePos x="0" y="0"/>
                <wp:positionH relativeFrom="column">
                  <wp:posOffset>1691641</wp:posOffset>
                </wp:positionH>
                <wp:positionV relativeFrom="paragraph">
                  <wp:posOffset>950595</wp:posOffset>
                </wp:positionV>
                <wp:extent cx="704214" cy="358140"/>
                <wp:effectExtent l="38100" t="38100" r="58420" b="80010"/>
                <wp:wrapNone/>
                <wp:docPr id="27" name="Straight Arrow Connector 27"/>
                <wp:cNvGraphicFramePr/>
                <a:graphic xmlns:a="http://schemas.openxmlformats.org/drawingml/2006/main">
                  <a:graphicData uri="http://schemas.microsoft.com/office/word/2010/wordprocessingShape">
                    <wps:wsp>
                      <wps:cNvCnPr/>
                      <wps:spPr>
                        <a:xfrm flipH="1" flipV="1">
                          <a:off x="0" y="0"/>
                          <a:ext cx="704214" cy="3581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2A9962F" id="Straight Arrow Connector 27" o:spid="_x0000_s1026" type="#_x0000_t32" style="position:absolute;margin-left:133.2pt;margin-top:74.85pt;width:55.45pt;height:28.2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" strokecolor="black [3200]" strokeweight="2pt">
                <v:stroke endarrow="block"/>
                <v:shadow on="t" color="black" opacity="24903f" origin=",.5" offset="0,.55556mm"/>
              </v:shape>
            </w:pict>
          </mc:Fallback>
        </mc:AlternateContent>
      </w:r>
      <w:r w:rsidR="00957D7D" w:rsidRPr="00F873FB">
        <w:rPr>
          <w:rFonts w:ascii="Arial" w:hAnsi="Arial" w:cs="Arial"/>
          <w:b/>
          <w:bCs/>
          <w:noProof/>
          <w:sz w:val="20"/>
          <w:szCs w:val="20"/>
        </w:rPr>
        <mc:AlternateContent>
          <mc:Choice Requires="wps">
            <w:drawing>
              <wp:anchor distT="0" distB="0" distL="114300" distR="114300" simplePos="0" relativeHeight="251644928" behindDoc="0" locked="0" layoutInCell="1" allowOverlap="1" wp14:anchorId="691CF08E" wp14:editId="164556D3">
                <wp:simplePos x="0" y="0"/>
                <wp:positionH relativeFrom="column">
                  <wp:posOffset>1474470</wp:posOffset>
                </wp:positionH>
                <wp:positionV relativeFrom="paragraph">
                  <wp:posOffset>652145</wp:posOffset>
                </wp:positionV>
                <wp:extent cx="912495" cy="421005"/>
                <wp:effectExtent l="38100" t="38100" r="59055" b="93345"/>
                <wp:wrapNone/>
                <wp:docPr id="207" name="Straight Arrow Connector 207"/>
                <wp:cNvGraphicFramePr/>
                <a:graphic xmlns:a="http://schemas.openxmlformats.org/drawingml/2006/main">
                  <a:graphicData uri="http://schemas.microsoft.com/office/word/2010/wordprocessingShape">
                    <wps:wsp>
                      <wps:cNvCnPr/>
                      <wps:spPr>
                        <a:xfrm flipH="1" flipV="1">
                          <a:off x="0" y="0"/>
                          <a:ext cx="912495" cy="4210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A3D5F57" id="Straight Arrow Connector 207" o:spid="_x0000_s1026" type="#_x0000_t32" style="position:absolute;margin-left:116.1pt;margin-top:51.35pt;width:71.85pt;height:33.15pt;flip:x y;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" strokecolor="black [3200]" strokeweight="2pt">
                <v:stroke endarrow="block"/>
                <v:shadow on="t" color="black" opacity="24903f" origin=",.5" offset="0,.55556mm"/>
              </v:shape>
            </w:pict>
          </mc:Fallback>
        </mc:AlternateContent>
      </w:r>
      <w:r w:rsidR="00957D7D" w:rsidRPr="00F873FB">
        <w:rPr>
          <w:rFonts w:ascii="Arial" w:hAnsi="Arial" w:cs="Arial"/>
          <w:b/>
          <w:bCs/>
          <w:noProof/>
          <w:sz w:val="20"/>
          <w:szCs w:val="20"/>
        </w:rPr>
        <mc:AlternateContent>
          <mc:Choice Requires="wps">
            <w:drawing>
              <wp:anchor distT="0" distB="0" distL="114300" distR="114300" simplePos="0" relativeHeight="251643904" behindDoc="0" locked="0" layoutInCell="1" allowOverlap="1" wp14:anchorId="7D208AF4" wp14:editId="647FBC95">
                <wp:simplePos x="0" y="0"/>
                <wp:positionH relativeFrom="column">
                  <wp:posOffset>1767840</wp:posOffset>
                </wp:positionH>
                <wp:positionV relativeFrom="paragraph">
                  <wp:posOffset>516255</wp:posOffset>
                </wp:positionV>
                <wp:extent cx="617220" cy="238126"/>
                <wp:effectExtent l="38100" t="38100" r="68580" b="85725"/>
                <wp:wrapNone/>
                <wp:docPr id="7" name="Straight Arrow Connector 7"/>
                <wp:cNvGraphicFramePr/>
                <a:graphic xmlns:a="http://schemas.openxmlformats.org/drawingml/2006/main">
                  <a:graphicData uri="http://schemas.microsoft.com/office/word/2010/wordprocessingShape">
                    <wps:wsp>
                      <wps:cNvCnPr/>
                      <wps:spPr>
                        <a:xfrm flipH="1" flipV="1">
                          <a:off x="0" y="0"/>
                          <a:ext cx="617220" cy="23812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02D6B8F" id="Straight Arrow Connector 7" o:spid="_x0000_s1026" type="#_x0000_t32" style="position:absolute;margin-left:139.2pt;margin-top:40.65pt;width:48.6pt;height:18.75pt;flip:x 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" strokecolor="black [3200]" strokeweight="2pt">
                <v:stroke endarrow="block"/>
                <v:shadow on="t" color="black" opacity="24903f" origin=",.5" offset="0,.55556mm"/>
              </v:shape>
            </w:pict>
          </mc:Fallback>
        </mc:AlternateContent>
      </w:r>
      <w:r w:rsidR="00957D7D" w:rsidRPr="00F873FB">
        <w:rPr>
          <w:rFonts w:ascii="Arial" w:hAnsi="Arial" w:cs="Arial"/>
          <w:b/>
          <w:bCs/>
          <w:noProof/>
          <w:sz w:val="20"/>
          <w:szCs w:val="20"/>
        </w:rPr>
        <mc:AlternateContent>
          <mc:Choice Requires="wps">
            <w:drawing>
              <wp:anchor distT="0" distB="0" distL="114300" distR="114300" simplePos="0" relativeHeight="251642880" behindDoc="0" locked="0" layoutInCell="1" allowOverlap="1" wp14:anchorId="13728968" wp14:editId="2C0E1620">
                <wp:simplePos x="0" y="0"/>
                <wp:positionH relativeFrom="column">
                  <wp:posOffset>1889760</wp:posOffset>
                </wp:positionH>
                <wp:positionV relativeFrom="paragraph">
                  <wp:posOffset>394335</wp:posOffset>
                </wp:positionV>
                <wp:extent cx="506096" cy="121920"/>
                <wp:effectExtent l="38100" t="57150" r="65405" b="87630"/>
                <wp:wrapNone/>
                <wp:docPr id="6" name="Straight Arrow Connector 6"/>
                <wp:cNvGraphicFramePr/>
                <a:graphic xmlns:a="http://schemas.openxmlformats.org/drawingml/2006/main">
                  <a:graphicData uri="http://schemas.microsoft.com/office/word/2010/wordprocessingShape">
                    <wps:wsp>
                      <wps:cNvCnPr/>
                      <wps:spPr>
                        <a:xfrm flipH="1" flipV="1">
                          <a:off x="0" y="0"/>
                          <a:ext cx="506096" cy="1219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14806DE" id="Straight Arrow Connector 6" o:spid="_x0000_s1026" type="#_x0000_t32" style="position:absolute;margin-left:148.8pt;margin-top:31.05pt;width:39.85pt;height:9.6pt;flip:x y;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" strokecolor="black [3200]" strokeweight="2pt">
                <v:stroke endarrow="block"/>
                <v:shadow on="t" color="black" opacity="24903f" origin=",.5" offset="0,.55556mm"/>
              </v:shape>
            </w:pict>
          </mc:Fallback>
        </mc:AlternateContent>
      </w:r>
      <w:r w:rsidR="00957D7D" w:rsidRPr="00F873FB">
        <w:rPr>
          <w:rFonts w:ascii="Arial" w:hAnsi="Arial" w:cs="Arial"/>
          <w:b/>
          <w:bCs/>
          <w:noProof/>
          <w:sz w:val="20"/>
          <w:szCs w:val="20"/>
        </w:rPr>
        <mc:AlternateContent>
          <mc:Choice Requires="wps">
            <w:drawing>
              <wp:anchor distT="0" distB="0" distL="114300" distR="114300" simplePos="0" relativeHeight="251641856" behindDoc="0" locked="0" layoutInCell="1" allowOverlap="1" wp14:anchorId="33739E12" wp14:editId="7583E736">
                <wp:simplePos x="0" y="0"/>
                <wp:positionH relativeFrom="column">
                  <wp:posOffset>1889760</wp:posOffset>
                </wp:positionH>
                <wp:positionV relativeFrom="paragraph">
                  <wp:posOffset>74295</wp:posOffset>
                </wp:positionV>
                <wp:extent cx="459740" cy="253366"/>
                <wp:effectExtent l="38100" t="38100" r="54610" b="89535"/>
                <wp:wrapNone/>
                <wp:docPr id="5" name="Straight Arrow Connector 5"/>
                <wp:cNvGraphicFramePr/>
                <a:graphic xmlns:a="http://schemas.openxmlformats.org/drawingml/2006/main">
                  <a:graphicData uri="http://schemas.microsoft.com/office/word/2010/wordprocessingShape">
                    <wps:wsp>
                      <wps:cNvCnPr/>
                      <wps:spPr>
                        <a:xfrm flipH="1" flipV="1">
                          <a:off x="0" y="0"/>
                          <a:ext cx="459740" cy="25336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3AC46DC" id="Straight Arrow Connector 5" o:spid="_x0000_s1026" type="#_x0000_t32" style="position:absolute;margin-left:148.8pt;margin-top:5.85pt;width:36.2pt;height:19.95pt;flip:x y;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" strokecolor="black [3200]" strokeweight="2pt">
                <v:stroke endarrow="block"/>
                <v:shadow on="t" color="black" opacity="24903f" origin=",.5" offset="0,.55556mm"/>
              </v:shape>
            </w:pict>
          </mc:Fallback>
        </mc:AlternateContent>
      </w:r>
      <w:r w:rsidR="001645C2" w:rsidRPr="00C6766B">
        <w:rPr>
          <w:rFonts w:ascii="Arial" w:hAnsi="Arial" w:cs="Arial"/>
          <w:noProof/>
          <w:highlight w:val="lightGray"/>
        </w:rPr>
        <mc:AlternateContent>
          <mc:Choice Requires="wps">
            <w:drawing>
              <wp:anchor distT="45720" distB="45720" distL="114300" distR="114300" simplePos="0" relativeHeight="251640832" behindDoc="0" locked="0" layoutInCell="1" allowOverlap="1" wp14:anchorId="6049F82E" wp14:editId="10C2D667">
                <wp:simplePos x="0" y="0"/>
                <wp:positionH relativeFrom="column">
                  <wp:posOffset>2316480</wp:posOffset>
                </wp:positionH>
                <wp:positionV relativeFrom="paragraph">
                  <wp:posOffset>51435</wp:posOffset>
                </wp:positionV>
                <wp:extent cx="1866900" cy="1470660"/>
                <wp:effectExtent l="0" t="0" r="19050" b="1524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1470660"/>
                        </a:xfrm>
                        <a:prstGeom prst="rect">
                          <a:avLst/>
                        </a:prstGeom>
                        <a:solidFill>
                          <a:srgbClr val="FFFFFF"/>
                        </a:solidFill>
                        <a:ln w="9525">
                          <a:solidFill>
                            <a:srgbClr val="000000"/>
                          </a:solidFill>
                          <a:miter lim="800000"/>
                          <a:headEnd/>
                          <a:tailEnd/>
                        </a:ln>
                      </wps:spPr>
                      <wps:txbx>
                        <w:txbxContent>
                          <w:p w:rsidR="00135E8B" w:rsidRPr="001645C2" w:rsidRDefault="00135E8B" w:rsidP="001645C2">
                            <w:pPr>
                              <w:spacing w:after="0" w:line="240" w:lineRule="auto"/>
                              <w:jc w:val="center"/>
                              <w:rPr>
                                <w:rFonts w:ascii="Arial" w:hAnsi="Arial" w:cs="Arial"/>
                                <w:sz w:val="14"/>
                                <w:szCs w:val="14"/>
                                <w:u w:val="single"/>
                              </w:rPr>
                            </w:pPr>
                            <w:r>
                              <w:rPr>
                                <w:rFonts w:ascii="Arial" w:hAnsi="Arial" w:cs="Arial"/>
                                <w:sz w:val="14"/>
                                <w:szCs w:val="14"/>
                                <w:u w:val="single"/>
                              </w:rPr>
                              <w:t xml:space="preserve">Main </w:t>
                            </w:r>
                            <w:r w:rsidRPr="001645C2">
                              <w:rPr>
                                <w:rFonts w:ascii="Arial" w:hAnsi="Arial" w:cs="Arial"/>
                                <w:sz w:val="14"/>
                                <w:szCs w:val="14"/>
                                <w:u w:val="single"/>
                              </w:rPr>
                              <w:t>Display</w:t>
                            </w:r>
                          </w:p>
                          <w:p w:rsidR="00135E8B" w:rsidRDefault="00135E8B" w:rsidP="009A0726">
                            <w:pPr>
                              <w:spacing w:after="0" w:line="240" w:lineRule="auto"/>
                              <w:rPr>
                                <w:rFonts w:ascii="Arial" w:hAnsi="Arial" w:cs="Arial"/>
                                <w:sz w:val="14"/>
                                <w:szCs w:val="14"/>
                              </w:rPr>
                            </w:pPr>
                          </w:p>
                          <w:p w:rsidR="00135E8B" w:rsidRPr="00C6766B" w:rsidRDefault="00135E8B" w:rsidP="009A0726">
                            <w:pPr>
                              <w:spacing w:after="0" w:line="240" w:lineRule="auto"/>
                              <w:rPr>
                                <w:rFonts w:ascii="Arial" w:hAnsi="Arial" w:cs="Arial"/>
                                <w:sz w:val="14"/>
                                <w:szCs w:val="14"/>
                              </w:rPr>
                            </w:pPr>
                            <w:r w:rsidRPr="00C6766B">
                              <w:rPr>
                                <w:rFonts w:ascii="Arial" w:hAnsi="Arial" w:cs="Arial"/>
                                <w:sz w:val="14"/>
                                <w:szCs w:val="14"/>
                              </w:rPr>
                              <w:t>Battery Charge Level</w:t>
                            </w:r>
                          </w:p>
                          <w:p w:rsidR="00135E8B" w:rsidRPr="00C6766B" w:rsidRDefault="00135E8B" w:rsidP="009A0726">
                            <w:pPr>
                              <w:spacing w:after="0" w:line="240" w:lineRule="auto"/>
                              <w:rPr>
                                <w:rFonts w:ascii="Arial" w:hAnsi="Arial" w:cs="Arial"/>
                                <w:sz w:val="14"/>
                                <w:szCs w:val="14"/>
                              </w:rPr>
                            </w:pPr>
                          </w:p>
                          <w:p w:rsidR="00135E8B" w:rsidRPr="00C6766B" w:rsidRDefault="00135E8B" w:rsidP="009A0726">
                            <w:pPr>
                              <w:spacing w:after="0" w:line="240" w:lineRule="auto"/>
                              <w:rPr>
                                <w:rFonts w:ascii="Arial" w:hAnsi="Arial" w:cs="Arial"/>
                                <w:sz w:val="14"/>
                                <w:szCs w:val="14"/>
                              </w:rPr>
                            </w:pPr>
                            <w:proofErr w:type="gramStart"/>
                            <w:r w:rsidRPr="00C6766B">
                              <w:rPr>
                                <w:rFonts w:ascii="Arial" w:hAnsi="Arial" w:cs="Arial"/>
                                <w:sz w:val="14"/>
                                <w:szCs w:val="14"/>
                              </w:rPr>
                              <w:t xml:space="preserve">Selectable Units in Kg, </w:t>
                            </w:r>
                            <w:proofErr w:type="spellStart"/>
                            <w:r w:rsidRPr="00C6766B">
                              <w:rPr>
                                <w:rFonts w:ascii="Arial" w:hAnsi="Arial" w:cs="Arial"/>
                                <w:sz w:val="14"/>
                                <w:szCs w:val="14"/>
                              </w:rPr>
                              <w:t>daN</w:t>
                            </w:r>
                            <w:proofErr w:type="spellEnd"/>
                            <w:r w:rsidRPr="00C6766B">
                              <w:rPr>
                                <w:rFonts w:ascii="Arial" w:hAnsi="Arial" w:cs="Arial"/>
                                <w:sz w:val="14"/>
                                <w:szCs w:val="14"/>
                              </w:rPr>
                              <w:t>, Lbs.</w:t>
                            </w:r>
                            <w:proofErr w:type="gramEnd"/>
                          </w:p>
                          <w:p w:rsidR="00135E8B" w:rsidRPr="00C6766B" w:rsidRDefault="00135E8B" w:rsidP="009A0726">
                            <w:pPr>
                              <w:spacing w:after="0" w:line="240" w:lineRule="auto"/>
                              <w:rPr>
                                <w:rFonts w:ascii="Arial" w:hAnsi="Arial" w:cs="Arial"/>
                                <w:sz w:val="14"/>
                                <w:szCs w:val="14"/>
                              </w:rPr>
                            </w:pPr>
                          </w:p>
                          <w:p w:rsidR="00135E8B" w:rsidRPr="00C6766B" w:rsidRDefault="00135E8B" w:rsidP="009A0726">
                            <w:pPr>
                              <w:spacing w:after="0" w:line="240" w:lineRule="auto"/>
                              <w:rPr>
                                <w:rFonts w:ascii="Arial" w:hAnsi="Arial" w:cs="Arial"/>
                                <w:sz w:val="14"/>
                                <w:szCs w:val="14"/>
                              </w:rPr>
                            </w:pPr>
                            <w:r w:rsidRPr="00C6766B">
                              <w:rPr>
                                <w:rFonts w:ascii="Arial" w:hAnsi="Arial" w:cs="Arial"/>
                                <w:sz w:val="14"/>
                                <w:szCs w:val="14"/>
                              </w:rPr>
                              <w:t>Select Cable Size – Instrument automatically adjusts calibration</w:t>
                            </w:r>
                          </w:p>
                          <w:p w:rsidR="00135E8B" w:rsidRPr="00C6766B" w:rsidRDefault="00135E8B" w:rsidP="009A0726">
                            <w:pPr>
                              <w:spacing w:after="0" w:line="240" w:lineRule="auto"/>
                              <w:rPr>
                                <w:rFonts w:ascii="Arial" w:hAnsi="Arial" w:cs="Arial"/>
                                <w:sz w:val="14"/>
                                <w:szCs w:val="14"/>
                              </w:rPr>
                            </w:pPr>
                          </w:p>
                          <w:p w:rsidR="00135E8B" w:rsidRPr="00C6766B" w:rsidRDefault="00135E8B" w:rsidP="009A0726">
                            <w:pPr>
                              <w:spacing w:after="0" w:line="240" w:lineRule="auto"/>
                              <w:rPr>
                                <w:rFonts w:ascii="Arial" w:hAnsi="Arial" w:cs="Arial"/>
                                <w:sz w:val="14"/>
                                <w:szCs w:val="14"/>
                              </w:rPr>
                            </w:pPr>
                            <w:r w:rsidRPr="00C6766B">
                              <w:rPr>
                                <w:rFonts w:ascii="Arial" w:hAnsi="Arial" w:cs="Arial"/>
                                <w:sz w:val="14"/>
                                <w:szCs w:val="14"/>
                              </w:rPr>
                              <w:t>Set Point Display</w:t>
                            </w:r>
                          </w:p>
                          <w:p w:rsidR="00135E8B" w:rsidRPr="00C6766B" w:rsidRDefault="00135E8B" w:rsidP="009A0726">
                            <w:pPr>
                              <w:spacing w:after="0" w:line="240" w:lineRule="auto"/>
                              <w:rPr>
                                <w:rFonts w:ascii="Arial" w:hAnsi="Arial" w:cs="Arial"/>
                                <w:sz w:val="14"/>
                                <w:szCs w:val="14"/>
                              </w:rPr>
                            </w:pPr>
                          </w:p>
                          <w:p w:rsidR="00135E8B" w:rsidRPr="00C6766B" w:rsidRDefault="00135E8B" w:rsidP="009A0726">
                            <w:pPr>
                              <w:spacing w:after="0" w:line="240" w:lineRule="auto"/>
                              <w:rPr>
                                <w:rFonts w:ascii="Arial" w:hAnsi="Arial" w:cs="Arial"/>
                                <w:sz w:val="14"/>
                                <w:szCs w:val="14"/>
                              </w:rPr>
                            </w:pPr>
                            <w:r w:rsidRPr="00C6766B">
                              <w:rPr>
                                <w:rFonts w:ascii="Arial" w:hAnsi="Arial" w:cs="Arial"/>
                                <w:sz w:val="14"/>
                                <w:szCs w:val="14"/>
                              </w:rPr>
                              <w:t>Store and Display up to 5 separate tension measurements and their Average.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82.4pt;margin-top:4.05pt;width:147pt;height:115.8pt;z-index:251640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">
                <v:textbox>
                  <w:txbxContent>
                    <w:p w:rsidR="00135E8B" w:rsidRPr="001645C2" w:rsidRDefault="00135E8B" w:rsidP="001645C2">
                      <w:pPr>
                        <w:spacing w:after="0" w:line="240" w:lineRule="auto"/>
                        <w:jc w:val="center"/>
                        <w:rPr>
                          <w:rFonts w:ascii="Arial" w:hAnsi="Arial" w:cs="Arial"/>
                          <w:sz w:val="14"/>
                          <w:szCs w:val="14"/>
                          <w:u w:val="single"/>
                        </w:rPr>
                      </w:pPr>
                      <w:r>
                        <w:rPr>
                          <w:rFonts w:ascii="Arial" w:hAnsi="Arial" w:cs="Arial"/>
                          <w:sz w:val="14"/>
                          <w:szCs w:val="14"/>
                          <w:u w:val="single"/>
                        </w:rPr>
                        <w:t xml:space="preserve">Main </w:t>
                      </w:r>
                      <w:r w:rsidRPr="001645C2">
                        <w:rPr>
                          <w:rFonts w:ascii="Arial" w:hAnsi="Arial" w:cs="Arial"/>
                          <w:sz w:val="14"/>
                          <w:szCs w:val="14"/>
                          <w:u w:val="single"/>
                        </w:rPr>
                        <w:t>Display</w:t>
                      </w:r>
                    </w:p>
                    <w:p w:rsidR="00135E8B" w:rsidRDefault="00135E8B" w:rsidP="009A0726">
                      <w:pPr>
                        <w:spacing w:after="0" w:line="240" w:lineRule="auto"/>
                        <w:rPr>
                          <w:rFonts w:ascii="Arial" w:hAnsi="Arial" w:cs="Arial"/>
                          <w:sz w:val="14"/>
                          <w:szCs w:val="14"/>
                        </w:rPr>
                      </w:pPr>
                    </w:p>
                    <w:p w:rsidR="00135E8B" w:rsidRPr="00C6766B" w:rsidRDefault="00135E8B" w:rsidP="009A0726">
                      <w:pPr>
                        <w:spacing w:after="0" w:line="240" w:lineRule="auto"/>
                        <w:rPr>
                          <w:rFonts w:ascii="Arial" w:hAnsi="Arial" w:cs="Arial"/>
                          <w:sz w:val="14"/>
                          <w:szCs w:val="14"/>
                        </w:rPr>
                      </w:pPr>
                      <w:r w:rsidRPr="00C6766B">
                        <w:rPr>
                          <w:rFonts w:ascii="Arial" w:hAnsi="Arial" w:cs="Arial"/>
                          <w:sz w:val="14"/>
                          <w:szCs w:val="14"/>
                        </w:rPr>
                        <w:t>Battery Charge Level</w:t>
                      </w:r>
                    </w:p>
                    <w:p w:rsidR="00135E8B" w:rsidRPr="00C6766B" w:rsidRDefault="00135E8B" w:rsidP="009A0726">
                      <w:pPr>
                        <w:spacing w:after="0" w:line="240" w:lineRule="auto"/>
                        <w:rPr>
                          <w:rFonts w:ascii="Arial" w:hAnsi="Arial" w:cs="Arial"/>
                          <w:sz w:val="14"/>
                          <w:szCs w:val="14"/>
                        </w:rPr>
                      </w:pPr>
                    </w:p>
                    <w:p w:rsidR="00135E8B" w:rsidRPr="00C6766B" w:rsidRDefault="00135E8B" w:rsidP="009A0726">
                      <w:pPr>
                        <w:spacing w:after="0" w:line="240" w:lineRule="auto"/>
                        <w:rPr>
                          <w:rFonts w:ascii="Arial" w:hAnsi="Arial" w:cs="Arial"/>
                          <w:sz w:val="14"/>
                          <w:szCs w:val="14"/>
                        </w:rPr>
                      </w:pPr>
                      <w:proofErr w:type="gramStart"/>
                      <w:r w:rsidRPr="00C6766B">
                        <w:rPr>
                          <w:rFonts w:ascii="Arial" w:hAnsi="Arial" w:cs="Arial"/>
                          <w:sz w:val="14"/>
                          <w:szCs w:val="14"/>
                        </w:rPr>
                        <w:t xml:space="preserve">Selectable Units in Kg, </w:t>
                      </w:r>
                      <w:proofErr w:type="spellStart"/>
                      <w:r w:rsidRPr="00C6766B">
                        <w:rPr>
                          <w:rFonts w:ascii="Arial" w:hAnsi="Arial" w:cs="Arial"/>
                          <w:sz w:val="14"/>
                          <w:szCs w:val="14"/>
                        </w:rPr>
                        <w:t>daN</w:t>
                      </w:r>
                      <w:proofErr w:type="spellEnd"/>
                      <w:r w:rsidRPr="00C6766B">
                        <w:rPr>
                          <w:rFonts w:ascii="Arial" w:hAnsi="Arial" w:cs="Arial"/>
                          <w:sz w:val="14"/>
                          <w:szCs w:val="14"/>
                        </w:rPr>
                        <w:t>, Lbs.</w:t>
                      </w:r>
                      <w:proofErr w:type="gramEnd"/>
                    </w:p>
                    <w:p w:rsidR="00135E8B" w:rsidRPr="00C6766B" w:rsidRDefault="00135E8B" w:rsidP="009A0726">
                      <w:pPr>
                        <w:spacing w:after="0" w:line="240" w:lineRule="auto"/>
                        <w:rPr>
                          <w:rFonts w:ascii="Arial" w:hAnsi="Arial" w:cs="Arial"/>
                          <w:sz w:val="14"/>
                          <w:szCs w:val="14"/>
                        </w:rPr>
                      </w:pPr>
                    </w:p>
                    <w:p w:rsidR="00135E8B" w:rsidRPr="00C6766B" w:rsidRDefault="00135E8B" w:rsidP="009A0726">
                      <w:pPr>
                        <w:spacing w:after="0" w:line="240" w:lineRule="auto"/>
                        <w:rPr>
                          <w:rFonts w:ascii="Arial" w:hAnsi="Arial" w:cs="Arial"/>
                          <w:sz w:val="14"/>
                          <w:szCs w:val="14"/>
                        </w:rPr>
                      </w:pPr>
                      <w:r w:rsidRPr="00C6766B">
                        <w:rPr>
                          <w:rFonts w:ascii="Arial" w:hAnsi="Arial" w:cs="Arial"/>
                          <w:sz w:val="14"/>
                          <w:szCs w:val="14"/>
                        </w:rPr>
                        <w:t>Select Cable Size – Instrument automatically adjusts calibration</w:t>
                      </w:r>
                    </w:p>
                    <w:p w:rsidR="00135E8B" w:rsidRPr="00C6766B" w:rsidRDefault="00135E8B" w:rsidP="009A0726">
                      <w:pPr>
                        <w:spacing w:after="0" w:line="240" w:lineRule="auto"/>
                        <w:rPr>
                          <w:rFonts w:ascii="Arial" w:hAnsi="Arial" w:cs="Arial"/>
                          <w:sz w:val="14"/>
                          <w:szCs w:val="14"/>
                        </w:rPr>
                      </w:pPr>
                    </w:p>
                    <w:p w:rsidR="00135E8B" w:rsidRPr="00C6766B" w:rsidRDefault="00135E8B" w:rsidP="009A0726">
                      <w:pPr>
                        <w:spacing w:after="0" w:line="240" w:lineRule="auto"/>
                        <w:rPr>
                          <w:rFonts w:ascii="Arial" w:hAnsi="Arial" w:cs="Arial"/>
                          <w:sz w:val="14"/>
                          <w:szCs w:val="14"/>
                        </w:rPr>
                      </w:pPr>
                      <w:r w:rsidRPr="00C6766B">
                        <w:rPr>
                          <w:rFonts w:ascii="Arial" w:hAnsi="Arial" w:cs="Arial"/>
                          <w:sz w:val="14"/>
                          <w:szCs w:val="14"/>
                        </w:rPr>
                        <w:t>Set Point Display</w:t>
                      </w:r>
                    </w:p>
                    <w:p w:rsidR="00135E8B" w:rsidRPr="00C6766B" w:rsidRDefault="00135E8B" w:rsidP="009A0726">
                      <w:pPr>
                        <w:spacing w:after="0" w:line="240" w:lineRule="auto"/>
                        <w:rPr>
                          <w:rFonts w:ascii="Arial" w:hAnsi="Arial" w:cs="Arial"/>
                          <w:sz w:val="14"/>
                          <w:szCs w:val="14"/>
                        </w:rPr>
                      </w:pPr>
                    </w:p>
                    <w:p w:rsidR="00135E8B" w:rsidRPr="00C6766B" w:rsidRDefault="00135E8B" w:rsidP="009A0726">
                      <w:pPr>
                        <w:spacing w:after="0" w:line="240" w:lineRule="auto"/>
                        <w:rPr>
                          <w:rFonts w:ascii="Arial" w:hAnsi="Arial" w:cs="Arial"/>
                          <w:sz w:val="14"/>
                          <w:szCs w:val="14"/>
                        </w:rPr>
                      </w:pPr>
                      <w:r w:rsidRPr="00C6766B">
                        <w:rPr>
                          <w:rFonts w:ascii="Arial" w:hAnsi="Arial" w:cs="Arial"/>
                          <w:sz w:val="14"/>
                          <w:szCs w:val="14"/>
                        </w:rPr>
                        <w:t>Store and Display up to 5 separate tension measurements and their Average.</w:t>
                      </w:r>
                    </w:p>
                  </w:txbxContent>
                </v:textbox>
                <w10:wrap type="square"/>
              </v:shape>
            </w:pict>
          </mc:Fallback>
        </mc:AlternateContent>
      </w:r>
      <w:r w:rsidR="00831C78" w:rsidRPr="00F873FB">
        <w:rPr>
          <w:rFonts w:ascii="Arial" w:hAnsi="Arial" w:cs="Arial"/>
          <w:b/>
          <w:bCs/>
          <w:noProof/>
          <w:sz w:val="20"/>
          <w:szCs w:val="20"/>
        </w:rPr>
        <w:drawing>
          <wp:inline distT="0" distB="0" distL="0" distR="0" wp14:anchorId="1DA7F128" wp14:editId="4EDB46CD">
            <wp:extent cx="1429228" cy="1121434"/>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X-1 MAIN SCREEN-ON WHITE.jpg"/>
                    <pic:cNvPicPr/>
                  </pic:nvPicPr>
                  <pic:blipFill rotWithShape="1">
                    <a:blip r:embed="rId17" cstate="print">
                      <a:extLst>
                        <a:ext uri="{28A0092B-C50C-407E-A947-70E740481C1C}">
                          <a14:useLocalDpi xmlns:a14="http://schemas.microsoft.com/office/drawing/2010/main" val="0"/>
                        </a:ext>
                      </a:extLst>
                    </a:blip>
                    <a:srcRect l="28608" t="24513" r="30543" b="30616"/>
                    <a:stretch/>
                  </pic:blipFill>
                  <pic:spPr bwMode="auto">
                    <a:xfrm>
                      <a:off x="0" y="0"/>
                      <a:ext cx="1505974" cy="1181652"/>
                    </a:xfrm>
                    <a:prstGeom prst="rect">
                      <a:avLst/>
                    </a:prstGeom>
                    <a:ln>
                      <a:noFill/>
                    </a:ln>
                    <a:effectLst>
                      <a:softEdge rad="12700"/>
                    </a:effectLst>
                    <a:extLst>
                      <a:ext uri="{53640926-AAD7-44D8-BBD7-CCE9431645EC}">
                        <a14:shadowObscured xmlns:a14="http://schemas.microsoft.com/office/drawing/2010/main"/>
                      </a:ext>
                    </a:extLst>
                  </pic:spPr>
                </pic:pic>
              </a:graphicData>
            </a:graphic>
          </wp:inline>
        </w:drawing>
      </w:r>
    </w:p>
    <w:bookmarkEnd w:id="14"/>
    <w:bookmarkEnd w:id="15"/>
    <w:bookmarkEnd w:id="16"/>
    <w:bookmarkEnd w:id="17"/>
    <w:bookmarkEnd w:id="18"/>
    <w:bookmarkEnd w:id="19"/>
    <w:bookmarkEnd w:id="20"/>
    <w:bookmarkEnd w:id="21"/>
    <w:p w:rsidR="009A0726" w:rsidRPr="00C6766B" w:rsidRDefault="00831C78" w:rsidP="00E239B6">
      <w:pPr>
        <w:ind w:firstLine="720"/>
        <w:rPr>
          <w:rFonts w:ascii="Arial" w:hAnsi="Arial" w:cs="Arial"/>
          <w:highlight w:val="lightGray"/>
        </w:rPr>
      </w:pPr>
      <w:r w:rsidRPr="009309AF">
        <w:rPr>
          <w:rFonts w:ascii="Arial" w:hAnsi="Arial" w:cs="Arial"/>
          <w:b/>
          <w:noProof/>
          <w:sz w:val="16"/>
          <w:szCs w:val="16"/>
        </w:rPr>
        <mc:AlternateContent>
          <mc:Choice Requires="wps">
            <w:drawing>
              <wp:anchor distT="0" distB="0" distL="114300" distR="114300" simplePos="0" relativeHeight="251674624" behindDoc="0" locked="0" layoutInCell="1" allowOverlap="1" wp14:anchorId="4D37F3F3" wp14:editId="76968412">
                <wp:simplePos x="0" y="0"/>
                <wp:positionH relativeFrom="column">
                  <wp:posOffset>-106680</wp:posOffset>
                </wp:positionH>
                <wp:positionV relativeFrom="paragraph">
                  <wp:posOffset>159385</wp:posOffset>
                </wp:positionV>
                <wp:extent cx="2367280" cy="276225"/>
                <wp:effectExtent l="0" t="0" r="13970" b="28575"/>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7280" cy="276225"/>
                        </a:xfrm>
                        <a:prstGeom prst="rect">
                          <a:avLst/>
                        </a:prstGeom>
                        <a:solidFill>
                          <a:srgbClr val="FFFFFF"/>
                        </a:solidFill>
                        <a:ln w="9525">
                          <a:solidFill>
                            <a:srgbClr val="000000"/>
                          </a:solidFill>
                          <a:miter lim="800000"/>
                          <a:headEnd/>
                          <a:tailEnd/>
                        </a:ln>
                      </wps:spPr>
                      <wps:txbx>
                        <w:txbxContent>
                          <w:p w:rsidR="00135E8B" w:rsidRPr="00683649" w:rsidRDefault="00135E8B" w:rsidP="000E08BF">
                            <w:pPr>
                              <w:rPr>
                                <w:rFonts w:cs="Arial"/>
                                <w:b/>
                                <w:i/>
                                <w:sz w:val="16"/>
                                <w:szCs w:val="16"/>
                              </w:rPr>
                            </w:pPr>
                            <w:r w:rsidRPr="00683649">
                              <w:rPr>
                                <w:rFonts w:cs="Arial"/>
                                <w:b/>
                                <w:i/>
                                <w:sz w:val="16"/>
                                <w:szCs w:val="16"/>
                              </w:rPr>
                              <w:t>Figure 4: Instrument Operation Panel and Display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8.4pt;margin-top:12.55pt;width:186.4pt;height:21.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">
                <v:textbox>
                  <w:txbxContent>
                    <w:p w:rsidR="00135E8B" w:rsidRPr="00683649" w:rsidRDefault="00135E8B" w:rsidP="000E08BF">
                      <w:pPr>
                        <w:rPr>
                          <w:rFonts w:cs="Arial"/>
                          <w:b/>
                          <w:i/>
                          <w:sz w:val="16"/>
                          <w:szCs w:val="16"/>
                        </w:rPr>
                      </w:pPr>
                      <w:r w:rsidRPr="00683649">
                        <w:rPr>
                          <w:rFonts w:cs="Arial"/>
                          <w:b/>
                          <w:i/>
                          <w:sz w:val="16"/>
                          <w:szCs w:val="16"/>
                        </w:rPr>
                        <w:t>Figure 4: Instrument Operation Panel and Display</w:t>
                      </w:r>
                    </w:p>
                  </w:txbxContent>
                </v:textbox>
              </v:shape>
            </w:pict>
          </mc:Fallback>
        </mc:AlternateContent>
      </w:r>
    </w:p>
    <w:p w:rsidR="009A0726" w:rsidRPr="00F873FB" w:rsidRDefault="00F818B6" w:rsidP="009A0726">
      <w:pPr>
        <w:rPr>
          <w:rFonts w:ascii="Arial" w:hAnsi="Arial" w:cs="Arial"/>
        </w:rPr>
      </w:pPr>
      <w:r>
        <w:rPr>
          <w:rFonts w:ascii="Arial" w:hAnsi="Arial" w:cs="Arial"/>
          <w:b/>
          <w:bCs/>
          <w:noProof/>
          <w:sz w:val="20"/>
          <w:szCs w:val="20"/>
        </w:rPr>
        <w:t xml:space="preserve">   </w:t>
      </w:r>
    </w:p>
    <w:p w:rsidR="009A0726" w:rsidRDefault="009A0726" w:rsidP="009A0726">
      <w:pPr>
        <w:rPr>
          <w:rFonts w:ascii="Arial" w:hAnsi="Arial" w:cs="Arial"/>
          <w:b/>
          <w:bCs/>
          <w:noProof/>
          <w:sz w:val="20"/>
          <w:szCs w:val="20"/>
        </w:rPr>
      </w:pPr>
    </w:p>
    <w:p w:rsidR="00DA3C2B" w:rsidRDefault="00DA3C2B" w:rsidP="00A67BE9">
      <w:pPr>
        <w:pStyle w:val="ListParagraph"/>
        <w:numPr>
          <w:ilvl w:val="0"/>
          <w:numId w:val="7"/>
        </w:numPr>
      </w:pPr>
      <w:r w:rsidRPr="00DF164C">
        <w:lastRenderedPageBreak/>
        <w:t>Log Data</w:t>
      </w:r>
      <w:r w:rsidR="00F261DD">
        <w:t>:</w:t>
      </w:r>
    </w:p>
    <w:p w:rsidR="00DA3C2B" w:rsidRDefault="00653BF8" w:rsidP="005C7510">
      <w:pPr>
        <w:pStyle w:val="ListParagraph"/>
        <w:numPr>
          <w:ilvl w:val="1"/>
          <w:numId w:val="7"/>
        </w:numPr>
      </w:pPr>
      <w:r w:rsidRPr="00F873FB">
        <w:t>Press</w:t>
      </w:r>
      <w:r w:rsidR="00230542" w:rsidRPr="00F873FB">
        <w:t xml:space="preserve"> the</w:t>
      </w:r>
      <w:r w:rsidR="000F550A" w:rsidRPr="00F873FB">
        <w:t xml:space="preserve"> STORE </w:t>
      </w:r>
      <w:r w:rsidR="00230542" w:rsidRPr="00F873FB">
        <w:t>button to store</w:t>
      </w:r>
      <w:r w:rsidR="000F550A" w:rsidRPr="00F873FB">
        <w:t xml:space="preserve"> and display up to five separate tension readings along </w:t>
      </w:r>
      <w:r w:rsidR="00230542" w:rsidRPr="00F873FB">
        <w:t>with the average of these</w:t>
      </w:r>
      <w:r w:rsidR="000F550A" w:rsidRPr="00F873FB">
        <w:t xml:space="preserve"> values.</w:t>
      </w:r>
    </w:p>
    <w:p w:rsidR="00DA3C2B" w:rsidRDefault="00DA3C2B" w:rsidP="005C7510">
      <w:pPr>
        <w:pStyle w:val="ListParagraph"/>
        <w:numPr>
          <w:ilvl w:val="1"/>
          <w:numId w:val="7"/>
        </w:numPr>
      </w:pPr>
      <w:r>
        <w:t xml:space="preserve">Clear </w:t>
      </w:r>
      <w:r w:rsidR="00230542" w:rsidRPr="00F873FB">
        <w:t>the data displayed on the Main Screen</w:t>
      </w:r>
      <w:r>
        <w:t xml:space="preserve"> by</w:t>
      </w:r>
      <w:r w:rsidR="00653BF8" w:rsidRPr="00F873FB">
        <w:t xml:space="preserve"> press</w:t>
      </w:r>
      <w:r>
        <w:t>ing</w:t>
      </w:r>
      <w:r w:rsidR="00230542" w:rsidRPr="00F873FB">
        <w:t xml:space="preserve"> and hold</w:t>
      </w:r>
      <w:r>
        <w:t>ing</w:t>
      </w:r>
      <w:r w:rsidR="00230542" w:rsidRPr="00F873FB">
        <w:t xml:space="preserve"> the STORE </w:t>
      </w:r>
      <w:r w:rsidR="003073F5" w:rsidRPr="00F873FB">
        <w:t>button</w:t>
      </w:r>
      <w:r>
        <w:t>,</w:t>
      </w:r>
      <w:r w:rsidR="00230542" w:rsidRPr="00F873FB">
        <w:t xml:space="preserve"> or power</w:t>
      </w:r>
      <w:r w:rsidR="00A65219" w:rsidRPr="00F873FB">
        <w:t xml:space="preserve"> the</w:t>
      </w:r>
      <w:r w:rsidR="00230542" w:rsidRPr="00F873FB">
        <w:t xml:space="preserve"> instrument off.</w:t>
      </w:r>
    </w:p>
    <w:p w:rsidR="0077596D" w:rsidRPr="00F873FB" w:rsidRDefault="00230542" w:rsidP="005C7510">
      <w:pPr>
        <w:pStyle w:val="ListParagraph"/>
        <w:numPr>
          <w:ilvl w:val="1"/>
          <w:numId w:val="7"/>
        </w:numPr>
      </w:pPr>
      <w:r w:rsidRPr="00F873FB">
        <w:t>For additional information on logging and viewing data</w:t>
      </w:r>
      <w:r w:rsidR="00DA3C2B">
        <w:t>,</w:t>
      </w:r>
      <w:r w:rsidRPr="00F873FB">
        <w:t xml:space="preserve"> refer to Sec </w:t>
      </w:r>
      <w:r w:rsidR="00C93713">
        <w:t>6</w:t>
      </w:r>
      <w:r w:rsidR="00EC5BC6">
        <w:t xml:space="preserve"> Display Screens - </w:t>
      </w:r>
      <w:r w:rsidR="00C93713">
        <w:t>Data Logging.</w:t>
      </w:r>
    </w:p>
    <w:p w:rsidR="0077596D" w:rsidRPr="00F873FB" w:rsidRDefault="00DA3C2B" w:rsidP="005C7510">
      <w:pPr>
        <w:pStyle w:val="ListParagraph"/>
        <w:numPr>
          <w:ilvl w:val="0"/>
          <w:numId w:val="7"/>
        </w:numPr>
      </w:pPr>
      <w:r w:rsidRPr="00964AB8">
        <w:t>Read</w:t>
      </w:r>
      <w:r w:rsidR="00F24793" w:rsidRPr="00964AB8">
        <w:t xml:space="preserve"> Tension</w:t>
      </w:r>
      <w:r w:rsidR="00F261DD">
        <w:t>:</w:t>
      </w:r>
      <w:r w:rsidR="0077596D" w:rsidRPr="00F873FB">
        <w:t xml:space="preserve">  Variations in materials and </w:t>
      </w:r>
      <w:r w:rsidR="00CD5C47" w:rsidRPr="00F873FB">
        <w:t xml:space="preserve">cable </w:t>
      </w:r>
      <w:r w:rsidR="0077596D" w:rsidRPr="00F873FB">
        <w:t xml:space="preserve">diameters affect tension readings. It is essential to select the correct material and size </w:t>
      </w:r>
      <w:r w:rsidR="00CD5C47" w:rsidRPr="00F873FB">
        <w:t>before use, or tension values may be incorrect.</w:t>
      </w:r>
    </w:p>
    <w:p w:rsidR="001D0D1E" w:rsidRDefault="00DA3C2B" w:rsidP="005C7510">
      <w:pPr>
        <w:pStyle w:val="ListParagraph"/>
        <w:numPr>
          <w:ilvl w:val="0"/>
          <w:numId w:val="7"/>
        </w:numPr>
      </w:pPr>
      <w:r w:rsidRPr="00DF164C">
        <w:t xml:space="preserve">Select </w:t>
      </w:r>
      <w:r w:rsidR="00F24793" w:rsidRPr="00DF164C">
        <w:t>Tension Units</w:t>
      </w:r>
      <w:r w:rsidR="00F261DD">
        <w:t>:</w:t>
      </w:r>
    </w:p>
    <w:p w:rsidR="001D0D1E" w:rsidRDefault="00A469DF" w:rsidP="005C7510">
      <w:pPr>
        <w:pStyle w:val="ListParagraph"/>
        <w:numPr>
          <w:ilvl w:val="1"/>
          <w:numId w:val="7"/>
        </w:numPr>
      </w:pPr>
      <w:r w:rsidRPr="00F873FB">
        <w:t xml:space="preserve">Using </w:t>
      </w:r>
      <w:r w:rsidR="00DA3C2B">
        <w:t>the</w:t>
      </w:r>
      <w:r w:rsidRPr="00F873FB">
        <w:t xml:space="preserve"> up or down arrows, scroll to TENSION UNITS</w:t>
      </w:r>
      <w:r w:rsidR="00DA3C2B">
        <w:t>,</w:t>
      </w:r>
      <w:r w:rsidRPr="00F873FB">
        <w:t xml:space="preserve"> then </w:t>
      </w:r>
      <w:r w:rsidR="001D0D1E">
        <w:t>press ENTER.</w:t>
      </w:r>
    </w:p>
    <w:p w:rsidR="00A469DF" w:rsidRPr="00F873FB" w:rsidRDefault="00A469DF" w:rsidP="005C7510">
      <w:pPr>
        <w:pStyle w:val="ListParagraph"/>
        <w:numPr>
          <w:ilvl w:val="1"/>
          <w:numId w:val="7"/>
        </w:numPr>
      </w:pPr>
      <w:r w:rsidRPr="00F873FB">
        <w:t xml:space="preserve">Next, select from: Kilograms, </w:t>
      </w:r>
      <w:proofErr w:type="spellStart"/>
      <w:r w:rsidRPr="00F873FB">
        <w:t>DecaNewtons</w:t>
      </w:r>
      <w:proofErr w:type="spellEnd"/>
      <w:r w:rsidRPr="00F873FB">
        <w:t>, or LBS</w:t>
      </w:r>
      <w:r w:rsidR="000B47A6">
        <w:t>,</w:t>
      </w:r>
      <w:r w:rsidRPr="00F873FB">
        <w:t xml:space="preserve"> and </w:t>
      </w:r>
      <w:r w:rsidR="00A359D1" w:rsidRPr="00F873FB">
        <w:t xml:space="preserve">then </w:t>
      </w:r>
      <w:r w:rsidR="00A359D1">
        <w:t>press ENTER</w:t>
      </w:r>
      <w:r w:rsidRPr="00F873FB">
        <w:t>.</w:t>
      </w:r>
    </w:p>
    <w:p w:rsidR="001D0D1E" w:rsidRDefault="00F24793" w:rsidP="005C7510">
      <w:pPr>
        <w:pStyle w:val="ListParagraph"/>
        <w:numPr>
          <w:ilvl w:val="0"/>
          <w:numId w:val="7"/>
        </w:numPr>
      </w:pPr>
      <w:r w:rsidRPr="00DF164C">
        <w:t>Select Material</w:t>
      </w:r>
      <w:r w:rsidR="001D0D1E">
        <w:t>:</w:t>
      </w:r>
      <w:r w:rsidR="00683649">
        <w:t xml:space="preserve"> </w:t>
      </w:r>
    </w:p>
    <w:p w:rsidR="001D0D1E" w:rsidRDefault="0070166E" w:rsidP="005C7510">
      <w:pPr>
        <w:pStyle w:val="ListParagraph"/>
        <w:numPr>
          <w:ilvl w:val="1"/>
          <w:numId w:val="7"/>
        </w:numPr>
      </w:pPr>
      <w:r w:rsidRPr="00F2254E">
        <w:t>Using either the up or down arrows</w:t>
      </w:r>
      <w:r w:rsidR="009302AC" w:rsidRPr="00F2254E">
        <w:t>,</w:t>
      </w:r>
      <w:r w:rsidRPr="00F2254E">
        <w:t xml:space="preserve"> </w:t>
      </w:r>
      <w:r w:rsidR="009302AC" w:rsidRPr="00F2254E">
        <w:t>scroll to SELECT MATERIAL</w:t>
      </w:r>
      <w:r w:rsidR="001D0D1E">
        <w:t>,</w:t>
      </w:r>
      <w:r w:rsidR="009302AC" w:rsidRPr="00F2254E">
        <w:t xml:space="preserve"> </w:t>
      </w:r>
      <w:r w:rsidRPr="00F2254E">
        <w:t xml:space="preserve">then </w:t>
      </w:r>
      <w:r w:rsidR="001D0D1E">
        <w:t>press ENTER.</w:t>
      </w:r>
    </w:p>
    <w:p w:rsidR="001D0D1E" w:rsidRDefault="0070166E" w:rsidP="005C7510">
      <w:pPr>
        <w:pStyle w:val="ListParagraph"/>
        <w:numPr>
          <w:ilvl w:val="1"/>
          <w:numId w:val="7"/>
        </w:numPr>
      </w:pPr>
      <w:r w:rsidRPr="00F2254E">
        <w:t xml:space="preserve">Next </w:t>
      </w:r>
      <w:r w:rsidR="009302AC" w:rsidRPr="00F2254E">
        <w:t>scroll</w:t>
      </w:r>
      <w:r w:rsidRPr="00F2254E">
        <w:t xml:space="preserve"> through the cable descriptions until the correct cable size is highlighted</w:t>
      </w:r>
      <w:r w:rsidR="001D0D1E">
        <w:t>,</w:t>
      </w:r>
      <w:r w:rsidRPr="00F2254E">
        <w:t xml:space="preserve"> then </w:t>
      </w:r>
      <w:r w:rsidR="00E91540" w:rsidRPr="00F2254E">
        <w:t xml:space="preserve">press </w:t>
      </w:r>
      <w:r w:rsidR="001D0D1E">
        <w:t>ENTER.</w:t>
      </w:r>
      <w:r w:rsidR="001D0D1E" w:rsidRPr="001D0D1E">
        <w:t xml:space="preserve"> </w:t>
      </w:r>
      <w:r w:rsidR="00683649">
        <w:t>Y</w:t>
      </w:r>
      <w:r w:rsidR="001D0D1E" w:rsidRPr="00F2254E">
        <w:t>our main display will ind</w:t>
      </w:r>
      <w:r w:rsidR="00683649">
        <w:t xml:space="preserve">icate the cable size selected. </w:t>
      </w:r>
      <w:r w:rsidR="00683649" w:rsidRPr="00683649">
        <w:t>(See Figure 5)</w:t>
      </w:r>
    </w:p>
    <w:p w:rsidR="00190142" w:rsidRDefault="0070166E" w:rsidP="005C7510">
      <w:pPr>
        <w:pStyle w:val="ListParagraph"/>
        <w:numPr>
          <w:ilvl w:val="1"/>
          <w:numId w:val="7"/>
        </w:numPr>
      </w:pPr>
      <w:r w:rsidRPr="00F2254E">
        <w:t xml:space="preserve">If your specific material is not listed, </w:t>
      </w:r>
      <w:r w:rsidR="001D0D1E">
        <w:t xml:space="preserve">add it to the menu by </w:t>
      </w:r>
      <w:r w:rsidRPr="00F2254E">
        <w:t>follow</w:t>
      </w:r>
      <w:r w:rsidR="001D0D1E">
        <w:t>ing</w:t>
      </w:r>
      <w:r w:rsidRPr="00F2254E">
        <w:t xml:space="preserve"> the calibration instructions included at the end of these instructions</w:t>
      </w:r>
      <w:r w:rsidR="001D0D1E">
        <w:t>. Or,</w:t>
      </w:r>
      <w:r w:rsidRPr="00F2254E">
        <w:t xml:space="preserve"> send a 15’ sample of your material/cable and the instrument to Tensitron </w:t>
      </w:r>
      <w:r w:rsidR="00D73D9E">
        <w:t xml:space="preserve">and ask </w:t>
      </w:r>
      <w:r w:rsidRPr="00F2254E">
        <w:t>to have it added to the menu.</w:t>
      </w:r>
      <w:r w:rsidR="00DF3814">
        <w:br/>
      </w:r>
    </w:p>
    <w:p w:rsidR="0070166E" w:rsidRPr="00F2254E" w:rsidRDefault="00DF3814" w:rsidP="00DF3814">
      <w:r>
        <w:t xml:space="preserve">   </w:t>
      </w:r>
      <w:r w:rsidRPr="00F873FB">
        <w:rPr>
          <w:noProof/>
        </w:rPr>
        <mc:AlternateContent>
          <mc:Choice Requires="wps">
            <w:drawing>
              <wp:anchor distT="0" distB="0" distL="114300" distR="114300" simplePos="0" relativeHeight="251648000" behindDoc="0" locked="0" layoutInCell="1" allowOverlap="1" wp14:anchorId="07559BBB" wp14:editId="7A440BB4">
                <wp:simplePos x="0" y="0"/>
                <wp:positionH relativeFrom="column">
                  <wp:posOffset>1958339</wp:posOffset>
                </wp:positionH>
                <wp:positionV relativeFrom="paragraph">
                  <wp:posOffset>252095</wp:posOffset>
                </wp:positionV>
                <wp:extent cx="676275" cy="561975"/>
                <wp:effectExtent l="57150" t="19050" r="66675" b="85725"/>
                <wp:wrapNone/>
                <wp:docPr id="12" name="Straight Arrow Connector 12"/>
                <wp:cNvGraphicFramePr/>
                <a:graphic xmlns:a="http://schemas.openxmlformats.org/drawingml/2006/main">
                  <a:graphicData uri="http://schemas.microsoft.com/office/word/2010/wordprocessingShape">
                    <wps:wsp>
                      <wps:cNvCnPr/>
                      <wps:spPr>
                        <a:xfrm flipH="1">
                          <a:off x="0" y="0"/>
                          <a:ext cx="676275" cy="5619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BFD3160" id="Straight Arrow Connector 12" o:spid="_x0000_s1026" type="#_x0000_t32" style="position:absolute;margin-left:154.2pt;margin-top:19.85pt;width:53.25pt;height:44.25pt;flip:x;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" strokecolor="black [3200]" strokeweight="2pt">
                <v:stroke endarrow="block"/>
                <v:shadow on="t" color="black" opacity="24903f" origin=",.5" offset="0,.55556mm"/>
              </v:shape>
            </w:pict>
          </mc:Fallback>
        </mc:AlternateContent>
      </w:r>
      <w:r w:rsidRPr="009309AF">
        <w:rPr>
          <w:b/>
          <w:noProof/>
          <w:sz w:val="16"/>
          <w:szCs w:val="16"/>
        </w:rPr>
        <mc:AlternateContent>
          <mc:Choice Requires="wps">
            <w:drawing>
              <wp:anchor distT="0" distB="0" distL="114300" distR="114300" simplePos="0" relativeHeight="251669504" behindDoc="0" locked="0" layoutInCell="1" allowOverlap="1" wp14:anchorId="1F81F021" wp14:editId="56E5DFA7">
                <wp:simplePos x="0" y="0"/>
                <wp:positionH relativeFrom="column">
                  <wp:posOffset>2495550</wp:posOffset>
                </wp:positionH>
                <wp:positionV relativeFrom="paragraph">
                  <wp:posOffset>723900</wp:posOffset>
                </wp:positionV>
                <wp:extent cx="1493520" cy="373380"/>
                <wp:effectExtent l="0" t="0" r="11430" b="2667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3520" cy="373380"/>
                        </a:xfrm>
                        <a:prstGeom prst="rect">
                          <a:avLst/>
                        </a:prstGeom>
                        <a:solidFill>
                          <a:srgbClr val="FFFFFF"/>
                        </a:solidFill>
                        <a:ln w="9525">
                          <a:solidFill>
                            <a:srgbClr val="000000"/>
                          </a:solidFill>
                          <a:miter lim="800000"/>
                          <a:headEnd/>
                          <a:tailEnd/>
                        </a:ln>
                      </wps:spPr>
                      <wps:txbx>
                        <w:txbxContent>
                          <w:p w:rsidR="00135E8B" w:rsidRPr="00683649" w:rsidRDefault="00135E8B" w:rsidP="00683649">
                            <w:pPr>
                              <w:jc w:val="center"/>
                              <w:rPr>
                                <w:rFonts w:cs="Arial"/>
                                <w:b/>
                                <w:i/>
                                <w:sz w:val="16"/>
                                <w:szCs w:val="16"/>
                              </w:rPr>
                            </w:pPr>
                            <w:r w:rsidRPr="00683649">
                              <w:rPr>
                                <w:rFonts w:cs="Arial"/>
                                <w:b/>
                                <w:i/>
                                <w:sz w:val="16"/>
                                <w:szCs w:val="16"/>
                              </w:rPr>
                              <w:t xml:space="preserve">Figure 5: </w:t>
                            </w:r>
                            <w:r>
                              <w:rPr>
                                <w:rFonts w:cs="Arial"/>
                                <w:b/>
                                <w:i/>
                                <w:sz w:val="16"/>
                                <w:szCs w:val="16"/>
                              </w:rPr>
                              <w:br/>
                            </w:r>
                            <w:r w:rsidRPr="00683649">
                              <w:rPr>
                                <w:rFonts w:cs="Arial"/>
                                <w:b/>
                                <w:i/>
                                <w:sz w:val="16"/>
                                <w:szCs w:val="16"/>
                              </w:rPr>
                              <w:t>Select Material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96.5pt;margin-top:57pt;width:117.6pt;height:29.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">
                <v:textbox>
                  <w:txbxContent>
                    <w:p w:rsidR="00135E8B" w:rsidRPr="00683649" w:rsidRDefault="00135E8B" w:rsidP="00683649">
                      <w:pPr>
                        <w:jc w:val="center"/>
                        <w:rPr>
                          <w:rFonts w:cs="Arial"/>
                          <w:b/>
                          <w:i/>
                          <w:sz w:val="16"/>
                          <w:szCs w:val="16"/>
                        </w:rPr>
                      </w:pPr>
                      <w:r w:rsidRPr="00683649">
                        <w:rPr>
                          <w:rFonts w:cs="Arial"/>
                          <w:b/>
                          <w:i/>
                          <w:sz w:val="16"/>
                          <w:szCs w:val="16"/>
                        </w:rPr>
                        <w:t xml:space="preserve">Figure 5: </w:t>
                      </w:r>
                      <w:r>
                        <w:rPr>
                          <w:rFonts w:cs="Arial"/>
                          <w:b/>
                          <w:i/>
                          <w:sz w:val="16"/>
                          <w:szCs w:val="16"/>
                        </w:rPr>
                        <w:br/>
                      </w:r>
                      <w:r w:rsidRPr="00683649">
                        <w:rPr>
                          <w:rFonts w:cs="Arial"/>
                          <w:b/>
                          <w:i/>
                          <w:sz w:val="16"/>
                          <w:szCs w:val="16"/>
                        </w:rPr>
                        <w:t>Select Material Screen</w:t>
                      </w:r>
                    </w:p>
                  </w:txbxContent>
                </v:textbox>
              </v:shape>
            </w:pict>
          </mc:Fallback>
        </mc:AlternateContent>
      </w:r>
      <w:r w:rsidRPr="00F873FB">
        <w:rPr>
          <w:noProof/>
        </w:rPr>
        <mc:AlternateContent>
          <mc:Choice Requires="wps">
            <w:drawing>
              <wp:anchor distT="45720" distB="45720" distL="114300" distR="114300" simplePos="0" relativeHeight="251645952" behindDoc="0" locked="0" layoutInCell="1" allowOverlap="1" wp14:anchorId="4BC1F650" wp14:editId="6B13436F">
                <wp:simplePos x="0" y="0"/>
                <wp:positionH relativeFrom="column">
                  <wp:posOffset>2583815</wp:posOffset>
                </wp:positionH>
                <wp:positionV relativeFrom="paragraph">
                  <wp:posOffset>59055</wp:posOffset>
                </wp:positionV>
                <wp:extent cx="1295400" cy="524510"/>
                <wp:effectExtent l="0" t="0" r="19050" b="27940"/>
                <wp:wrapSquare wrapText="bothSides"/>
                <wp:docPr id="4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524510"/>
                        </a:xfrm>
                        <a:prstGeom prst="rect">
                          <a:avLst/>
                        </a:prstGeom>
                        <a:solidFill>
                          <a:srgbClr val="FFFFFF"/>
                        </a:solidFill>
                        <a:ln w="9525">
                          <a:solidFill>
                            <a:srgbClr val="000000"/>
                          </a:solidFill>
                          <a:miter lim="800000"/>
                          <a:headEnd/>
                          <a:tailEnd/>
                        </a:ln>
                      </wps:spPr>
                      <wps:txbx>
                        <w:txbxContent>
                          <w:p w:rsidR="00135E8B" w:rsidRDefault="00135E8B" w:rsidP="004C28C6">
                            <w:pPr>
                              <w:spacing w:after="0" w:line="240" w:lineRule="auto"/>
                              <w:rPr>
                                <w:rFonts w:ascii="Arial" w:hAnsi="Arial" w:cs="Arial"/>
                                <w:sz w:val="16"/>
                                <w:szCs w:val="16"/>
                              </w:rPr>
                            </w:pPr>
                            <w:r>
                              <w:rPr>
                                <w:rFonts w:ascii="Arial" w:hAnsi="Arial" w:cs="Arial"/>
                                <w:sz w:val="16"/>
                                <w:szCs w:val="16"/>
                              </w:rPr>
                              <w:t>Select Cable Size – Instrument automatically adjusts calibration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203.45pt;margin-top:4.65pt;width:102pt;height:41.3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">
                <v:textbox>
                  <w:txbxContent>
                    <w:p w:rsidR="00135E8B" w:rsidRDefault="00135E8B" w:rsidP="004C28C6">
                      <w:pPr>
                        <w:spacing w:after="0" w:line="240" w:lineRule="auto"/>
                        <w:rPr>
                          <w:rFonts w:ascii="Arial" w:hAnsi="Arial" w:cs="Arial"/>
                          <w:sz w:val="16"/>
                          <w:szCs w:val="16"/>
                        </w:rPr>
                      </w:pPr>
                      <w:r>
                        <w:rPr>
                          <w:rFonts w:ascii="Arial" w:hAnsi="Arial" w:cs="Arial"/>
                          <w:sz w:val="16"/>
                          <w:szCs w:val="16"/>
                        </w:rPr>
                        <w:t>Select Cable Size – Instrument automatically adjusts calibration</w:t>
                      </w:r>
                    </w:p>
                  </w:txbxContent>
                </v:textbox>
                <w10:wrap type="square"/>
              </v:shape>
            </w:pict>
          </mc:Fallback>
        </mc:AlternateContent>
      </w:r>
      <w:r>
        <w:t xml:space="preserve">             </w:t>
      </w:r>
      <w:r>
        <w:rPr>
          <w:noProof/>
        </w:rPr>
        <w:t xml:space="preserve">                </w:t>
      </w:r>
      <w:r w:rsidR="00FC42E9" w:rsidRPr="00F873FB">
        <w:rPr>
          <w:noProof/>
        </w:rPr>
        <w:drawing>
          <wp:inline distT="0" distB="0" distL="0" distR="0" wp14:anchorId="5D0EFA80" wp14:editId="22ACE009">
            <wp:extent cx="1438275" cy="1147705"/>
            <wp:effectExtent l="0" t="0" r="0" b="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X-1 SELECT MATERIAL SCREEN.jpg"/>
                    <pic:cNvPicPr/>
                  </pic:nvPicPr>
                  <pic:blipFill rotWithShape="1">
                    <a:blip r:embed="rId18" cstate="print">
                      <a:extLst>
                        <a:ext uri="{28A0092B-C50C-407E-A947-70E740481C1C}">
                          <a14:useLocalDpi xmlns:a14="http://schemas.microsoft.com/office/drawing/2010/main" val="0"/>
                        </a:ext>
                      </a:extLst>
                    </a:blip>
                    <a:srcRect l="28924" t="25155" r="30816" b="29869"/>
                    <a:stretch/>
                  </pic:blipFill>
                  <pic:spPr bwMode="auto">
                    <a:xfrm>
                      <a:off x="0" y="0"/>
                      <a:ext cx="1482713" cy="1183165"/>
                    </a:xfrm>
                    <a:prstGeom prst="rect">
                      <a:avLst/>
                    </a:prstGeom>
                    <a:ln>
                      <a:noFill/>
                    </a:ln>
                    <a:extLst>
                      <a:ext uri="{53640926-AAD7-44D8-BBD7-CCE9431645EC}">
                        <a14:shadowObscured xmlns:a14="http://schemas.microsoft.com/office/drawing/2010/main"/>
                      </a:ext>
                    </a:extLst>
                  </pic:spPr>
                </pic:pic>
              </a:graphicData>
            </a:graphic>
          </wp:inline>
        </w:drawing>
      </w:r>
    </w:p>
    <w:p w:rsidR="00D556CD" w:rsidRDefault="00F24793" w:rsidP="005C7510">
      <w:pPr>
        <w:pStyle w:val="ListParagraph"/>
        <w:numPr>
          <w:ilvl w:val="0"/>
          <w:numId w:val="7"/>
        </w:numPr>
      </w:pPr>
      <w:r w:rsidRPr="00F65335">
        <w:t xml:space="preserve">Zero </w:t>
      </w:r>
      <w:proofErr w:type="gramStart"/>
      <w:r w:rsidRPr="00F65335">
        <w:t>Instrument</w:t>
      </w:r>
      <w:proofErr w:type="gramEnd"/>
      <w:r w:rsidR="00A67492">
        <w:t>:</w:t>
      </w:r>
      <w:r w:rsidR="00D556CD" w:rsidRPr="00F873FB">
        <w:t xml:space="preserve"> </w:t>
      </w:r>
      <w:r w:rsidR="00E91540" w:rsidRPr="00F873FB">
        <w:t>H</w:t>
      </w:r>
      <w:r w:rsidR="00D556CD" w:rsidRPr="00F873FB">
        <w:t>old</w:t>
      </w:r>
      <w:r w:rsidR="00E91540" w:rsidRPr="00F873FB">
        <w:t xml:space="preserve"> the instrument</w:t>
      </w:r>
      <w:r w:rsidR="00D556CD" w:rsidRPr="00F873FB">
        <w:t xml:space="preserve"> in the attitude your reading will be taken before you engage it </w:t>
      </w:r>
      <w:r w:rsidR="00A67492">
        <w:t xml:space="preserve">to the tensioned material/cable. Then, </w:t>
      </w:r>
      <w:r w:rsidR="00653BF8" w:rsidRPr="00F873FB">
        <w:t>press</w:t>
      </w:r>
      <w:r w:rsidR="00D556CD" w:rsidRPr="00F873FB">
        <w:t xml:space="preserve"> ZERO.</w:t>
      </w:r>
    </w:p>
    <w:p w:rsidR="002D24D5" w:rsidRPr="00705C01" w:rsidRDefault="00F2254E" w:rsidP="00B40096">
      <w:pPr>
        <w:pStyle w:val="Heading2"/>
        <w:rPr>
          <w:highlight w:val="lightGray"/>
        </w:rPr>
      </w:pPr>
      <w:bookmarkStart w:id="22" w:name="_Toc424048469"/>
      <w:r w:rsidRPr="00705C01">
        <w:rPr>
          <w:highlight w:val="lightGray"/>
        </w:rPr>
        <w:t>Engaging</w:t>
      </w:r>
      <w:r w:rsidR="002746FC" w:rsidRPr="00705C01">
        <w:rPr>
          <w:highlight w:val="lightGray"/>
        </w:rPr>
        <w:t xml:space="preserve"> Instrument </w:t>
      </w:r>
      <w:r w:rsidR="00D86339" w:rsidRPr="00705C01">
        <w:rPr>
          <w:highlight w:val="lightGray"/>
        </w:rPr>
        <w:t>onto</w:t>
      </w:r>
      <w:r w:rsidR="002746FC" w:rsidRPr="00705C01">
        <w:rPr>
          <w:highlight w:val="lightGray"/>
        </w:rPr>
        <w:t xml:space="preserve"> Cable</w:t>
      </w:r>
      <w:bookmarkEnd w:id="22"/>
    </w:p>
    <w:p w:rsidR="00730617" w:rsidRDefault="00DA6661" w:rsidP="00DA6661">
      <w:pPr>
        <w:jc w:val="center"/>
        <w:rPr>
          <w:rStyle w:val="SubtleReference"/>
        </w:rPr>
      </w:pPr>
      <w:r>
        <w:rPr>
          <w:rStyle w:val="SubtleReference"/>
        </w:rPr>
        <w:t>Warning</w:t>
      </w:r>
      <w:r w:rsidRPr="00DA6661">
        <w:rPr>
          <w:rStyle w:val="SubtleReference"/>
        </w:rPr>
        <w:t>:</w:t>
      </w:r>
    </w:p>
    <w:p w:rsidR="00730617" w:rsidRDefault="00730617" w:rsidP="00DA6661">
      <w:pPr>
        <w:jc w:val="center"/>
        <w:rPr>
          <w:rStyle w:val="SubtleReference"/>
        </w:rPr>
      </w:pPr>
      <w:r>
        <w:rPr>
          <w:rStyle w:val="SubtleReference"/>
        </w:rPr>
        <w:t>Do not over torque the engagement lever or you will damage the instrument!</w:t>
      </w:r>
    </w:p>
    <w:p w:rsidR="00DA6661" w:rsidRPr="00DA6661" w:rsidRDefault="00DA6661" w:rsidP="00DA6661">
      <w:pPr>
        <w:jc w:val="center"/>
        <w:rPr>
          <w:rStyle w:val="SubtleReference"/>
        </w:rPr>
      </w:pPr>
      <w:r w:rsidRPr="00DA6661">
        <w:rPr>
          <w:rStyle w:val="SubtleReference"/>
        </w:rPr>
        <w:t>Do not exceed the maximum tension range of the instrument or damage will occur.</w:t>
      </w:r>
    </w:p>
    <w:p w:rsidR="00683649" w:rsidRDefault="00DA6661" w:rsidP="005C7510">
      <w:pPr>
        <w:pStyle w:val="ListParagraph"/>
        <w:numPr>
          <w:ilvl w:val="0"/>
          <w:numId w:val="9"/>
        </w:numPr>
      </w:pPr>
      <w:r w:rsidRPr="00DF164C">
        <w:lastRenderedPageBreak/>
        <w:t>To engage the instrument on the cable, first</w:t>
      </w:r>
      <w:r w:rsidR="00AD669D" w:rsidRPr="00DF164C">
        <w:t xml:space="preserve"> </w:t>
      </w:r>
      <w:r w:rsidR="00683649" w:rsidRPr="00DF164C">
        <w:t>rotate</w:t>
      </w:r>
      <w:r w:rsidR="00AD669D" w:rsidRPr="00DF164C">
        <w:t xml:space="preserve"> the engagement lever away from the instrument</w:t>
      </w:r>
      <w:r w:rsidR="00E91540" w:rsidRPr="00DF164C">
        <w:t>,</w:t>
      </w:r>
      <w:r w:rsidR="00AD669D" w:rsidRPr="00DF164C">
        <w:t xml:space="preserve"> raising the outer cable contact guides.  </w:t>
      </w:r>
      <w:r w:rsidR="00683649" w:rsidRPr="00DF164C">
        <w:t xml:space="preserve">Next, </w:t>
      </w:r>
      <w:r w:rsidRPr="00DF164C">
        <w:t>position</w:t>
      </w:r>
      <w:r w:rsidR="00683649" w:rsidRPr="00DF164C">
        <w:t xml:space="preserve"> your cable beneath the outer cable contact guides and above the center contact point.  (See Figure 6)</w:t>
      </w:r>
    </w:p>
    <w:p w:rsidR="00730617" w:rsidRDefault="00DA6661" w:rsidP="005C7510">
      <w:pPr>
        <w:pStyle w:val="ListParagraph"/>
        <w:numPr>
          <w:ilvl w:val="0"/>
          <w:numId w:val="9"/>
        </w:numPr>
      </w:pPr>
      <w:r w:rsidRPr="00DF164C">
        <w:t>Once the cable is in place, s</w:t>
      </w:r>
      <w:r w:rsidR="00AD669D" w:rsidRPr="00DF164C">
        <w:t xml:space="preserve">queeze the </w:t>
      </w:r>
      <w:r w:rsidR="00653BF8" w:rsidRPr="00DF164C">
        <w:t xml:space="preserve">engagement </w:t>
      </w:r>
      <w:r w:rsidR="00AD669D" w:rsidRPr="00DF164C">
        <w:t xml:space="preserve">lever shut until it locks into position parallel with the instrument </w:t>
      </w:r>
      <w:r w:rsidR="00730617">
        <w:t xml:space="preserve">handle. </w:t>
      </w:r>
      <w:r w:rsidR="00730617" w:rsidRPr="00921C36">
        <w:rPr>
          <w:highlight w:val="yellow"/>
        </w:rPr>
        <w:t>Note: If it takes a lot of force to close the lever, STOP</w:t>
      </w:r>
      <w:proofErr w:type="gramStart"/>
      <w:r w:rsidR="00730617" w:rsidRPr="00921C36">
        <w:rPr>
          <w:highlight w:val="yellow"/>
        </w:rPr>
        <w:t>!,</w:t>
      </w:r>
      <w:proofErr w:type="gramEnd"/>
      <w:r w:rsidR="00730617" w:rsidRPr="00921C36">
        <w:rPr>
          <w:highlight w:val="yellow"/>
        </w:rPr>
        <w:t xml:space="preserve"> something is binding or the cable is too large in diameter. Closing the lever in this situation will damage the instrument.</w:t>
      </w:r>
      <w:r w:rsidR="00D82D00" w:rsidRPr="00DF164C">
        <w:t xml:space="preserve"> </w:t>
      </w:r>
    </w:p>
    <w:p w:rsidR="0026155C" w:rsidRPr="00DF164C" w:rsidRDefault="00D82D00" w:rsidP="005C7510">
      <w:pPr>
        <w:pStyle w:val="ListParagraph"/>
        <w:numPr>
          <w:ilvl w:val="0"/>
          <w:numId w:val="9"/>
        </w:numPr>
      </w:pPr>
      <w:r w:rsidRPr="00DF164C">
        <w:t xml:space="preserve">Note </w:t>
      </w:r>
      <w:r w:rsidR="00360D65">
        <w:t xml:space="preserve">the </w:t>
      </w:r>
      <w:r w:rsidRPr="00DF164C">
        <w:t>tension reading</w:t>
      </w:r>
      <w:r w:rsidR="00360D65">
        <w:t xml:space="preserve"> on the display</w:t>
      </w:r>
      <w:r w:rsidRPr="00DF164C">
        <w:t>.</w:t>
      </w:r>
      <w:r w:rsidR="00535F46" w:rsidRPr="00DF164C">
        <w:t xml:space="preserve"> </w:t>
      </w:r>
      <w:r w:rsidR="00964724" w:rsidRPr="00DF164C">
        <w:t>(See Figure 7)</w:t>
      </w:r>
    </w:p>
    <w:p w:rsidR="00B77204" w:rsidRDefault="00683649">
      <w:pPr>
        <w:rPr>
          <w:rFonts w:ascii="Arial" w:hAnsi="Arial" w:cs="Arial"/>
          <w:b/>
          <w:noProof/>
          <w:sz w:val="16"/>
          <w:szCs w:val="16"/>
        </w:rPr>
      </w:pPr>
      <w:r w:rsidRPr="009309AF">
        <w:rPr>
          <w:rFonts w:ascii="Arial" w:hAnsi="Arial" w:cs="Arial"/>
          <w:b/>
          <w:noProof/>
          <w:sz w:val="16"/>
          <w:szCs w:val="16"/>
        </w:rPr>
        <mc:AlternateContent>
          <mc:Choice Requires="wps">
            <w:drawing>
              <wp:anchor distT="0" distB="0" distL="114300" distR="114300" simplePos="0" relativeHeight="251665408" behindDoc="0" locked="0" layoutInCell="1" allowOverlap="1" wp14:anchorId="5D1B8372" wp14:editId="038EA5E0">
                <wp:simplePos x="0" y="0"/>
                <wp:positionH relativeFrom="column">
                  <wp:posOffset>2504440</wp:posOffset>
                </wp:positionH>
                <wp:positionV relativeFrom="paragraph">
                  <wp:posOffset>1561465</wp:posOffset>
                </wp:positionV>
                <wp:extent cx="1788795" cy="276225"/>
                <wp:effectExtent l="0" t="0" r="20955" b="28575"/>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8795" cy="276225"/>
                        </a:xfrm>
                        <a:prstGeom prst="rect">
                          <a:avLst/>
                        </a:prstGeom>
                        <a:solidFill>
                          <a:srgbClr val="FFFFFF"/>
                        </a:solidFill>
                        <a:ln w="9525">
                          <a:solidFill>
                            <a:srgbClr val="000000"/>
                          </a:solidFill>
                          <a:miter lim="800000"/>
                          <a:headEnd/>
                          <a:tailEnd/>
                        </a:ln>
                      </wps:spPr>
                      <wps:txbx>
                        <w:txbxContent>
                          <w:p w:rsidR="00135E8B" w:rsidRPr="00683649" w:rsidRDefault="00135E8B" w:rsidP="00172FEE">
                            <w:pPr>
                              <w:rPr>
                                <w:rFonts w:cs="Arial"/>
                                <w:b/>
                                <w:i/>
                                <w:sz w:val="16"/>
                                <w:szCs w:val="16"/>
                              </w:rPr>
                            </w:pPr>
                            <w:r w:rsidRPr="00683649">
                              <w:rPr>
                                <w:rFonts w:cs="Arial"/>
                                <w:b/>
                                <w:i/>
                                <w:sz w:val="16"/>
                                <w:szCs w:val="16"/>
                              </w:rPr>
                              <w:t xml:space="preserve">Figure </w:t>
                            </w:r>
                            <w:r>
                              <w:rPr>
                                <w:rFonts w:cs="Arial"/>
                                <w:b/>
                                <w:i/>
                                <w:sz w:val="16"/>
                                <w:szCs w:val="16"/>
                              </w:rPr>
                              <w:t>6: Instrument ready to engage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97.2pt;margin-top:122.95pt;width:140.85pt;height:2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">
                <v:textbox>
                  <w:txbxContent>
                    <w:p w:rsidR="00135E8B" w:rsidRPr="00683649" w:rsidRDefault="00135E8B" w:rsidP="00172FEE">
                      <w:pPr>
                        <w:rPr>
                          <w:rFonts w:cs="Arial"/>
                          <w:b/>
                          <w:i/>
                          <w:sz w:val="16"/>
                          <w:szCs w:val="16"/>
                        </w:rPr>
                      </w:pPr>
                      <w:r w:rsidRPr="00683649">
                        <w:rPr>
                          <w:rFonts w:cs="Arial"/>
                          <w:b/>
                          <w:i/>
                          <w:sz w:val="16"/>
                          <w:szCs w:val="16"/>
                        </w:rPr>
                        <w:t xml:space="preserve">Figure </w:t>
                      </w:r>
                      <w:r>
                        <w:rPr>
                          <w:rFonts w:cs="Arial"/>
                          <w:b/>
                          <w:i/>
                          <w:sz w:val="16"/>
                          <w:szCs w:val="16"/>
                        </w:rPr>
                        <w:t>6: Instrument ready to engage</w:t>
                      </w:r>
                    </w:p>
                  </w:txbxContent>
                </v:textbox>
              </v:shape>
            </w:pict>
          </mc:Fallback>
        </mc:AlternateContent>
      </w:r>
      <w:r w:rsidR="0019517D" w:rsidRPr="007A613F">
        <w:rPr>
          <w:rFonts w:ascii="Arial" w:hAnsi="Arial" w:cs="Arial"/>
          <w:b/>
          <w:bCs/>
          <w:noProof/>
          <w:sz w:val="20"/>
          <w:szCs w:val="20"/>
        </w:rPr>
        <mc:AlternateContent>
          <mc:Choice Requires="wps">
            <w:drawing>
              <wp:anchor distT="45720" distB="45720" distL="114300" distR="114300" simplePos="0" relativeHeight="251662336" behindDoc="0" locked="0" layoutInCell="1" allowOverlap="1" wp14:anchorId="127E46B6" wp14:editId="116B80C6">
                <wp:simplePos x="0" y="0"/>
                <wp:positionH relativeFrom="column">
                  <wp:posOffset>2503170</wp:posOffset>
                </wp:positionH>
                <wp:positionV relativeFrom="paragraph">
                  <wp:posOffset>587375</wp:posOffset>
                </wp:positionV>
                <wp:extent cx="1788795" cy="862965"/>
                <wp:effectExtent l="0" t="0" r="20955" b="1333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8795" cy="862965"/>
                        </a:xfrm>
                        <a:prstGeom prst="rect">
                          <a:avLst/>
                        </a:prstGeom>
                        <a:solidFill>
                          <a:srgbClr val="FFFFFF"/>
                        </a:solidFill>
                        <a:ln w="9525">
                          <a:solidFill>
                            <a:srgbClr val="000000"/>
                          </a:solidFill>
                          <a:miter lim="800000"/>
                          <a:headEnd/>
                          <a:tailEnd/>
                        </a:ln>
                      </wps:spPr>
                      <wps:txbx>
                        <w:txbxContent>
                          <w:p w:rsidR="00135E8B" w:rsidRPr="006C4D45" w:rsidRDefault="00135E8B" w:rsidP="00B77204">
                            <w:pPr>
                              <w:spacing w:after="0" w:line="240" w:lineRule="auto"/>
                              <w:rPr>
                                <w:rFonts w:ascii="Arial" w:hAnsi="Arial" w:cs="Arial"/>
                                <w:sz w:val="16"/>
                                <w:szCs w:val="16"/>
                              </w:rPr>
                            </w:pPr>
                            <w:r w:rsidRPr="006C4D45">
                              <w:rPr>
                                <w:rFonts w:ascii="Arial" w:hAnsi="Arial" w:cs="Arial"/>
                                <w:sz w:val="16"/>
                                <w:szCs w:val="16"/>
                              </w:rPr>
                              <w:t>Note the routing of the Cable.</w:t>
                            </w:r>
                          </w:p>
                          <w:p w:rsidR="00135E8B" w:rsidRPr="006C4D45" w:rsidRDefault="00135E8B" w:rsidP="00B77204">
                            <w:pPr>
                              <w:spacing w:after="0" w:line="240" w:lineRule="auto"/>
                              <w:rPr>
                                <w:rFonts w:ascii="Arial" w:hAnsi="Arial" w:cs="Arial"/>
                                <w:sz w:val="16"/>
                                <w:szCs w:val="16"/>
                              </w:rPr>
                            </w:pPr>
                          </w:p>
                          <w:p w:rsidR="00135E8B" w:rsidRDefault="00135E8B" w:rsidP="00B77204">
                            <w:pPr>
                              <w:spacing w:after="0" w:line="240" w:lineRule="auto"/>
                              <w:rPr>
                                <w:rFonts w:ascii="Arial" w:hAnsi="Arial" w:cs="Arial"/>
                                <w:sz w:val="16"/>
                                <w:szCs w:val="16"/>
                              </w:rPr>
                            </w:pPr>
                            <w:r>
                              <w:rPr>
                                <w:rFonts w:ascii="Arial" w:hAnsi="Arial" w:cs="Arial"/>
                                <w:sz w:val="16"/>
                                <w:szCs w:val="16"/>
                              </w:rPr>
                              <w:t>R</w:t>
                            </w:r>
                            <w:r w:rsidRPr="006C4D45">
                              <w:rPr>
                                <w:rFonts w:ascii="Arial" w:hAnsi="Arial" w:cs="Arial"/>
                                <w:sz w:val="16"/>
                                <w:szCs w:val="16"/>
                              </w:rPr>
                              <w:t>eady</w:t>
                            </w:r>
                            <w:r>
                              <w:rPr>
                                <w:rFonts w:ascii="Arial" w:hAnsi="Arial" w:cs="Arial"/>
                                <w:sz w:val="16"/>
                                <w:szCs w:val="16"/>
                              </w:rPr>
                              <w:t xml:space="preserve"> the instrument</w:t>
                            </w:r>
                            <w:r w:rsidRPr="006C4D45">
                              <w:rPr>
                                <w:rFonts w:ascii="Arial" w:hAnsi="Arial" w:cs="Arial"/>
                                <w:sz w:val="16"/>
                                <w:szCs w:val="16"/>
                              </w:rPr>
                              <w:t xml:space="preserve"> to accept cable by</w:t>
                            </w:r>
                            <w:r>
                              <w:rPr>
                                <w:rFonts w:ascii="Arial" w:hAnsi="Arial" w:cs="Arial"/>
                                <w:sz w:val="16"/>
                                <w:szCs w:val="16"/>
                              </w:rPr>
                              <w:t xml:space="preserve"> </w:t>
                            </w:r>
                            <w:r w:rsidRPr="006C4D45">
                              <w:rPr>
                                <w:rFonts w:ascii="Arial" w:hAnsi="Arial" w:cs="Arial"/>
                                <w:sz w:val="16"/>
                                <w:szCs w:val="16"/>
                              </w:rPr>
                              <w:t xml:space="preserve">rotating </w:t>
                            </w:r>
                            <w:r>
                              <w:rPr>
                                <w:rFonts w:ascii="Arial" w:hAnsi="Arial" w:cs="Arial"/>
                                <w:sz w:val="16"/>
                                <w:szCs w:val="16"/>
                              </w:rPr>
                              <w:t xml:space="preserve">engagement </w:t>
                            </w:r>
                            <w:r w:rsidRPr="006C4D45">
                              <w:rPr>
                                <w:rFonts w:ascii="Arial" w:hAnsi="Arial" w:cs="Arial"/>
                                <w:sz w:val="16"/>
                                <w:szCs w:val="16"/>
                              </w:rPr>
                              <w:t>lever away from handle.</w:t>
                            </w:r>
                            <w:r>
                              <w:rPr>
                                <w:rFonts w:ascii="Arial" w:hAnsi="Arial" w:cs="Arial"/>
                                <w:b/>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197.1pt;margin-top:46.25pt;width:140.85pt;height:67.9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">
                <v:textbox>
                  <w:txbxContent>
                    <w:p w:rsidR="00135E8B" w:rsidRPr="006C4D45" w:rsidRDefault="00135E8B" w:rsidP="00B77204">
                      <w:pPr>
                        <w:spacing w:after="0" w:line="240" w:lineRule="auto"/>
                        <w:rPr>
                          <w:rFonts w:ascii="Arial" w:hAnsi="Arial" w:cs="Arial"/>
                          <w:sz w:val="16"/>
                          <w:szCs w:val="16"/>
                        </w:rPr>
                      </w:pPr>
                      <w:r w:rsidRPr="006C4D45">
                        <w:rPr>
                          <w:rFonts w:ascii="Arial" w:hAnsi="Arial" w:cs="Arial"/>
                          <w:sz w:val="16"/>
                          <w:szCs w:val="16"/>
                        </w:rPr>
                        <w:t>Note the routing of the Cable.</w:t>
                      </w:r>
                    </w:p>
                    <w:p w:rsidR="00135E8B" w:rsidRPr="006C4D45" w:rsidRDefault="00135E8B" w:rsidP="00B77204">
                      <w:pPr>
                        <w:spacing w:after="0" w:line="240" w:lineRule="auto"/>
                        <w:rPr>
                          <w:rFonts w:ascii="Arial" w:hAnsi="Arial" w:cs="Arial"/>
                          <w:sz w:val="16"/>
                          <w:szCs w:val="16"/>
                        </w:rPr>
                      </w:pPr>
                    </w:p>
                    <w:p w:rsidR="00135E8B" w:rsidRDefault="00135E8B" w:rsidP="00B77204">
                      <w:pPr>
                        <w:spacing w:after="0" w:line="240" w:lineRule="auto"/>
                        <w:rPr>
                          <w:rFonts w:ascii="Arial" w:hAnsi="Arial" w:cs="Arial"/>
                          <w:sz w:val="16"/>
                          <w:szCs w:val="16"/>
                        </w:rPr>
                      </w:pPr>
                      <w:r>
                        <w:rPr>
                          <w:rFonts w:ascii="Arial" w:hAnsi="Arial" w:cs="Arial"/>
                          <w:sz w:val="16"/>
                          <w:szCs w:val="16"/>
                        </w:rPr>
                        <w:t>R</w:t>
                      </w:r>
                      <w:r w:rsidRPr="006C4D45">
                        <w:rPr>
                          <w:rFonts w:ascii="Arial" w:hAnsi="Arial" w:cs="Arial"/>
                          <w:sz w:val="16"/>
                          <w:szCs w:val="16"/>
                        </w:rPr>
                        <w:t>eady</w:t>
                      </w:r>
                      <w:r>
                        <w:rPr>
                          <w:rFonts w:ascii="Arial" w:hAnsi="Arial" w:cs="Arial"/>
                          <w:sz w:val="16"/>
                          <w:szCs w:val="16"/>
                        </w:rPr>
                        <w:t xml:space="preserve"> the instrument</w:t>
                      </w:r>
                      <w:r w:rsidRPr="006C4D45">
                        <w:rPr>
                          <w:rFonts w:ascii="Arial" w:hAnsi="Arial" w:cs="Arial"/>
                          <w:sz w:val="16"/>
                          <w:szCs w:val="16"/>
                        </w:rPr>
                        <w:t xml:space="preserve"> to accept cable by</w:t>
                      </w:r>
                      <w:r>
                        <w:rPr>
                          <w:rFonts w:ascii="Arial" w:hAnsi="Arial" w:cs="Arial"/>
                          <w:sz w:val="16"/>
                          <w:szCs w:val="16"/>
                        </w:rPr>
                        <w:t xml:space="preserve"> </w:t>
                      </w:r>
                      <w:r w:rsidRPr="006C4D45">
                        <w:rPr>
                          <w:rFonts w:ascii="Arial" w:hAnsi="Arial" w:cs="Arial"/>
                          <w:sz w:val="16"/>
                          <w:szCs w:val="16"/>
                        </w:rPr>
                        <w:t xml:space="preserve">rotating </w:t>
                      </w:r>
                      <w:r>
                        <w:rPr>
                          <w:rFonts w:ascii="Arial" w:hAnsi="Arial" w:cs="Arial"/>
                          <w:sz w:val="16"/>
                          <w:szCs w:val="16"/>
                        </w:rPr>
                        <w:t xml:space="preserve">engagement </w:t>
                      </w:r>
                      <w:r w:rsidRPr="006C4D45">
                        <w:rPr>
                          <w:rFonts w:ascii="Arial" w:hAnsi="Arial" w:cs="Arial"/>
                          <w:sz w:val="16"/>
                          <w:szCs w:val="16"/>
                        </w:rPr>
                        <w:t>lever away from handle.</w:t>
                      </w:r>
                      <w:r>
                        <w:rPr>
                          <w:rFonts w:ascii="Arial" w:hAnsi="Arial" w:cs="Arial"/>
                          <w:b/>
                          <w:sz w:val="16"/>
                          <w:szCs w:val="16"/>
                        </w:rPr>
                        <w:t xml:space="preserve"> </w:t>
                      </w:r>
                    </w:p>
                  </w:txbxContent>
                </v:textbox>
                <w10:wrap type="square"/>
              </v:shape>
            </w:pict>
          </mc:Fallback>
        </mc:AlternateContent>
      </w:r>
      <w:r w:rsidR="00B77204" w:rsidRPr="00B77204">
        <w:rPr>
          <w:rFonts w:ascii="Arial" w:hAnsi="Arial" w:cs="Arial"/>
          <w:bCs/>
          <w:noProof/>
          <w:sz w:val="20"/>
          <w:szCs w:val="20"/>
        </w:rPr>
        <mc:AlternateContent>
          <mc:Choice Requires="wps">
            <w:drawing>
              <wp:anchor distT="0" distB="0" distL="114300" distR="114300" simplePos="0" relativeHeight="251663360" behindDoc="0" locked="0" layoutInCell="1" allowOverlap="1" wp14:anchorId="6437D86F" wp14:editId="4D77167B">
                <wp:simplePos x="0" y="0"/>
                <wp:positionH relativeFrom="column">
                  <wp:posOffset>1836750</wp:posOffset>
                </wp:positionH>
                <wp:positionV relativeFrom="paragraph">
                  <wp:posOffset>301929</wp:posOffset>
                </wp:positionV>
                <wp:extent cx="730582" cy="405516"/>
                <wp:effectExtent l="38100" t="38100" r="50800" b="90170"/>
                <wp:wrapNone/>
                <wp:docPr id="17" name="Straight Arrow Connector 17"/>
                <wp:cNvGraphicFramePr/>
                <a:graphic xmlns:a="http://schemas.openxmlformats.org/drawingml/2006/main">
                  <a:graphicData uri="http://schemas.microsoft.com/office/word/2010/wordprocessingShape">
                    <wps:wsp>
                      <wps:cNvCnPr/>
                      <wps:spPr>
                        <a:xfrm flipH="1" flipV="1">
                          <a:off x="0" y="0"/>
                          <a:ext cx="730582" cy="40551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EEBC769" id="Straight Arrow Connector 17" o:spid="_x0000_s1026" type="#_x0000_t32" style="position:absolute;margin-left:144.65pt;margin-top:23.75pt;width:57.55pt;height:31.9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" strokecolor="black [3200]" strokeweight="2pt">
                <v:stroke endarrow="block"/>
                <v:shadow on="t" color="black" opacity="24903f" origin=",.5" offset="0,.55556mm"/>
              </v:shape>
            </w:pict>
          </mc:Fallback>
        </mc:AlternateContent>
      </w:r>
      <w:r w:rsidR="00B77204" w:rsidRPr="00B77204">
        <w:rPr>
          <w:rFonts w:ascii="Arial" w:hAnsi="Arial" w:cs="Arial"/>
          <w:bCs/>
          <w:noProof/>
          <w:sz w:val="20"/>
          <w:szCs w:val="20"/>
        </w:rPr>
        <mc:AlternateContent>
          <mc:Choice Requires="wps">
            <w:drawing>
              <wp:anchor distT="0" distB="0" distL="114300" distR="114300" simplePos="0" relativeHeight="251664384" behindDoc="0" locked="0" layoutInCell="1" allowOverlap="1" wp14:anchorId="6CA645B2" wp14:editId="41CCB5C6">
                <wp:simplePos x="0" y="0"/>
                <wp:positionH relativeFrom="column">
                  <wp:posOffset>763324</wp:posOffset>
                </wp:positionH>
                <wp:positionV relativeFrom="paragraph">
                  <wp:posOffset>977790</wp:posOffset>
                </wp:positionV>
                <wp:extent cx="1804394" cy="387101"/>
                <wp:effectExtent l="38100" t="38100" r="62865" b="108585"/>
                <wp:wrapNone/>
                <wp:docPr id="9" name="Straight Arrow Connector 9"/>
                <wp:cNvGraphicFramePr/>
                <a:graphic xmlns:a="http://schemas.openxmlformats.org/drawingml/2006/main">
                  <a:graphicData uri="http://schemas.microsoft.com/office/word/2010/wordprocessingShape">
                    <wps:wsp>
                      <wps:cNvCnPr/>
                      <wps:spPr>
                        <a:xfrm flipH="1">
                          <a:off x="0" y="0"/>
                          <a:ext cx="1804394" cy="38710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68D46DC" id="Straight Arrow Connector 9" o:spid="_x0000_s1026" type="#_x0000_t32" style="position:absolute;margin-left:60.1pt;margin-top:77pt;width:142.1pt;height:30.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" strokecolor="black [3200]" strokeweight="2pt">
                <v:stroke endarrow="block"/>
                <v:shadow on="t" color="black" opacity="24903f" origin=",.5" offset="0,.55556mm"/>
              </v:shape>
            </w:pict>
          </mc:Fallback>
        </mc:AlternateContent>
      </w:r>
      <w:r w:rsidR="00B77204">
        <w:rPr>
          <w:rFonts w:ascii="Arial" w:hAnsi="Arial" w:cs="Arial"/>
          <w:bCs/>
          <w:szCs w:val="20"/>
        </w:rPr>
        <w:t xml:space="preserve">           </w:t>
      </w:r>
      <w:r w:rsidR="00B77204" w:rsidRPr="00EF7E5F">
        <w:rPr>
          <w:rFonts w:ascii="Arial" w:hAnsi="Arial" w:cs="Arial"/>
          <w:b/>
          <w:bCs/>
          <w:noProof/>
          <w:sz w:val="20"/>
          <w:szCs w:val="20"/>
          <w:bdr w:val="single" w:sz="6" w:space="0" w:color="auto"/>
        </w:rPr>
        <w:drawing>
          <wp:inline distT="0" distB="0" distL="0" distR="0" wp14:anchorId="65664D5C" wp14:editId="20B2B9DC">
            <wp:extent cx="1398325" cy="2298346"/>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x Open engagement.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05926" cy="2310840"/>
                    </a:xfrm>
                    <a:prstGeom prst="rect">
                      <a:avLst/>
                    </a:prstGeom>
                  </pic:spPr>
                </pic:pic>
              </a:graphicData>
            </a:graphic>
          </wp:inline>
        </w:drawing>
      </w:r>
    </w:p>
    <w:p w:rsidR="0026155C" w:rsidRPr="00F873FB" w:rsidRDefault="00360D65">
      <w:pPr>
        <w:rPr>
          <w:rFonts w:ascii="Arial" w:hAnsi="Arial" w:cs="Arial"/>
          <w:bCs/>
          <w:szCs w:val="20"/>
        </w:rPr>
      </w:pPr>
      <w:r w:rsidRPr="009309AF">
        <w:rPr>
          <w:rFonts w:ascii="Arial" w:hAnsi="Arial" w:cs="Arial"/>
          <w:b/>
          <w:noProof/>
          <w:sz w:val="16"/>
          <w:szCs w:val="16"/>
        </w:rPr>
        <mc:AlternateContent>
          <mc:Choice Requires="wps">
            <w:drawing>
              <wp:anchor distT="0" distB="0" distL="114300" distR="114300" simplePos="0" relativeHeight="251667456" behindDoc="0" locked="0" layoutInCell="1" allowOverlap="1" wp14:anchorId="0390F4EF" wp14:editId="6B11174A">
                <wp:simplePos x="0" y="0"/>
                <wp:positionH relativeFrom="column">
                  <wp:posOffset>2570480</wp:posOffset>
                </wp:positionH>
                <wp:positionV relativeFrom="paragraph">
                  <wp:posOffset>1709420</wp:posOffset>
                </wp:positionV>
                <wp:extent cx="1624330" cy="370840"/>
                <wp:effectExtent l="0" t="0" r="13970" b="1016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4330" cy="370840"/>
                        </a:xfrm>
                        <a:prstGeom prst="rect">
                          <a:avLst/>
                        </a:prstGeom>
                        <a:solidFill>
                          <a:srgbClr val="FFFFFF"/>
                        </a:solidFill>
                        <a:ln w="9525">
                          <a:solidFill>
                            <a:srgbClr val="000000"/>
                          </a:solidFill>
                          <a:miter lim="800000"/>
                          <a:headEnd/>
                          <a:tailEnd/>
                        </a:ln>
                      </wps:spPr>
                      <wps:txbx>
                        <w:txbxContent>
                          <w:p w:rsidR="00135E8B" w:rsidRPr="00964724" w:rsidRDefault="00135E8B" w:rsidP="00671675">
                            <w:pPr>
                              <w:jc w:val="center"/>
                              <w:rPr>
                                <w:rFonts w:ascii="Arial" w:hAnsi="Arial" w:cs="Arial"/>
                                <w:b/>
                                <w:i/>
                              </w:rPr>
                            </w:pPr>
                            <w:r w:rsidRPr="00964724">
                              <w:rPr>
                                <w:rFonts w:cs="Arial"/>
                                <w:b/>
                                <w:i/>
                                <w:sz w:val="16"/>
                                <w:szCs w:val="16"/>
                              </w:rPr>
                              <w:t xml:space="preserve">Figure 7: Instrument </w:t>
                            </w:r>
                            <w:r>
                              <w:rPr>
                                <w:rFonts w:cs="Arial"/>
                                <w:b/>
                                <w:i/>
                                <w:sz w:val="16"/>
                                <w:szCs w:val="16"/>
                              </w:rPr>
                              <w:t>engaged onto cable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202.4pt;margin-top:134.6pt;width:127.9pt;height:29.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">
                <v:textbox>
                  <w:txbxContent>
                    <w:p w:rsidR="00135E8B" w:rsidRPr="00964724" w:rsidRDefault="00135E8B" w:rsidP="00671675">
                      <w:pPr>
                        <w:jc w:val="center"/>
                        <w:rPr>
                          <w:rFonts w:ascii="Arial" w:hAnsi="Arial" w:cs="Arial"/>
                          <w:b/>
                          <w:i/>
                        </w:rPr>
                      </w:pPr>
                      <w:r w:rsidRPr="00964724">
                        <w:rPr>
                          <w:rFonts w:cs="Arial"/>
                          <w:b/>
                          <w:i/>
                          <w:sz w:val="16"/>
                          <w:szCs w:val="16"/>
                        </w:rPr>
                        <w:t xml:space="preserve">Figure 7: Instrument </w:t>
                      </w:r>
                      <w:r>
                        <w:rPr>
                          <w:rFonts w:cs="Arial"/>
                          <w:b/>
                          <w:i/>
                          <w:sz w:val="16"/>
                          <w:szCs w:val="16"/>
                        </w:rPr>
                        <w:t>engaged onto cable</w:t>
                      </w:r>
                    </w:p>
                  </w:txbxContent>
                </v:textbox>
              </v:shape>
            </w:pict>
          </mc:Fallback>
        </mc:AlternateContent>
      </w:r>
      <w:r w:rsidRPr="00F873FB">
        <w:rPr>
          <w:rFonts w:ascii="Arial" w:hAnsi="Arial" w:cs="Arial"/>
          <w:b/>
          <w:noProof/>
          <w:sz w:val="16"/>
          <w:szCs w:val="16"/>
        </w:rPr>
        <mc:AlternateContent>
          <mc:Choice Requires="wps">
            <w:drawing>
              <wp:anchor distT="0" distB="0" distL="114300" distR="114300" simplePos="0" relativeHeight="251656192" behindDoc="0" locked="0" layoutInCell="1" allowOverlap="1" wp14:anchorId="09B76101" wp14:editId="5B112539">
                <wp:simplePos x="0" y="0"/>
                <wp:positionH relativeFrom="column">
                  <wp:posOffset>2565400</wp:posOffset>
                </wp:positionH>
                <wp:positionV relativeFrom="paragraph">
                  <wp:posOffset>436245</wp:posOffset>
                </wp:positionV>
                <wp:extent cx="1629410" cy="1143000"/>
                <wp:effectExtent l="0" t="0" r="2794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9410" cy="1143000"/>
                        </a:xfrm>
                        <a:prstGeom prst="rect">
                          <a:avLst/>
                        </a:prstGeom>
                        <a:solidFill>
                          <a:srgbClr val="FFFFFF"/>
                        </a:solidFill>
                        <a:ln w="9525">
                          <a:solidFill>
                            <a:srgbClr val="000000"/>
                          </a:solidFill>
                          <a:miter lim="800000"/>
                          <a:headEnd/>
                          <a:tailEnd/>
                        </a:ln>
                      </wps:spPr>
                      <wps:txbx>
                        <w:txbxContent>
                          <w:p w:rsidR="00135E8B" w:rsidRPr="006C4D45" w:rsidRDefault="00135E8B" w:rsidP="00960DF6">
                            <w:pPr>
                              <w:spacing w:after="0" w:line="240" w:lineRule="auto"/>
                              <w:rPr>
                                <w:rFonts w:ascii="Arial" w:hAnsi="Arial" w:cs="Arial"/>
                                <w:sz w:val="16"/>
                                <w:szCs w:val="16"/>
                              </w:rPr>
                            </w:pPr>
                            <w:r w:rsidRPr="006C4D45">
                              <w:rPr>
                                <w:rFonts w:ascii="Arial" w:hAnsi="Arial" w:cs="Arial"/>
                                <w:sz w:val="16"/>
                                <w:szCs w:val="16"/>
                              </w:rPr>
                              <w:t>Note the routing of the Cable.</w:t>
                            </w:r>
                          </w:p>
                          <w:p w:rsidR="00135E8B" w:rsidRPr="006C4D45" w:rsidRDefault="00135E8B" w:rsidP="00960DF6">
                            <w:pPr>
                              <w:spacing w:after="0" w:line="240" w:lineRule="auto"/>
                              <w:jc w:val="right"/>
                              <w:rPr>
                                <w:rFonts w:ascii="Arial" w:hAnsi="Arial" w:cs="Arial"/>
                                <w:sz w:val="16"/>
                                <w:szCs w:val="16"/>
                              </w:rPr>
                            </w:pPr>
                          </w:p>
                          <w:p w:rsidR="00135E8B" w:rsidRDefault="00135E8B" w:rsidP="00E7270B">
                            <w:pPr>
                              <w:spacing w:after="0" w:line="240" w:lineRule="auto"/>
                            </w:pPr>
                            <w:r w:rsidRPr="006C4D45">
                              <w:rPr>
                                <w:rFonts w:ascii="Arial" w:hAnsi="Arial" w:cs="Arial"/>
                                <w:sz w:val="16"/>
                                <w:szCs w:val="16"/>
                              </w:rPr>
                              <w:t>Once cable is properly routed,</w:t>
                            </w:r>
                            <w:r>
                              <w:rPr>
                                <w:rFonts w:ascii="Arial" w:hAnsi="Arial" w:cs="Arial"/>
                                <w:sz w:val="16"/>
                                <w:szCs w:val="16"/>
                              </w:rPr>
                              <w:t xml:space="preserve"> </w:t>
                            </w:r>
                            <w:r w:rsidRPr="006C4D45">
                              <w:rPr>
                                <w:rFonts w:ascii="Arial" w:hAnsi="Arial" w:cs="Arial"/>
                                <w:sz w:val="16"/>
                                <w:szCs w:val="16"/>
                              </w:rPr>
                              <w:t xml:space="preserve">gently squeeze the </w:t>
                            </w:r>
                            <w:r>
                              <w:rPr>
                                <w:rFonts w:ascii="Arial" w:hAnsi="Arial" w:cs="Arial"/>
                                <w:sz w:val="16"/>
                                <w:szCs w:val="16"/>
                              </w:rPr>
                              <w:t xml:space="preserve">engagement </w:t>
                            </w:r>
                            <w:r w:rsidRPr="006C4D45">
                              <w:rPr>
                                <w:rFonts w:ascii="Arial" w:hAnsi="Arial" w:cs="Arial"/>
                                <w:sz w:val="16"/>
                                <w:szCs w:val="16"/>
                              </w:rPr>
                              <w:t>lever back</w:t>
                            </w:r>
                            <w:r>
                              <w:rPr>
                                <w:rFonts w:ascii="Arial" w:hAnsi="Arial" w:cs="Arial"/>
                                <w:sz w:val="16"/>
                                <w:szCs w:val="16"/>
                              </w:rPr>
                              <w:t xml:space="preserve"> </w:t>
                            </w:r>
                            <w:r w:rsidRPr="006C4D45">
                              <w:rPr>
                                <w:rFonts w:ascii="Arial" w:hAnsi="Arial" w:cs="Arial"/>
                                <w:sz w:val="16"/>
                                <w:szCs w:val="16"/>
                              </w:rPr>
                              <w:t>toward the handle until it locks into the engaged position,</w:t>
                            </w:r>
                            <w:r>
                              <w:rPr>
                                <w:rFonts w:ascii="Arial" w:hAnsi="Arial" w:cs="Arial"/>
                                <w:sz w:val="16"/>
                                <w:szCs w:val="16"/>
                              </w:rPr>
                              <w:t xml:space="preserve"> </w:t>
                            </w:r>
                            <w:r w:rsidRPr="006C4D45">
                              <w:rPr>
                                <w:rFonts w:ascii="Arial" w:hAnsi="Arial" w:cs="Arial"/>
                                <w:sz w:val="16"/>
                                <w:szCs w:val="16"/>
                              </w:rPr>
                              <w:t>parallel to the instrument handle.</w:t>
                            </w:r>
                            <w:r>
                              <w:rPr>
                                <w:rFonts w:ascii="Arial" w:hAnsi="Arial" w:cs="Arial"/>
                                <w:sz w:val="16"/>
                                <w:szCs w:val="16"/>
                              </w:rPr>
                              <w:t xml:space="preserve"> </w:t>
                            </w:r>
                            <w:r>
                              <w:rPr>
                                <w:rFonts w:ascii="Arial" w:hAnsi="Arial" w:cs="Arial"/>
                                <w:sz w:val="16"/>
                                <w:szCs w:val="16"/>
                              </w:rPr>
                              <w:br/>
                            </w:r>
                            <w:r w:rsidRPr="00360D65">
                              <w:rPr>
                                <w:rFonts w:ascii="Arial" w:hAnsi="Arial" w:cs="Arial"/>
                                <w:b/>
                                <w:sz w:val="16"/>
                                <w:szCs w:val="16"/>
                              </w:rPr>
                              <w:t>Don’t over torque!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202pt;margin-top:34.35pt;width:128.3pt;height:90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">
                <v:textbox>
                  <w:txbxContent>
                    <w:p w:rsidR="00135E8B" w:rsidRPr="006C4D45" w:rsidRDefault="00135E8B" w:rsidP="00960DF6">
                      <w:pPr>
                        <w:spacing w:after="0" w:line="240" w:lineRule="auto"/>
                        <w:rPr>
                          <w:rFonts w:ascii="Arial" w:hAnsi="Arial" w:cs="Arial"/>
                          <w:sz w:val="16"/>
                          <w:szCs w:val="16"/>
                        </w:rPr>
                      </w:pPr>
                      <w:r w:rsidRPr="006C4D45">
                        <w:rPr>
                          <w:rFonts w:ascii="Arial" w:hAnsi="Arial" w:cs="Arial"/>
                          <w:sz w:val="16"/>
                          <w:szCs w:val="16"/>
                        </w:rPr>
                        <w:t>Note the routing of the Cable.</w:t>
                      </w:r>
                    </w:p>
                    <w:p w:rsidR="00135E8B" w:rsidRPr="006C4D45" w:rsidRDefault="00135E8B" w:rsidP="00960DF6">
                      <w:pPr>
                        <w:spacing w:after="0" w:line="240" w:lineRule="auto"/>
                        <w:jc w:val="right"/>
                        <w:rPr>
                          <w:rFonts w:ascii="Arial" w:hAnsi="Arial" w:cs="Arial"/>
                          <w:sz w:val="16"/>
                          <w:szCs w:val="16"/>
                        </w:rPr>
                      </w:pPr>
                    </w:p>
                    <w:p w:rsidR="00135E8B" w:rsidRDefault="00135E8B" w:rsidP="00E7270B">
                      <w:pPr>
                        <w:spacing w:after="0" w:line="240" w:lineRule="auto"/>
                      </w:pPr>
                      <w:r w:rsidRPr="006C4D45">
                        <w:rPr>
                          <w:rFonts w:ascii="Arial" w:hAnsi="Arial" w:cs="Arial"/>
                          <w:sz w:val="16"/>
                          <w:szCs w:val="16"/>
                        </w:rPr>
                        <w:t>Once cable is properly routed,</w:t>
                      </w:r>
                      <w:r>
                        <w:rPr>
                          <w:rFonts w:ascii="Arial" w:hAnsi="Arial" w:cs="Arial"/>
                          <w:sz w:val="16"/>
                          <w:szCs w:val="16"/>
                        </w:rPr>
                        <w:t xml:space="preserve"> </w:t>
                      </w:r>
                      <w:r w:rsidRPr="006C4D45">
                        <w:rPr>
                          <w:rFonts w:ascii="Arial" w:hAnsi="Arial" w:cs="Arial"/>
                          <w:sz w:val="16"/>
                          <w:szCs w:val="16"/>
                        </w:rPr>
                        <w:t xml:space="preserve">gently squeeze the </w:t>
                      </w:r>
                      <w:r>
                        <w:rPr>
                          <w:rFonts w:ascii="Arial" w:hAnsi="Arial" w:cs="Arial"/>
                          <w:sz w:val="16"/>
                          <w:szCs w:val="16"/>
                        </w:rPr>
                        <w:t xml:space="preserve">engagement </w:t>
                      </w:r>
                      <w:r w:rsidRPr="006C4D45">
                        <w:rPr>
                          <w:rFonts w:ascii="Arial" w:hAnsi="Arial" w:cs="Arial"/>
                          <w:sz w:val="16"/>
                          <w:szCs w:val="16"/>
                        </w:rPr>
                        <w:t>lever back</w:t>
                      </w:r>
                      <w:r>
                        <w:rPr>
                          <w:rFonts w:ascii="Arial" w:hAnsi="Arial" w:cs="Arial"/>
                          <w:sz w:val="16"/>
                          <w:szCs w:val="16"/>
                        </w:rPr>
                        <w:t xml:space="preserve"> </w:t>
                      </w:r>
                      <w:r w:rsidRPr="006C4D45">
                        <w:rPr>
                          <w:rFonts w:ascii="Arial" w:hAnsi="Arial" w:cs="Arial"/>
                          <w:sz w:val="16"/>
                          <w:szCs w:val="16"/>
                        </w:rPr>
                        <w:t>toward the handle until it locks into the engaged position,</w:t>
                      </w:r>
                      <w:r>
                        <w:rPr>
                          <w:rFonts w:ascii="Arial" w:hAnsi="Arial" w:cs="Arial"/>
                          <w:sz w:val="16"/>
                          <w:szCs w:val="16"/>
                        </w:rPr>
                        <w:t xml:space="preserve"> </w:t>
                      </w:r>
                      <w:r w:rsidRPr="006C4D45">
                        <w:rPr>
                          <w:rFonts w:ascii="Arial" w:hAnsi="Arial" w:cs="Arial"/>
                          <w:sz w:val="16"/>
                          <w:szCs w:val="16"/>
                        </w:rPr>
                        <w:t>parallel to the instrument handle.</w:t>
                      </w:r>
                      <w:r>
                        <w:rPr>
                          <w:rFonts w:ascii="Arial" w:hAnsi="Arial" w:cs="Arial"/>
                          <w:sz w:val="16"/>
                          <w:szCs w:val="16"/>
                        </w:rPr>
                        <w:t xml:space="preserve"> </w:t>
                      </w:r>
                      <w:r>
                        <w:rPr>
                          <w:rFonts w:ascii="Arial" w:hAnsi="Arial" w:cs="Arial"/>
                          <w:sz w:val="16"/>
                          <w:szCs w:val="16"/>
                        </w:rPr>
                        <w:br/>
                      </w:r>
                      <w:r w:rsidRPr="00360D65">
                        <w:rPr>
                          <w:rFonts w:ascii="Arial" w:hAnsi="Arial" w:cs="Arial"/>
                          <w:b/>
                          <w:sz w:val="16"/>
                          <w:szCs w:val="16"/>
                        </w:rPr>
                        <w:t>Don’t over torque!</w:t>
                      </w:r>
                    </w:p>
                  </w:txbxContent>
                </v:textbox>
              </v:shape>
            </w:pict>
          </mc:Fallback>
        </mc:AlternateContent>
      </w:r>
      <w:r w:rsidR="00F96C38" w:rsidRPr="00F873FB">
        <w:rPr>
          <w:rFonts w:ascii="Arial" w:hAnsi="Arial" w:cs="Arial"/>
          <w:noProof/>
        </w:rPr>
        <mc:AlternateContent>
          <mc:Choice Requires="wps">
            <w:drawing>
              <wp:anchor distT="0" distB="0" distL="114300" distR="114300" simplePos="0" relativeHeight="251659264" behindDoc="0" locked="0" layoutInCell="1" allowOverlap="1" wp14:anchorId="3BCDEEF3" wp14:editId="6654A1B0">
                <wp:simplePos x="0" y="0"/>
                <wp:positionH relativeFrom="column">
                  <wp:posOffset>1113183</wp:posOffset>
                </wp:positionH>
                <wp:positionV relativeFrom="paragraph">
                  <wp:posOffset>993609</wp:posOffset>
                </wp:positionV>
                <wp:extent cx="1510416" cy="1088197"/>
                <wp:effectExtent l="57150" t="19050" r="71120" b="93345"/>
                <wp:wrapNone/>
                <wp:docPr id="25" name="Straight Arrow Connector 25"/>
                <wp:cNvGraphicFramePr/>
                <a:graphic xmlns:a="http://schemas.openxmlformats.org/drawingml/2006/main">
                  <a:graphicData uri="http://schemas.microsoft.com/office/word/2010/wordprocessingShape">
                    <wps:wsp>
                      <wps:cNvCnPr/>
                      <wps:spPr>
                        <a:xfrm flipH="1">
                          <a:off x="0" y="0"/>
                          <a:ext cx="1510416" cy="108819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0475C90" id="Straight Arrow Connector 25" o:spid="_x0000_s1026" type="#_x0000_t32" style="position:absolute;margin-left:87.65pt;margin-top:78.25pt;width:118.95pt;height:85.7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" strokecolor="black [3200]" strokeweight="2pt">
                <v:stroke endarrow="block"/>
                <v:shadow on="t" color="black" opacity="24903f" origin=",.5" offset="0,.55556mm"/>
              </v:shape>
            </w:pict>
          </mc:Fallback>
        </mc:AlternateContent>
      </w:r>
      <w:r w:rsidR="00F96C38" w:rsidRPr="00F873FB">
        <w:rPr>
          <w:rFonts w:ascii="Arial" w:hAnsi="Arial" w:cs="Arial"/>
          <w:noProof/>
        </w:rPr>
        <mc:AlternateContent>
          <mc:Choice Requires="wps">
            <w:drawing>
              <wp:anchor distT="0" distB="0" distL="114300" distR="114300" simplePos="0" relativeHeight="251660288" behindDoc="0" locked="0" layoutInCell="1" allowOverlap="1" wp14:anchorId="57CBCCBB" wp14:editId="4079FC13">
                <wp:simplePos x="0" y="0"/>
                <wp:positionH relativeFrom="column">
                  <wp:posOffset>1884458</wp:posOffset>
                </wp:positionH>
                <wp:positionV relativeFrom="paragraph">
                  <wp:posOffset>532434</wp:posOffset>
                </wp:positionV>
                <wp:extent cx="739471" cy="47708"/>
                <wp:effectExtent l="57150" t="57150" r="60960" b="104775"/>
                <wp:wrapNone/>
                <wp:docPr id="2" name="Straight Arrow Connector 2"/>
                <wp:cNvGraphicFramePr/>
                <a:graphic xmlns:a="http://schemas.openxmlformats.org/drawingml/2006/main">
                  <a:graphicData uri="http://schemas.microsoft.com/office/word/2010/wordprocessingShape">
                    <wps:wsp>
                      <wps:cNvCnPr/>
                      <wps:spPr>
                        <a:xfrm flipH="1" flipV="1">
                          <a:off x="0" y="0"/>
                          <a:ext cx="739471" cy="4770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6D3B64A" id="Straight Arrow Connector 2" o:spid="_x0000_s1026" type="#_x0000_t32" style="position:absolute;margin-left:148.4pt;margin-top:41.9pt;width:58.25pt;height:3.7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" strokecolor="black [3200]" strokeweight="2pt">
                <v:stroke endarrow="block"/>
                <v:shadow on="t" color="black" opacity="24903f" origin=",.5" offset="0,.55556mm"/>
              </v:shape>
            </w:pict>
          </mc:Fallback>
        </mc:AlternateContent>
      </w:r>
      <w:r w:rsidR="00B77204">
        <w:rPr>
          <w:rFonts w:ascii="Arial" w:hAnsi="Arial" w:cs="Arial"/>
          <w:bCs/>
          <w:szCs w:val="20"/>
        </w:rPr>
        <w:t xml:space="preserve">           </w:t>
      </w:r>
      <w:r w:rsidR="00B77204" w:rsidRPr="00F873FB">
        <w:rPr>
          <w:rFonts w:ascii="Arial" w:hAnsi="Arial" w:cs="Arial"/>
          <w:b/>
          <w:noProof/>
          <w:sz w:val="16"/>
          <w:szCs w:val="16"/>
        </w:rPr>
        <w:drawing>
          <wp:inline distT="0" distB="0" distL="0" distR="0" wp14:anchorId="22C82C16" wp14:editId="745010E5">
            <wp:extent cx="1439186" cy="2576121"/>
            <wp:effectExtent l="0" t="0" r="8890" b="0"/>
            <wp:docPr id="46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x engaged.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64061" cy="2620648"/>
                    </a:xfrm>
                    <a:prstGeom prst="rect">
                      <a:avLst/>
                    </a:prstGeom>
                  </pic:spPr>
                </pic:pic>
              </a:graphicData>
            </a:graphic>
          </wp:inline>
        </w:drawing>
      </w:r>
    </w:p>
    <w:p w:rsidR="00120A6B" w:rsidRPr="00ED698A" w:rsidRDefault="003E2F63" w:rsidP="00ED698A">
      <w:pPr>
        <w:pStyle w:val="Heading1"/>
      </w:pPr>
      <w:bookmarkStart w:id="23" w:name="_Toc424048470"/>
      <w:r w:rsidRPr="00ED698A">
        <w:lastRenderedPageBreak/>
        <w:t xml:space="preserve">DISPLAY </w:t>
      </w:r>
      <w:r w:rsidR="002A57B1" w:rsidRPr="00ED698A">
        <w:t>SCREENS</w:t>
      </w:r>
      <w:bookmarkEnd w:id="23"/>
    </w:p>
    <w:p w:rsidR="007A05D7" w:rsidRPr="00705C01" w:rsidRDefault="007A05D7" w:rsidP="00B40096">
      <w:pPr>
        <w:pStyle w:val="Heading2"/>
        <w:rPr>
          <w:highlight w:val="lightGray"/>
        </w:rPr>
      </w:pPr>
      <w:bookmarkStart w:id="24" w:name="_Toc424048471"/>
      <w:r w:rsidRPr="00705C01">
        <w:rPr>
          <w:highlight w:val="lightGray"/>
        </w:rPr>
        <w:t>SETUP Screen</w:t>
      </w:r>
      <w:bookmarkEnd w:id="24"/>
    </w:p>
    <w:p w:rsidR="00546936" w:rsidRPr="001C6B23" w:rsidRDefault="00856724" w:rsidP="00A2633C">
      <w:pPr>
        <w:pStyle w:val="Heading3"/>
        <w:ind w:left="900"/>
      </w:pPr>
      <w:bookmarkStart w:id="25" w:name="_Toc424048472"/>
      <w:bookmarkStart w:id="26" w:name="_Toc420045188"/>
      <w:bookmarkStart w:id="27" w:name="_Toc420045322"/>
      <w:r w:rsidRPr="001C6B23">
        <w:t xml:space="preserve">LCD </w:t>
      </w:r>
      <w:r w:rsidR="00396594" w:rsidRPr="001C6B23">
        <w:t>Refresh Rate</w:t>
      </w:r>
      <w:bookmarkEnd w:id="25"/>
    </w:p>
    <w:p w:rsidR="00E04C8A" w:rsidRDefault="00856724" w:rsidP="00A2633C">
      <w:pPr>
        <w:autoSpaceDE w:val="0"/>
        <w:autoSpaceDN w:val="0"/>
        <w:adjustRightInd w:val="0"/>
        <w:spacing w:after="0" w:line="240" w:lineRule="auto"/>
        <w:ind w:left="900"/>
        <w:rPr>
          <w:rFonts w:ascii="Arial" w:hAnsi="Arial" w:cs="Arial"/>
          <w:szCs w:val="18"/>
        </w:rPr>
      </w:pPr>
      <w:r w:rsidRPr="006D52F9">
        <w:rPr>
          <w:rFonts w:ascii="Arial" w:hAnsi="Arial" w:cs="Arial"/>
          <w:szCs w:val="18"/>
        </w:rPr>
        <w:t>To either speed up or slow down the instrument’s LCD refresh rates</w:t>
      </w:r>
      <w:r w:rsidR="00E04C8A">
        <w:rPr>
          <w:rFonts w:ascii="Arial" w:hAnsi="Arial" w:cs="Arial"/>
          <w:szCs w:val="18"/>
        </w:rPr>
        <w:t>:</w:t>
      </w:r>
      <w:r w:rsidR="00596866" w:rsidRPr="006D52F9">
        <w:rPr>
          <w:rFonts w:ascii="Arial" w:hAnsi="Arial" w:cs="Arial"/>
          <w:szCs w:val="18"/>
        </w:rPr>
        <w:t xml:space="preserve"> </w:t>
      </w:r>
    </w:p>
    <w:p w:rsidR="00E04C8A" w:rsidRDefault="00E04C8A" w:rsidP="005C7510">
      <w:pPr>
        <w:pStyle w:val="ListParagraph"/>
        <w:numPr>
          <w:ilvl w:val="0"/>
          <w:numId w:val="8"/>
        </w:numPr>
      </w:pPr>
      <w:r>
        <w:t>S</w:t>
      </w:r>
      <w:r w:rsidR="00856724" w:rsidRPr="006D52F9">
        <w:t>croll t</w:t>
      </w:r>
      <w:r>
        <w:t>o SETUP and press ENTER.</w:t>
      </w:r>
    </w:p>
    <w:p w:rsidR="00E04C8A" w:rsidRDefault="00E04C8A" w:rsidP="005C7510">
      <w:pPr>
        <w:pStyle w:val="ListParagraph"/>
        <w:numPr>
          <w:ilvl w:val="0"/>
          <w:numId w:val="8"/>
        </w:numPr>
      </w:pPr>
      <w:r>
        <w:t>S</w:t>
      </w:r>
      <w:r w:rsidR="00856724" w:rsidRPr="006D52F9">
        <w:t xml:space="preserve">croll to </w:t>
      </w:r>
      <w:r w:rsidR="00BF7E43" w:rsidRPr="006D52F9">
        <w:t>LCD REFRESH RATE</w:t>
      </w:r>
      <w:r>
        <w:t xml:space="preserve"> and press ENTER.</w:t>
      </w:r>
    </w:p>
    <w:p w:rsidR="00856724" w:rsidRPr="006D52F9" w:rsidRDefault="00F654A0" w:rsidP="005C7510">
      <w:pPr>
        <w:pStyle w:val="ListParagraph"/>
        <w:numPr>
          <w:ilvl w:val="0"/>
          <w:numId w:val="8"/>
        </w:numPr>
      </w:pPr>
      <w:r>
        <w:t>Select</w:t>
      </w:r>
      <w:r w:rsidR="00856724" w:rsidRPr="006D52F9">
        <w:t xml:space="preserve"> your preference</w:t>
      </w:r>
      <w:r w:rsidR="00E04C8A">
        <w:t>: 1, 2 or 5 Hz</w:t>
      </w:r>
      <w:r w:rsidR="00856724" w:rsidRPr="006D52F9">
        <w:t>.</w:t>
      </w:r>
      <w:r w:rsidR="00C93713">
        <w:t xml:space="preserve"> </w:t>
      </w:r>
      <w:proofErr w:type="gramStart"/>
      <w:r w:rsidR="00753D80" w:rsidRPr="006D52F9">
        <w:t>This feature is unrelated to Data Averaging</w:t>
      </w:r>
      <w:bookmarkEnd w:id="26"/>
      <w:bookmarkEnd w:id="27"/>
      <w:r w:rsidR="00921C36" w:rsidRPr="00921C36">
        <w:t xml:space="preserve"> </w:t>
      </w:r>
      <w:r w:rsidR="00921C36">
        <w:t>and press</w:t>
      </w:r>
      <w:proofErr w:type="gramEnd"/>
      <w:r w:rsidR="00921C36">
        <w:t xml:space="preserve"> ENTER.</w:t>
      </w:r>
    </w:p>
    <w:p w:rsidR="00546936" w:rsidRPr="0080462E" w:rsidRDefault="00396594" w:rsidP="00A2633C">
      <w:pPr>
        <w:pStyle w:val="Heading3"/>
        <w:ind w:left="900"/>
      </w:pPr>
      <w:bookmarkStart w:id="28" w:name="_Toc424048473"/>
      <w:r w:rsidRPr="0080462E">
        <w:t>Data Averaging</w:t>
      </w:r>
      <w:bookmarkEnd w:id="28"/>
    </w:p>
    <w:p w:rsidR="00396594" w:rsidRPr="006D52F9" w:rsidRDefault="00C93713" w:rsidP="008701A1">
      <w:pPr>
        <w:autoSpaceDE w:val="0"/>
        <w:autoSpaceDN w:val="0"/>
        <w:adjustRightInd w:val="0"/>
        <w:spacing w:after="0" w:line="240" w:lineRule="auto"/>
        <w:ind w:left="907"/>
        <w:rPr>
          <w:rFonts w:ascii="Arial" w:hAnsi="Arial" w:cs="Arial"/>
          <w:szCs w:val="18"/>
        </w:rPr>
      </w:pPr>
      <w:r>
        <w:rPr>
          <w:rFonts w:ascii="Arial" w:hAnsi="Arial" w:cs="Arial"/>
          <w:szCs w:val="18"/>
        </w:rPr>
        <w:t xml:space="preserve">Note: </w:t>
      </w:r>
      <w:r w:rsidR="00F67EA7" w:rsidRPr="006D52F9">
        <w:rPr>
          <w:rFonts w:ascii="Arial" w:hAnsi="Arial" w:cs="Arial"/>
          <w:szCs w:val="18"/>
        </w:rPr>
        <w:t>This feature is primarily used in processes where the material to b</w:t>
      </w:r>
      <w:r w:rsidR="00E04C8A">
        <w:rPr>
          <w:rFonts w:ascii="Arial" w:hAnsi="Arial" w:cs="Arial"/>
          <w:szCs w:val="18"/>
        </w:rPr>
        <w:t>e checked is constantly moving, such as coil w</w:t>
      </w:r>
      <w:r w:rsidR="00F67EA7" w:rsidRPr="006D52F9">
        <w:rPr>
          <w:rFonts w:ascii="Arial" w:hAnsi="Arial" w:cs="Arial"/>
          <w:szCs w:val="18"/>
        </w:rPr>
        <w:t xml:space="preserve">inding, </w:t>
      </w:r>
      <w:r w:rsidR="00E04C8A">
        <w:rPr>
          <w:rFonts w:ascii="Arial" w:hAnsi="Arial" w:cs="Arial"/>
          <w:szCs w:val="18"/>
        </w:rPr>
        <w:t xml:space="preserve">and textiles, </w:t>
      </w:r>
      <w:r w:rsidR="00CB7204" w:rsidRPr="006D52F9">
        <w:rPr>
          <w:rFonts w:ascii="Arial" w:hAnsi="Arial" w:cs="Arial"/>
          <w:szCs w:val="18"/>
        </w:rPr>
        <w:t>and likely does not apply to use on Aircraft cables.</w:t>
      </w:r>
    </w:p>
    <w:p w:rsidR="00546936" w:rsidRPr="00F873FB" w:rsidRDefault="00396594" w:rsidP="00A2633C">
      <w:pPr>
        <w:pStyle w:val="Heading3"/>
        <w:ind w:left="900"/>
      </w:pPr>
      <w:bookmarkStart w:id="29" w:name="_Toc424048474"/>
      <w:r>
        <w:t>Custom Names</w:t>
      </w:r>
      <w:bookmarkEnd w:id="29"/>
    </w:p>
    <w:p w:rsidR="00292157" w:rsidRPr="006D52F9" w:rsidRDefault="00FC42E9" w:rsidP="006023F4">
      <w:pPr>
        <w:autoSpaceDE w:val="0"/>
        <w:autoSpaceDN w:val="0"/>
        <w:adjustRightInd w:val="0"/>
        <w:spacing w:after="0" w:line="240" w:lineRule="auto"/>
        <w:ind w:left="900"/>
        <w:rPr>
          <w:rFonts w:ascii="Arial" w:hAnsi="Arial" w:cs="Arial"/>
          <w:szCs w:val="18"/>
        </w:rPr>
      </w:pPr>
      <w:r>
        <w:rPr>
          <w:rFonts w:ascii="Arial" w:hAnsi="Arial" w:cs="Arial"/>
          <w:szCs w:val="18"/>
        </w:rPr>
        <w:t>Custom c</w:t>
      </w:r>
      <w:r w:rsidR="00073551" w:rsidRPr="006D52F9">
        <w:rPr>
          <w:rFonts w:ascii="Arial" w:hAnsi="Arial" w:cs="Arial"/>
          <w:szCs w:val="18"/>
        </w:rPr>
        <w:t xml:space="preserve">alibrations, listed as Custom 0 – 9, can be renamed so </w:t>
      </w:r>
      <w:r w:rsidR="00944A11" w:rsidRPr="006D52F9">
        <w:rPr>
          <w:rFonts w:ascii="Arial" w:hAnsi="Arial" w:cs="Arial"/>
          <w:szCs w:val="18"/>
        </w:rPr>
        <w:t xml:space="preserve">your material appears as a selection on </w:t>
      </w:r>
      <w:r w:rsidR="00073551" w:rsidRPr="006D52F9">
        <w:rPr>
          <w:rFonts w:ascii="Arial" w:hAnsi="Arial" w:cs="Arial"/>
          <w:szCs w:val="18"/>
        </w:rPr>
        <w:t>the Main</w:t>
      </w:r>
      <w:r w:rsidR="00944A11" w:rsidRPr="006D52F9">
        <w:rPr>
          <w:rFonts w:ascii="Arial" w:hAnsi="Arial" w:cs="Arial"/>
          <w:szCs w:val="18"/>
        </w:rPr>
        <w:t xml:space="preserve"> Display</w:t>
      </w:r>
      <w:r w:rsidR="00073551" w:rsidRPr="006D52F9">
        <w:rPr>
          <w:rFonts w:ascii="Arial" w:hAnsi="Arial" w:cs="Arial"/>
          <w:szCs w:val="18"/>
        </w:rPr>
        <w:t xml:space="preserve">.  </w:t>
      </w:r>
      <w:r w:rsidR="00292157" w:rsidRPr="006D52F9">
        <w:rPr>
          <w:rFonts w:ascii="Arial" w:hAnsi="Arial" w:cs="Arial"/>
          <w:szCs w:val="18"/>
        </w:rPr>
        <w:t>To rename a Custom Calibration:</w:t>
      </w:r>
    </w:p>
    <w:p w:rsidR="00292157" w:rsidRPr="006D52F9" w:rsidRDefault="00073551" w:rsidP="005C7510">
      <w:pPr>
        <w:pStyle w:val="ListParagraph"/>
        <w:numPr>
          <w:ilvl w:val="0"/>
          <w:numId w:val="8"/>
        </w:numPr>
      </w:pPr>
      <w:r w:rsidRPr="006D52F9">
        <w:t>Scroll t</w:t>
      </w:r>
      <w:r w:rsidR="00292157" w:rsidRPr="006D52F9">
        <w:t>o SETUP and press ENTER.</w:t>
      </w:r>
    </w:p>
    <w:p w:rsidR="00292157" w:rsidRPr="006D52F9" w:rsidRDefault="00292157" w:rsidP="005C7510">
      <w:pPr>
        <w:pStyle w:val="ListParagraph"/>
        <w:numPr>
          <w:ilvl w:val="0"/>
          <w:numId w:val="8"/>
        </w:numPr>
      </w:pPr>
      <w:r w:rsidRPr="006D52F9">
        <w:t>S</w:t>
      </w:r>
      <w:r w:rsidR="00073551" w:rsidRPr="006D52F9">
        <w:t>croll to CUSTOM NAMES and press ENTER</w:t>
      </w:r>
      <w:r w:rsidRPr="006D52F9">
        <w:t>.</w:t>
      </w:r>
    </w:p>
    <w:p w:rsidR="00292157" w:rsidRPr="006D52F9" w:rsidRDefault="00292157" w:rsidP="005C7510">
      <w:pPr>
        <w:pStyle w:val="ListParagraph"/>
        <w:numPr>
          <w:ilvl w:val="0"/>
          <w:numId w:val="8"/>
        </w:numPr>
      </w:pPr>
      <w:r w:rsidRPr="006D52F9">
        <w:t>S</w:t>
      </w:r>
      <w:r w:rsidR="00073551" w:rsidRPr="006D52F9">
        <w:t xml:space="preserve">croll to the description to rename and </w:t>
      </w:r>
      <w:r w:rsidRPr="006D52F9">
        <w:t>press ENTER.</w:t>
      </w:r>
    </w:p>
    <w:p w:rsidR="00292157" w:rsidRPr="006D52F9" w:rsidRDefault="00292157" w:rsidP="005C7510">
      <w:pPr>
        <w:pStyle w:val="ListParagraph"/>
        <w:numPr>
          <w:ilvl w:val="0"/>
          <w:numId w:val="8"/>
        </w:numPr>
      </w:pPr>
      <w:r w:rsidRPr="006D52F9">
        <w:t xml:space="preserve">Input your custom name by using the up and down arrows to select each number, letter, or character, followed each time by </w:t>
      </w:r>
      <w:r w:rsidR="00073551" w:rsidRPr="006D52F9">
        <w:t>ENTER</w:t>
      </w:r>
      <w:r w:rsidRPr="006D52F9">
        <w:t>.</w:t>
      </w:r>
    </w:p>
    <w:p w:rsidR="00292157" w:rsidRPr="006D52F9" w:rsidRDefault="00073551" w:rsidP="005C7510">
      <w:pPr>
        <w:pStyle w:val="ListParagraph"/>
        <w:numPr>
          <w:ilvl w:val="0"/>
          <w:numId w:val="8"/>
        </w:numPr>
      </w:pPr>
      <w:r w:rsidRPr="006D52F9">
        <w:t>Continue pressing ENTER until all spaces in the description have value</w:t>
      </w:r>
      <w:r w:rsidR="00292157" w:rsidRPr="006D52F9">
        <w:t xml:space="preserve">s, including blank spaces. </w:t>
      </w:r>
    </w:p>
    <w:p w:rsidR="00073551" w:rsidRPr="006D52F9" w:rsidRDefault="00073551" w:rsidP="005C7510">
      <w:pPr>
        <w:pStyle w:val="ListParagraph"/>
        <w:numPr>
          <w:ilvl w:val="0"/>
          <w:numId w:val="8"/>
        </w:numPr>
      </w:pPr>
      <w:r w:rsidRPr="006D52F9">
        <w:t>Once your new name has been entered you will automatically be returned to the SETUP screen.</w:t>
      </w:r>
    </w:p>
    <w:p w:rsidR="00546936" w:rsidRPr="00F873FB" w:rsidRDefault="00396594" w:rsidP="00A2633C">
      <w:pPr>
        <w:pStyle w:val="Heading3"/>
        <w:ind w:left="900"/>
      </w:pPr>
      <w:bookmarkStart w:id="30" w:name="_Toc424048475"/>
      <w:r>
        <w:t>Re-Cal Tension</w:t>
      </w:r>
      <w:r w:rsidR="00470610" w:rsidRPr="00470610">
        <w:t>:</w:t>
      </w:r>
      <w:r w:rsidR="00470610">
        <w:t xml:space="preserve"> </w:t>
      </w:r>
      <w:r w:rsidR="00470610" w:rsidRPr="00470610">
        <w:t>See</w:t>
      </w:r>
      <w:r w:rsidR="00470610">
        <w:t xml:space="preserve"> description at the end of this booklet.</w:t>
      </w:r>
      <w:bookmarkEnd w:id="30"/>
    </w:p>
    <w:p w:rsidR="00163317" w:rsidRPr="00D6735A" w:rsidRDefault="001063B0" w:rsidP="00292157">
      <w:pPr>
        <w:spacing w:after="120" w:line="240" w:lineRule="auto"/>
        <w:ind w:left="990"/>
        <w:rPr>
          <w:rStyle w:val="SubtleReference"/>
        </w:rPr>
      </w:pPr>
      <w:r w:rsidRPr="00D6735A">
        <w:rPr>
          <w:rStyle w:val="SubtleReference"/>
        </w:rPr>
        <w:t xml:space="preserve">Only perform this if you are a qualified calibration house using NIST-certified calibration weights.  </w:t>
      </w:r>
      <w:r w:rsidR="005431B1" w:rsidRPr="00D6735A">
        <w:rPr>
          <w:rStyle w:val="SubtleReference"/>
        </w:rPr>
        <w:t>Not used for checking accuracy</w:t>
      </w:r>
      <w:r w:rsidR="00292157" w:rsidRPr="00D6735A">
        <w:rPr>
          <w:rStyle w:val="SubtleReference"/>
        </w:rPr>
        <w:t>.</w:t>
      </w:r>
      <w:r w:rsidR="005431B1" w:rsidRPr="00D6735A">
        <w:rPr>
          <w:rStyle w:val="SubtleReference"/>
        </w:rPr>
        <w:t xml:space="preserve"> To check accuracy</w:t>
      </w:r>
      <w:r w:rsidR="00292157" w:rsidRPr="00D6735A">
        <w:rPr>
          <w:rStyle w:val="SubtleReference"/>
        </w:rPr>
        <w:t>, refer to Sec. 7</w:t>
      </w:r>
      <w:r w:rsidR="005431B1" w:rsidRPr="00D6735A">
        <w:rPr>
          <w:rStyle w:val="SubtleReference"/>
        </w:rPr>
        <w:t xml:space="preserve">:  </w:t>
      </w:r>
      <w:r w:rsidR="00292157" w:rsidRPr="00D6735A">
        <w:rPr>
          <w:rStyle w:val="SubtleReference"/>
        </w:rPr>
        <w:t xml:space="preserve">Check </w:t>
      </w:r>
      <w:r w:rsidR="005431B1" w:rsidRPr="00D6735A">
        <w:rPr>
          <w:rStyle w:val="SubtleReference"/>
        </w:rPr>
        <w:t>Accuracy</w:t>
      </w:r>
      <w:r w:rsidR="00B56F72" w:rsidRPr="00D6735A">
        <w:rPr>
          <w:rStyle w:val="SubtleReference"/>
        </w:rPr>
        <w:t>.</w:t>
      </w:r>
    </w:p>
    <w:p w:rsidR="00E14277" w:rsidRPr="00F873FB" w:rsidRDefault="00396594" w:rsidP="00A2633C">
      <w:pPr>
        <w:pStyle w:val="Heading3"/>
        <w:ind w:left="900"/>
      </w:pPr>
      <w:bookmarkStart w:id="31" w:name="_Toc424048476"/>
      <w:r>
        <w:t>Audio</w:t>
      </w:r>
      <w:bookmarkEnd w:id="31"/>
    </w:p>
    <w:p w:rsidR="00292157" w:rsidRPr="006D52F9" w:rsidRDefault="00292157" w:rsidP="00BC003A">
      <w:pPr>
        <w:autoSpaceDE w:val="0"/>
        <w:autoSpaceDN w:val="0"/>
        <w:adjustRightInd w:val="0"/>
        <w:spacing w:after="0" w:line="240" w:lineRule="auto"/>
        <w:ind w:left="900"/>
        <w:rPr>
          <w:rFonts w:ascii="Arial" w:hAnsi="Arial" w:cs="Arial"/>
          <w:szCs w:val="18"/>
        </w:rPr>
      </w:pPr>
      <w:r w:rsidRPr="006D52F9">
        <w:rPr>
          <w:rFonts w:ascii="Arial" w:hAnsi="Arial" w:cs="Arial"/>
          <w:szCs w:val="18"/>
        </w:rPr>
        <w:t>To turn the Beep ON or OFF:</w:t>
      </w:r>
    </w:p>
    <w:p w:rsidR="00292157" w:rsidRPr="006D52F9" w:rsidRDefault="00292157" w:rsidP="005C7510">
      <w:pPr>
        <w:pStyle w:val="ListParagraph"/>
        <w:numPr>
          <w:ilvl w:val="0"/>
          <w:numId w:val="8"/>
        </w:numPr>
      </w:pPr>
      <w:r w:rsidRPr="006D52F9">
        <w:t>S</w:t>
      </w:r>
      <w:r w:rsidR="00163317" w:rsidRPr="006D52F9">
        <w:t>croll t</w:t>
      </w:r>
      <w:r w:rsidRPr="006D52F9">
        <w:t>o SETUP and press ENTER.</w:t>
      </w:r>
    </w:p>
    <w:p w:rsidR="00292157" w:rsidRPr="006D52F9" w:rsidRDefault="00292157" w:rsidP="005C7510">
      <w:pPr>
        <w:pStyle w:val="ListParagraph"/>
        <w:numPr>
          <w:ilvl w:val="0"/>
          <w:numId w:val="8"/>
        </w:numPr>
      </w:pPr>
      <w:r w:rsidRPr="006D52F9">
        <w:t>Scroll to AUDIO and press ENTER.</w:t>
      </w:r>
    </w:p>
    <w:p w:rsidR="00073551" w:rsidRPr="006D52F9" w:rsidRDefault="00292157" w:rsidP="005C7510">
      <w:pPr>
        <w:pStyle w:val="ListParagraph"/>
        <w:numPr>
          <w:ilvl w:val="0"/>
          <w:numId w:val="8"/>
        </w:numPr>
      </w:pPr>
      <w:r w:rsidRPr="006D52F9">
        <w:t>Se</w:t>
      </w:r>
      <w:r w:rsidR="001D18C6">
        <w:t xml:space="preserve">lect </w:t>
      </w:r>
      <w:r w:rsidRPr="006D52F9">
        <w:t>ON or OFF</w:t>
      </w:r>
      <w:r w:rsidR="001D18C6">
        <w:t xml:space="preserve"> and press ENTER.</w:t>
      </w:r>
    </w:p>
    <w:p w:rsidR="00E14277" w:rsidRPr="00F873FB" w:rsidRDefault="00396594" w:rsidP="00A2633C">
      <w:pPr>
        <w:pStyle w:val="Heading3"/>
        <w:ind w:left="900"/>
      </w:pPr>
      <w:bookmarkStart w:id="32" w:name="_Toc424048477"/>
      <w:r>
        <w:t>Backlight</w:t>
      </w:r>
      <w:bookmarkEnd w:id="32"/>
    </w:p>
    <w:p w:rsidR="00470610" w:rsidRPr="006D52F9" w:rsidRDefault="00470610" w:rsidP="006023F4">
      <w:pPr>
        <w:autoSpaceDE w:val="0"/>
        <w:autoSpaceDN w:val="0"/>
        <w:adjustRightInd w:val="0"/>
        <w:spacing w:after="0" w:line="240" w:lineRule="auto"/>
        <w:ind w:left="900"/>
        <w:rPr>
          <w:rFonts w:ascii="Arial" w:hAnsi="Arial" w:cs="Arial"/>
          <w:szCs w:val="18"/>
        </w:rPr>
      </w:pPr>
      <w:proofErr w:type="gramStart"/>
      <w:r w:rsidRPr="006D52F9">
        <w:rPr>
          <w:rFonts w:ascii="Arial" w:hAnsi="Arial" w:cs="Arial"/>
          <w:szCs w:val="18"/>
        </w:rPr>
        <w:t>To</w:t>
      </w:r>
      <w:r w:rsidR="00163317" w:rsidRPr="006D52F9">
        <w:rPr>
          <w:rFonts w:ascii="Arial" w:hAnsi="Arial" w:cs="Arial"/>
          <w:szCs w:val="18"/>
        </w:rPr>
        <w:t xml:space="preserve"> adjust the visu</w:t>
      </w:r>
      <w:r w:rsidRPr="006D52F9">
        <w:rPr>
          <w:rFonts w:ascii="Arial" w:hAnsi="Arial" w:cs="Arial"/>
          <w:szCs w:val="18"/>
        </w:rPr>
        <w:t xml:space="preserve">al </w:t>
      </w:r>
      <w:r w:rsidR="00D73D9E">
        <w:rPr>
          <w:rFonts w:ascii="Arial" w:hAnsi="Arial" w:cs="Arial"/>
          <w:szCs w:val="18"/>
        </w:rPr>
        <w:t>intensity</w:t>
      </w:r>
      <w:r w:rsidRPr="006D52F9">
        <w:rPr>
          <w:rFonts w:ascii="Arial" w:hAnsi="Arial" w:cs="Arial"/>
          <w:szCs w:val="18"/>
        </w:rPr>
        <w:t xml:space="preserve"> of the LCD screen.</w:t>
      </w:r>
      <w:proofErr w:type="gramEnd"/>
    </w:p>
    <w:p w:rsidR="00470610" w:rsidRPr="006D52F9" w:rsidRDefault="00163317" w:rsidP="005C7510">
      <w:pPr>
        <w:pStyle w:val="ListParagraph"/>
        <w:numPr>
          <w:ilvl w:val="0"/>
          <w:numId w:val="8"/>
        </w:numPr>
      </w:pPr>
      <w:r w:rsidRPr="006D52F9">
        <w:t>Scroll to</w:t>
      </w:r>
      <w:r w:rsidR="00470610" w:rsidRPr="006D52F9">
        <w:t xml:space="preserve"> SETUP and press ENTER.</w:t>
      </w:r>
    </w:p>
    <w:p w:rsidR="00470610" w:rsidRPr="006D52F9" w:rsidRDefault="00470610" w:rsidP="005C7510">
      <w:pPr>
        <w:pStyle w:val="ListParagraph"/>
        <w:numPr>
          <w:ilvl w:val="0"/>
          <w:numId w:val="8"/>
        </w:numPr>
      </w:pPr>
      <w:r w:rsidRPr="006D52F9">
        <w:t>S</w:t>
      </w:r>
      <w:r w:rsidR="00163317" w:rsidRPr="006D52F9">
        <w:t xml:space="preserve">croll to BACKLIGHT and press ENTER </w:t>
      </w:r>
    </w:p>
    <w:p w:rsidR="00073551" w:rsidRPr="006D52F9" w:rsidRDefault="001E3B64" w:rsidP="005C7510">
      <w:pPr>
        <w:pStyle w:val="ListParagraph"/>
        <w:numPr>
          <w:ilvl w:val="0"/>
          <w:numId w:val="8"/>
        </w:numPr>
      </w:pPr>
      <w:r w:rsidRPr="006D52F9">
        <w:t>Se</w:t>
      </w:r>
      <w:r>
        <w:t xml:space="preserve">lect </w:t>
      </w:r>
      <w:r w:rsidRPr="006D52F9">
        <w:t>Low, Medium or Full</w:t>
      </w:r>
      <w:r w:rsidR="00D73D9E">
        <w:t xml:space="preserve"> intensity</w:t>
      </w:r>
      <w:r w:rsidRPr="006D52F9">
        <w:t xml:space="preserve"> </w:t>
      </w:r>
      <w:r>
        <w:t>and press ENTER.</w:t>
      </w:r>
    </w:p>
    <w:p w:rsidR="00E14277" w:rsidRPr="00F873FB" w:rsidRDefault="00396594" w:rsidP="00A2633C">
      <w:pPr>
        <w:pStyle w:val="Heading3"/>
        <w:ind w:left="900"/>
      </w:pPr>
      <w:bookmarkStart w:id="33" w:name="_Toc424048478"/>
      <w:r>
        <w:lastRenderedPageBreak/>
        <w:t>Set-Point Menu</w:t>
      </w:r>
      <w:bookmarkEnd w:id="33"/>
    </w:p>
    <w:p w:rsidR="00073551" w:rsidRDefault="00D1470B" w:rsidP="006023F4">
      <w:pPr>
        <w:autoSpaceDE w:val="0"/>
        <w:autoSpaceDN w:val="0"/>
        <w:adjustRightInd w:val="0"/>
        <w:spacing w:after="0" w:line="240" w:lineRule="auto"/>
        <w:ind w:left="900"/>
        <w:rPr>
          <w:rFonts w:ascii="Arial" w:hAnsi="Arial" w:cs="Arial"/>
          <w:szCs w:val="18"/>
        </w:rPr>
      </w:pPr>
      <w:r>
        <w:rPr>
          <w:rFonts w:ascii="Arial" w:hAnsi="Arial" w:cs="Arial"/>
          <w:szCs w:val="18"/>
        </w:rPr>
        <w:t>This</w:t>
      </w:r>
      <w:r w:rsidR="00163317" w:rsidRPr="006D52F9">
        <w:rPr>
          <w:rFonts w:ascii="Arial" w:hAnsi="Arial" w:cs="Arial"/>
          <w:szCs w:val="18"/>
        </w:rPr>
        <w:t xml:space="preserve"> feature </w:t>
      </w:r>
      <w:r>
        <w:rPr>
          <w:rFonts w:ascii="Arial" w:hAnsi="Arial" w:cs="Arial"/>
          <w:szCs w:val="18"/>
        </w:rPr>
        <w:t>displays</w:t>
      </w:r>
      <w:r w:rsidR="00163317" w:rsidRPr="006D52F9">
        <w:rPr>
          <w:rFonts w:ascii="Arial" w:hAnsi="Arial" w:cs="Arial"/>
          <w:szCs w:val="18"/>
        </w:rPr>
        <w:t xml:space="preserve"> </w:t>
      </w:r>
      <w:r>
        <w:rPr>
          <w:rFonts w:ascii="Arial" w:hAnsi="Arial" w:cs="Arial"/>
          <w:szCs w:val="18"/>
        </w:rPr>
        <w:t xml:space="preserve">tension as </w:t>
      </w:r>
      <w:r w:rsidR="00163317" w:rsidRPr="006D52F9">
        <w:rPr>
          <w:rFonts w:ascii="Arial" w:hAnsi="Arial" w:cs="Arial"/>
          <w:szCs w:val="18"/>
        </w:rPr>
        <w:t xml:space="preserve">a </w:t>
      </w:r>
      <w:r>
        <w:rPr>
          <w:rFonts w:ascii="Arial" w:hAnsi="Arial" w:cs="Arial"/>
          <w:szCs w:val="18"/>
        </w:rPr>
        <w:t xml:space="preserve">colored bar on </w:t>
      </w:r>
      <w:r w:rsidR="00163317" w:rsidRPr="006D52F9">
        <w:rPr>
          <w:rFonts w:ascii="Arial" w:hAnsi="Arial" w:cs="Arial"/>
          <w:szCs w:val="18"/>
        </w:rPr>
        <w:t>the main displ</w:t>
      </w:r>
      <w:r>
        <w:rPr>
          <w:rFonts w:ascii="Arial" w:hAnsi="Arial" w:cs="Arial"/>
          <w:szCs w:val="18"/>
        </w:rPr>
        <w:t>ay.  The</w:t>
      </w:r>
      <w:r w:rsidR="00163317" w:rsidRPr="006D52F9">
        <w:rPr>
          <w:rFonts w:ascii="Arial" w:hAnsi="Arial" w:cs="Arial"/>
          <w:szCs w:val="18"/>
        </w:rPr>
        <w:t xml:space="preserve"> colored bar advance</w:t>
      </w:r>
      <w:r>
        <w:rPr>
          <w:rFonts w:ascii="Arial" w:hAnsi="Arial" w:cs="Arial"/>
          <w:szCs w:val="18"/>
        </w:rPr>
        <w:t>s</w:t>
      </w:r>
      <w:r w:rsidR="00163317" w:rsidRPr="006D52F9">
        <w:rPr>
          <w:rFonts w:ascii="Arial" w:hAnsi="Arial" w:cs="Arial"/>
          <w:szCs w:val="18"/>
        </w:rPr>
        <w:t xml:space="preserve"> </w:t>
      </w:r>
      <w:r>
        <w:rPr>
          <w:rFonts w:ascii="Arial" w:hAnsi="Arial" w:cs="Arial"/>
          <w:szCs w:val="18"/>
        </w:rPr>
        <w:t xml:space="preserve">as tension increases, </w:t>
      </w:r>
      <w:r w:rsidR="00163317" w:rsidRPr="006D52F9">
        <w:rPr>
          <w:rFonts w:ascii="Arial" w:hAnsi="Arial" w:cs="Arial"/>
          <w:szCs w:val="18"/>
        </w:rPr>
        <w:t>and retract</w:t>
      </w:r>
      <w:r>
        <w:rPr>
          <w:rFonts w:ascii="Arial" w:hAnsi="Arial" w:cs="Arial"/>
          <w:szCs w:val="18"/>
        </w:rPr>
        <w:t>s</w:t>
      </w:r>
      <w:r w:rsidR="00163317" w:rsidRPr="006D52F9">
        <w:rPr>
          <w:rFonts w:ascii="Arial" w:hAnsi="Arial" w:cs="Arial"/>
          <w:szCs w:val="18"/>
        </w:rPr>
        <w:t xml:space="preserve"> </w:t>
      </w:r>
      <w:r>
        <w:rPr>
          <w:rFonts w:ascii="Arial" w:hAnsi="Arial" w:cs="Arial"/>
          <w:szCs w:val="18"/>
        </w:rPr>
        <w:t>as tension decreases.</w:t>
      </w:r>
      <w:r w:rsidR="00163317" w:rsidRPr="006D52F9">
        <w:rPr>
          <w:rFonts w:ascii="Arial" w:hAnsi="Arial" w:cs="Arial"/>
          <w:szCs w:val="18"/>
        </w:rPr>
        <w:t xml:space="preserve"> </w:t>
      </w:r>
      <w:r>
        <w:rPr>
          <w:rFonts w:ascii="Arial" w:hAnsi="Arial" w:cs="Arial"/>
          <w:szCs w:val="18"/>
        </w:rPr>
        <w:t>You</w:t>
      </w:r>
      <w:r w:rsidR="00163317" w:rsidRPr="006D52F9">
        <w:rPr>
          <w:rFonts w:ascii="Arial" w:hAnsi="Arial" w:cs="Arial"/>
          <w:szCs w:val="18"/>
        </w:rPr>
        <w:t xml:space="preserve"> can define </w:t>
      </w:r>
      <w:r>
        <w:rPr>
          <w:rFonts w:ascii="Arial" w:hAnsi="Arial" w:cs="Arial"/>
          <w:szCs w:val="18"/>
        </w:rPr>
        <w:t>a</w:t>
      </w:r>
      <w:r w:rsidR="00163317" w:rsidRPr="006D52F9">
        <w:rPr>
          <w:rFonts w:ascii="Arial" w:hAnsi="Arial" w:cs="Arial"/>
          <w:szCs w:val="18"/>
        </w:rPr>
        <w:t xml:space="preserve"> safe operating tension range</w:t>
      </w:r>
      <w:r>
        <w:rPr>
          <w:rFonts w:ascii="Arial" w:hAnsi="Arial" w:cs="Arial"/>
          <w:szCs w:val="18"/>
        </w:rPr>
        <w:t>.</w:t>
      </w:r>
      <w:r w:rsidR="00A23052">
        <w:rPr>
          <w:rFonts w:ascii="Arial" w:hAnsi="Arial" w:cs="Arial"/>
          <w:szCs w:val="18"/>
        </w:rPr>
        <w:t xml:space="preserve"> </w:t>
      </w:r>
      <w:r>
        <w:rPr>
          <w:rFonts w:ascii="Arial" w:hAnsi="Arial" w:cs="Arial"/>
          <w:szCs w:val="18"/>
        </w:rPr>
        <w:t xml:space="preserve">For tension measurements within this range, the bar is green.  </w:t>
      </w:r>
      <w:r w:rsidR="00A23052">
        <w:rPr>
          <w:rFonts w:ascii="Arial" w:hAnsi="Arial" w:cs="Arial"/>
          <w:szCs w:val="18"/>
        </w:rPr>
        <w:t xml:space="preserve">Below </w:t>
      </w:r>
      <w:r>
        <w:rPr>
          <w:rFonts w:ascii="Arial" w:hAnsi="Arial" w:cs="Arial"/>
          <w:szCs w:val="18"/>
        </w:rPr>
        <w:t xml:space="preserve">the range, the bar is amber. </w:t>
      </w:r>
      <w:r w:rsidR="00A23052">
        <w:rPr>
          <w:rFonts w:ascii="Arial" w:hAnsi="Arial" w:cs="Arial"/>
          <w:szCs w:val="18"/>
        </w:rPr>
        <w:t>Above</w:t>
      </w:r>
      <w:r w:rsidR="00163317" w:rsidRPr="006D52F9">
        <w:rPr>
          <w:rFonts w:ascii="Arial" w:hAnsi="Arial" w:cs="Arial"/>
          <w:szCs w:val="18"/>
        </w:rPr>
        <w:t xml:space="preserve"> the range</w:t>
      </w:r>
      <w:r>
        <w:rPr>
          <w:rFonts w:ascii="Arial" w:hAnsi="Arial" w:cs="Arial"/>
          <w:szCs w:val="18"/>
        </w:rPr>
        <w:t>, the bar is</w:t>
      </w:r>
      <w:r w:rsidR="00163317" w:rsidRPr="006D52F9">
        <w:rPr>
          <w:rFonts w:ascii="Arial" w:hAnsi="Arial" w:cs="Arial"/>
          <w:szCs w:val="18"/>
        </w:rPr>
        <w:t xml:space="preserve"> red.</w:t>
      </w:r>
    </w:p>
    <w:p w:rsidR="001063B0" w:rsidRDefault="001063B0" w:rsidP="001063B0">
      <w:pPr>
        <w:autoSpaceDE w:val="0"/>
        <w:autoSpaceDN w:val="0"/>
        <w:adjustRightInd w:val="0"/>
        <w:spacing w:after="0" w:line="240" w:lineRule="auto"/>
        <w:ind w:left="990"/>
        <w:rPr>
          <w:rFonts w:ascii="Arial" w:hAnsi="Arial" w:cs="Arial"/>
          <w:szCs w:val="18"/>
        </w:rPr>
      </w:pPr>
    </w:p>
    <w:p w:rsidR="001063B0" w:rsidRDefault="00FD5B7E" w:rsidP="006023F4">
      <w:pPr>
        <w:autoSpaceDE w:val="0"/>
        <w:autoSpaceDN w:val="0"/>
        <w:adjustRightInd w:val="0"/>
        <w:spacing w:after="0" w:line="240" w:lineRule="auto"/>
        <w:ind w:left="900"/>
        <w:rPr>
          <w:rFonts w:ascii="Arial" w:hAnsi="Arial" w:cs="Arial"/>
          <w:szCs w:val="18"/>
        </w:rPr>
      </w:pPr>
      <w:r>
        <w:rPr>
          <w:rFonts w:ascii="Arial" w:hAnsi="Arial" w:cs="Arial"/>
          <w:szCs w:val="18"/>
        </w:rPr>
        <w:t>To adjust the Set P</w:t>
      </w:r>
      <w:r w:rsidR="001063B0">
        <w:rPr>
          <w:rFonts w:ascii="Arial" w:hAnsi="Arial" w:cs="Arial"/>
          <w:szCs w:val="18"/>
        </w:rPr>
        <w:t>oint Menu:</w:t>
      </w:r>
    </w:p>
    <w:p w:rsidR="001063B0" w:rsidRPr="00256F11" w:rsidRDefault="001063B0" w:rsidP="005C7510">
      <w:pPr>
        <w:pStyle w:val="ListParagraph"/>
        <w:numPr>
          <w:ilvl w:val="0"/>
          <w:numId w:val="8"/>
        </w:numPr>
      </w:pPr>
      <w:r w:rsidRPr="001063B0">
        <w:t>Scroll to</w:t>
      </w:r>
      <w:r>
        <w:t xml:space="preserve"> SETUP and press ENTER.</w:t>
      </w:r>
    </w:p>
    <w:p w:rsidR="001063B0" w:rsidRPr="00256F11" w:rsidRDefault="001063B0" w:rsidP="005C7510">
      <w:pPr>
        <w:pStyle w:val="ListParagraph"/>
        <w:numPr>
          <w:ilvl w:val="0"/>
          <w:numId w:val="8"/>
        </w:numPr>
      </w:pPr>
      <w:r>
        <w:t>S</w:t>
      </w:r>
      <w:r w:rsidRPr="001063B0">
        <w:t xml:space="preserve">croll to </w:t>
      </w:r>
      <w:r>
        <w:t>SETPOINT MENU and press ENTER.</w:t>
      </w:r>
    </w:p>
    <w:p w:rsidR="001063B0" w:rsidRPr="00256F11" w:rsidRDefault="001063B0" w:rsidP="005C7510">
      <w:pPr>
        <w:pStyle w:val="ListParagraph"/>
        <w:numPr>
          <w:ilvl w:val="0"/>
          <w:numId w:val="8"/>
        </w:numPr>
      </w:pPr>
      <w:r w:rsidRPr="001063B0">
        <w:t xml:space="preserve">Follow and enter the prompts to turn this feature on or off, </w:t>
      </w:r>
      <w:r>
        <w:t>or</w:t>
      </w:r>
      <w:r w:rsidRPr="001063B0">
        <w:t xml:space="preserve"> to edit your high and low values.</w:t>
      </w:r>
      <w:r>
        <w:t xml:space="preserve"> (See Figure 8)</w:t>
      </w:r>
    </w:p>
    <w:p w:rsidR="00630B16" w:rsidRDefault="00630B16" w:rsidP="00F24793">
      <w:pPr>
        <w:autoSpaceDE w:val="0"/>
        <w:autoSpaceDN w:val="0"/>
        <w:adjustRightInd w:val="0"/>
        <w:spacing w:after="0" w:line="240" w:lineRule="auto"/>
        <w:ind w:left="630"/>
        <w:rPr>
          <w:rFonts w:ascii="Arial" w:hAnsi="Arial" w:cs="Arial"/>
          <w:sz w:val="20"/>
        </w:rPr>
      </w:pPr>
    </w:p>
    <w:p w:rsidR="001063B0" w:rsidRDefault="001063B0" w:rsidP="00F24793">
      <w:pPr>
        <w:autoSpaceDE w:val="0"/>
        <w:autoSpaceDN w:val="0"/>
        <w:adjustRightInd w:val="0"/>
        <w:spacing w:after="0" w:line="240" w:lineRule="auto"/>
        <w:ind w:left="630"/>
        <w:rPr>
          <w:rFonts w:ascii="Arial" w:hAnsi="Arial" w:cs="Arial"/>
          <w:sz w:val="20"/>
        </w:rPr>
      </w:pPr>
      <w:r w:rsidRPr="009309AF">
        <w:rPr>
          <w:rFonts w:ascii="Arial" w:hAnsi="Arial" w:cs="Arial"/>
          <w:b/>
          <w:noProof/>
          <w:sz w:val="16"/>
          <w:szCs w:val="16"/>
        </w:rPr>
        <mc:AlternateContent>
          <mc:Choice Requires="wps">
            <w:drawing>
              <wp:anchor distT="0" distB="0" distL="114300" distR="114300" simplePos="0" relativeHeight="251677696" behindDoc="0" locked="0" layoutInCell="1" allowOverlap="1" wp14:anchorId="3EA51747" wp14:editId="5E7AE2D2">
                <wp:simplePos x="0" y="0"/>
                <wp:positionH relativeFrom="column">
                  <wp:posOffset>2443480</wp:posOffset>
                </wp:positionH>
                <wp:positionV relativeFrom="paragraph">
                  <wp:posOffset>1003935</wp:posOffset>
                </wp:positionV>
                <wp:extent cx="1624330" cy="254000"/>
                <wp:effectExtent l="0" t="0" r="13970" b="1270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4330" cy="254000"/>
                        </a:xfrm>
                        <a:prstGeom prst="rect">
                          <a:avLst/>
                        </a:prstGeom>
                        <a:solidFill>
                          <a:srgbClr val="FFFFFF"/>
                        </a:solidFill>
                        <a:ln w="9525">
                          <a:solidFill>
                            <a:srgbClr val="000000"/>
                          </a:solidFill>
                          <a:miter lim="800000"/>
                          <a:headEnd/>
                          <a:tailEnd/>
                        </a:ln>
                      </wps:spPr>
                      <wps:txbx>
                        <w:txbxContent>
                          <w:p w:rsidR="00135E8B" w:rsidRPr="00964724" w:rsidRDefault="00135E8B" w:rsidP="001063B0">
                            <w:pPr>
                              <w:jc w:val="center"/>
                              <w:rPr>
                                <w:rFonts w:ascii="Arial" w:hAnsi="Arial" w:cs="Arial"/>
                                <w:b/>
                                <w:i/>
                              </w:rPr>
                            </w:pPr>
                            <w:r>
                              <w:rPr>
                                <w:rFonts w:cs="Arial"/>
                                <w:b/>
                                <w:i/>
                                <w:sz w:val="16"/>
                                <w:szCs w:val="16"/>
                              </w:rPr>
                              <w:t>Figure 8</w:t>
                            </w:r>
                            <w:r w:rsidRPr="00964724">
                              <w:rPr>
                                <w:rFonts w:cs="Arial"/>
                                <w:b/>
                                <w:i/>
                                <w:sz w:val="16"/>
                                <w:szCs w:val="16"/>
                              </w:rPr>
                              <w:t xml:space="preserve">: </w:t>
                            </w:r>
                            <w:proofErr w:type="spellStart"/>
                            <w:r>
                              <w:rPr>
                                <w:rFonts w:cs="Arial"/>
                                <w:b/>
                                <w:i/>
                                <w:sz w:val="16"/>
                                <w:szCs w:val="16"/>
                              </w:rPr>
                              <w:t>Setpoint</w:t>
                            </w:r>
                            <w:proofErr w:type="spellEnd"/>
                            <w:r>
                              <w:rPr>
                                <w:rFonts w:cs="Arial"/>
                                <w:b/>
                                <w:i/>
                                <w:sz w:val="16"/>
                                <w:szCs w:val="16"/>
                              </w:rPr>
                              <w:t xml:space="preserve"> Setup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192.4pt;margin-top:79.05pt;width:127.9pt;height:20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">
                <v:textbox>
                  <w:txbxContent>
                    <w:p w:rsidR="00135E8B" w:rsidRPr="00964724" w:rsidRDefault="00135E8B" w:rsidP="001063B0">
                      <w:pPr>
                        <w:jc w:val="center"/>
                        <w:rPr>
                          <w:rFonts w:ascii="Arial" w:hAnsi="Arial" w:cs="Arial"/>
                          <w:b/>
                          <w:i/>
                        </w:rPr>
                      </w:pPr>
                      <w:r>
                        <w:rPr>
                          <w:rFonts w:cs="Arial"/>
                          <w:b/>
                          <w:i/>
                          <w:sz w:val="16"/>
                          <w:szCs w:val="16"/>
                        </w:rPr>
                        <w:t>Figure 8</w:t>
                      </w:r>
                      <w:r w:rsidRPr="00964724">
                        <w:rPr>
                          <w:rFonts w:cs="Arial"/>
                          <w:b/>
                          <w:i/>
                          <w:sz w:val="16"/>
                          <w:szCs w:val="16"/>
                        </w:rPr>
                        <w:t xml:space="preserve">: </w:t>
                      </w:r>
                      <w:proofErr w:type="spellStart"/>
                      <w:r>
                        <w:rPr>
                          <w:rFonts w:cs="Arial"/>
                          <w:b/>
                          <w:i/>
                          <w:sz w:val="16"/>
                          <w:szCs w:val="16"/>
                        </w:rPr>
                        <w:t>Setpoint</w:t>
                      </w:r>
                      <w:proofErr w:type="spellEnd"/>
                      <w:r>
                        <w:rPr>
                          <w:rFonts w:cs="Arial"/>
                          <w:b/>
                          <w:i/>
                          <w:sz w:val="16"/>
                          <w:szCs w:val="16"/>
                        </w:rPr>
                        <w:t xml:space="preserve"> Setup</w:t>
                      </w:r>
                    </w:p>
                  </w:txbxContent>
                </v:textbox>
              </v:shape>
            </w:pict>
          </mc:Fallback>
        </mc:AlternateContent>
      </w:r>
      <w:r w:rsidRPr="006D52F9">
        <w:rPr>
          <w:rFonts w:ascii="Arial" w:hAnsi="Arial" w:cs="Arial"/>
          <w:noProof/>
          <w:szCs w:val="18"/>
        </w:rPr>
        <mc:AlternateContent>
          <mc:Choice Requires="wps">
            <w:drawing>
              <wp:anchor distT="0" distB="0" distL="114300" distR="114300" simplePos="0" relativeHeight="251649024" behindDoc="0" locked="0" layoutInCell="1" allowOverlap="1" wp14:anchorId="2B5C7EF0" wp14:editId="167E7F34">
                <wp:simplePos x="0" y="0"/>
                <wp:positionH relativeFrom="column">
                  <wp:posOffset>1630680</wp:posOffset>
                </wp:positionH>
                <wp:positionV relativeFrom="paragraph">
                  <wp:posOffset>511175</wp:posOffset>
                </wp:positionV>
                <wp:extent cx="704850" cy="349250"/>
                <wp:effectExtent l="38100" t="19050" r="57150" b="88900"/>
                <wp:wrapNone/>
                <wp:docPr id="30" name="Straight Arrow Connector 30"/>
                <wp:cNvGraphicFramePr/>
                <a:graphic xmlns:a="http://schemas.openxmlformats.org/drawingml/2006/main">
                  <a:graphicData uri="http://schemas.microsoft.com/office/word/2010/wordprocessingShape">
                    <wps:wsp>
                      <wps:cNvCnPr/>
                      <wps:spPr>
                        <a:xfrm flipH="1">
                          <a:off x="0" y="0"/>
                          <a:ext cx="704850" cy="3492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A2DBA4D" id="Straight Arrow Connector 30" o:spid="_x0000_s1026" type="#_x0000_t32" style="position:absolute;margin-left:128.4pt;margin-top:40.25pt;width:55.5pt;height:27.5pt;flip:x;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" strokecolor="black [3200]" strokeweight="2pt">
                <v:stroke endarrow="block"/>
                <v:shadow on="t" color="black" opacity="24903f" origin=",.5" offset="0,.55556mm"/>
              </v:shape>
            </w:pict>
          </mc:Fallback>
        </mc:AlternateContent>
      </w:r>
      <w:r w:rsidRPr="006D52F9">
        <w:rPr>
          <w:rFonts w:ascii="Arial" w:hAnsi="Arial" w:cs="Arial"/>
          <w:noProof/>
          <w:szCs w:val="18"/>
        </w:rPr>
        <mc:AlternateContent>
          <mc:Choice Requires="wps">
            <w:drawing>
              <wp:anchor distT="0" distB="0" distL="114300" distR="114300" simplePos="0" relativeHeight="251650048" behindDoc="0" locked="0" layoutInCell="1" allowOverlap="1" wp14:anchorId="0DE2A258" wp14:editId="4A7AC324">
                <wp:simplePos x="0" y="0"/>
                <wp:positionH relativeFrom="column">
                  <wp:posOffset>1437640</wp:posOffset>
                </wp:positionH>
                <wp:positionV relativeFrom="paragraph">
                  <wp:posOffset>399415</wp:posOffset>
                </wp:positionV>
                <wp:extent cx="894080" cy="45085"/>
                <wp:effectExtent l="38100" t="38100" r="58420" b="126365"/>
                <wp:wrapNone/>
                <wp:docPr id="29" name="Straight Arrow Connector 29"/>
                <wp:cNvGraphicFramePr/>
                <a:graphic xmlns:a="http://schemas.openxmlformats.org/drawingml/2006/main">
                  <a:graphicData uri="http://schemas.microsoft.com/office/word/2010/wordprocessingShape">
                    <wps:wsp>
                      <wps:cNvCnPr/>
                      <wps:spPr>
                        <a:xfrm flipH="1">
                          <a:off x="0" y="0"/>
                          <a:ext cx="894080" cy="4508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EE25323" id="Straight Arrow Connector 29" o:spid="_x0000_s1026" type="#_x0000_t32" style="position:absolute;margin-left:113.2pt;margin-top:31.45pt;width:70.4pt;height:3.55pt;flip:x;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" strokecolor="black [3200]" strokeweight="2pt">
                <v:stroke endarrow="block"/>
                <v:shadow on="t" color="black" opacity="24903f" origin=",.5" offset="0,.55556mm"/>
              </v:shape>
            </w:pict>
          </mc:Fallback>
        </mc:AlternateContent>
      </w:r>
      <w:r w:rsidRPr="006D52F9">
        <w:rPr>
          <w:rFonts w:ascii="Arial" w:hAnsi="Arial" w:cs="Arial"/>
          <w:noProof/>
          <w:szCs w:val="18"/>
        </w:rPr>
        <mc:AlternateContent>
          <mc:Choice Requires="wps">
            <w:drawing>
              <wp:anchor distT="45720" distB="45720" distL="114300" distR="114300" simplePos="0" relativeHeight="251646976" behindDoc="0" locked="0" layoutInCell="1" allowOverlap="1" wp14:anchorId="629D0641" wp14:editId="3D05E513">
                <wp:simplePos x="0" y="0"/>
                <wp:positionH relativeFrom="column">
                  <wp:posOffset>2291080</wp:posOffset>
                </wp:positionH>
                <wp:positionV relativeFrom="paragraph">
                  <wp:posOffset>43815</wp:posOffset>
                </wp:positionV>
                <wp:extent cx="1906270" cy="960120"/>
                <wp:effectExtent l="0" t="0" r="17780" b="11430"/>
                <wp:wrapSquare wrapText="bothSides"/>
                <wp:docPr id="4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6270" cy="960120"/>
                        </a:xfrm>
                        <a:prstGeom prst="rect">
                          <a:avLst/>
                        </a:prstGeom>
                        <a:solidFill>
                          <a:srgbClr val="FFFFFF"/>
                        </a:solidFill>
                        <a:ln w="9525">
                          <a:solidFill>
                            <a:srgbClr val="000000"/>
                          </a:solidFill>
                          <a:miter lim="800000"/>
                          <a:headEnd/>
                          <a:tailEnd/>
                        </a:ln>
                      </wps:spPr>
                      <wps:txbx>
                        <w:txbxContent>
                          <w:p w:rsidR="00135E8B" w:rsidRDefault="00135E8B" w:rsidP="004C28C6">
                            <w:pPr>
                              <w:spacing w:after="0" w:line="240" w:lineRule="auto"/>
                              <w:rPr>
                                <w:rFonts w:ascii="Arial" w:hAnsi="Arial" w:cs="Arial"/>
                                <w:b/>
                                <w:sz w:val="16"/>
                                <w:szCs w:val="16"/>
                                <w:u w:val="single"/>
                              </w:rPr>
                            </w:pPr>
                            <w:r w:rsidRPr="0027772F">
                              <w:rPr>
                                <w:rFonts w:ascii="Arial" w:hAnsi="Arial" w:cs="Arial"/>
                                <w:b/>
                                <w:sz w:val="16"/>
                                <w:szCs w:val="16"/>
                                <w:u w:val="single"/>
                              </w:rPr>
                              <w:t>Set Point Setup Screen</w:t>
                            </w:r>
                          </w:p>
                          <w:p w:rsidR="00135E8B" w:rsidRPr="0027772F" w:rsidRDefault="00135E8B" w:rsidP="004C28C6">
                            <w:pPr>
                              <w:spacing w:after="0" w:line="240" w:lineRule="auto"/>
                              <w:rPr>
                                <w:rFonts w:ascii="Arial" w:hAnsi="Arial" w:cs="Arial"/>
                                <w:b/>
                                <w:sz w:val="16"/>
                                <w:szCs w:val="16"/>
                                <w:u w:val="single"/>
                              </w:rPr>
                            </w:pPr>
                          </w:p>
                          <w:p w:rsidR="00135E8B" w:rsidRDefault="00135E8B" w:rsidP="004C28C6">
                            <w:pPr>
                              <w:spacing w:after="0" w:line="240" w:lineRule="auto"/>
                              <w:rPr>
                                <w:rFonts w:ascii="Arial" w:hAnsi="Arial" w:cs="Arial"/>
                                <w:b/>
                                <w:sz w:val="16"/>
                                <w:szCs w:val="16"/>
                              </w:rPr>
                            </w:pPr>
                            <w:r>
                              <w:rPr>
                                <w:rFonts w:ascii="Arial" w:hAnsi="Arial" w:cs="Arial"/>
                                <w:b/>
                                <w:sz w:val="16"/>
                                <w:szCs w:val="16"/>
                              </w:rPr>
                              <w:t>See High and Low threshold values</w:t>
                            </w:r>
                          </w:p>
                          <w:p w:rsidR="00135E8B" w:rsidRDefault="00135E8B" w:rsidP="004C28C6">
                            <w:pPr>
                              <w:spacing w:after="0" w:line="240" w:lineRule="auto"/>
                              <w:rPr>
                                <w:rFonts w:ascii="Arial" w:hAnsi="Arial" w:cs="Arial"/>
                                <w:b/>
                                <w:sz w:val="16"/>
                                <w:szCs w:val="16"/>
                              </w:rPr>
                            </w:pPr>
                            <w:r>
                              <w:rPr>
                                <w:rFonts w:ascii="Arial" w:hAnsi="Arial" w:cs="Arial"/>
                                <w:b/>
                                <w:sz w:val="16"/>
                                <w:szCs w:val="16"/>
                              </w:rPr>
                              <w:t>Settings:</w:t>
                            </w:r>
                          </w:p>
                          <w:p w:rsidR="00135E8B" w:rsidRDefault="00135E8B" w:rsidP="004C28C6">
                            <w:pPr>
                              <w:spacing w:after="0" w:line="240" w:lineRule="auto"/>
                              <w:ind w:left="288"/>
                              <w:rPr>
                                <w:rFonts w:ascii="Arial" w:hAnsi="Arial" w:cs="Arial"/>
                                <w:b/>
                                <w:sz w:val="16"/>
                                <w:szCs w:val="16"/>
                              </w:rPr>
                            </w:pPr>
                            <w:r>
                              <w:rPr>
                                <w:rFonts w:ascii="Arial" w:hAnsi="Arial" w:cs="Arial"/>
                                <w:b/>
                                <w:sz w:val="16"/>
                                <w:szCs w:val="16"/>
                              </w:rPr>
                              <w:t>On / Off</w:t>
                            </w:r>
                          </w:p>
                          <w:p w:rsidR="00135E8B" w:rsidRDefault="00135E8B" w:rsidP="004C28C6">
                            <w:pPr>
                              <w:spacing w:after="0" w:line="240" w:lineRule="auto"/>
                              <w:ind w:left="288"/>
                              <w:rPr>
                                <w:rFonts w:ascii="Arial" w:hAnsi="Arial" w:cs="Arial"/>
                                <w:b/>
                                <w:sz w:val="16"/>
                                <w:szCs w:val="16"/>
                              </w:rPr>
                            </w:pPr>
                            <w:r>
                              <w:rPr>
                                <w:rFonts w:ascii="Arial" w:hAnsi="Arial" w:cs="Arial"/>
                                <w:b/>
                                <w:sz w:val="16"/>
                                <w:szCs w:val="16"/>
                              </w:rPr>
                              <w:t>Edit High Point Threshold</w:t>
                            </w:r>
                          </w:p>
                          <w:p w:rsidR="00135E8B" w:rsidRDefault="00135E8B" w:rsidP="004C28C6">
                            <w:pPr>
                              <w:spacing w:after="0" w:line="240" w:lineRule="auto"/>
                              <w:ind w:left="288"/>
                              <w:rPr>
                                <w:rFonts w:ascii="Arial" w:hAnsi="Arial" w:cs="Arial"/>
                                <w:b/>
                                <w:sz w:val="16"/>
                                <w:szCs w:val="16"/>
                              </w:rPr>
                            </w:pPr>
                            <w:r>
                              <w:rPr>
                                <w:rFonts w:ascii="Arial" w:hAnsi="Arial" w:cs="Arial"/>
                                <w:b/>
                                <w:sz w:val="16"/>
                                <w:szCs w:val="16"/>
                              </w:rPr>
                              <w:t>Edit High Point Threshold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180.4pt;margin-top:3.45pt;width:150.1pt;height:75.6pt;z-index:25164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">
                <v:textbox>
                  <w:txbxContent>
                    <w:p w:rsidR="00135E8B" w:rsidRDefault="00135E8B" w:rsidP="004C28C6">
                      <w:pPr>
                        <w:spacing w:after="0" w:line="240" w:lineRule="auto"/>
                        <w:rPr>
                          <w:rFonts w:ascii="Arial" w:hAnsi="Arial" w:cs="Arial"/>
                          <w:b/>
                          <w:sz w:val="16"/>
                          <w:szCs w:val="16"/>
                          <w:u w:val="single"/>
                        </w:rPr>
                      </w:pPr>
                      <w:r w:rsidRPr="0027772F">
                        <w:rPr>
                          <w:rFonts w:ascii="Arial" w:hAnsi="Arial" w:cs="Arial"/>
                          <w:b/>
                          <w:sz w:val="16"/>
                          <w:szCs w:val="16"/>
                          <w:u w:val="single"/>
                        </w:rPr>
                        <w:t>Set Point Setup Screen</w:t>
                      </w:r>
                    </w:p>
                    <w:p w:rsidR="00135E8B" w:rsidRPr="0027772F" w:rsidRDefault="00135E8B" w:rsidP="004C28C6">
                      <w:pPr>
                        <w:spacing w:after="0" w:line="240" w:lineRule="auto"/>
                        <w:rPr>
                          <w:rFonts w:ascii="Arial" w:hAnsi="Arial" w:cs="Arial"/>
                          <w:b/>
                          <w:sz w:val="16"/>
                          <w:szCs w:val="16"/>
                          <w:u w:val="single"/>
                        </w:rPr>
                      </w:pPr>
                    </w:p>
                    <w:p w:rsidR="00135E8B" w:rsidRDefault="00135E8B" w:rsidP="004C28C6">
                      <w:pPr>
                        <w:spacing w:after="0" w:line="240" w:lineRule="auto"/>
                        <w:rPr>
                          <w:rFonts w:ascii="Arial" w:hAnsi="Arial" w:cs="Arial"/>
                          <w:b/>
                          <w:sz w:val="16"/>
                          <w:szCs w:val="16"/>
                        </w:rPr>
                      </w:pPr>
                      <w:r>
                        <w:rPr>
                          <w:rFonts w:ascii="Arial" w:hAnsi="Arial" w:cs="Arial"/>
                          <w:b/>
                          <w:sz w:val="16"/>
                          <w:szCs w:val="16"/>
                        </w:rPr>
                        <w:t>See High and Low threshold values</w:t>
                      </w:r>
                    </w:p>
                    <w:p w:rsidR="00135E8B" w:rsidRDefault="00135E8B" w:rsidP="004C28C6">
                      <w:pPr>
                        <w:spacing w:after="0" w:line="240" w:lineRule="auto"/>
                        <w:rPr>
                          <w:rFonts w:ascii="Arial" w:hAnsi="Arial" w:cs="Arial"/>
                          <w:b/>
                          <w:sz w:val="16"/>
                          <w:szCs w:val="16"/>
                        </w:rPr>
                      </w:pPr>
                      <w:r>
                        <w:rPr>
                          <w:rFonts w:ascii="Arial" w:hAnsi="Arial" w:cs="Arial"/>
                          <w:b/>
                          <w:sz w:val="16"/>
                          <w:szCs w:val="16"/>
                        </w:rPr>
                        <w:t>Settings:</w:t>
                      </w:r>
                    </w:p>
                    <w:p w:rsidR="00135E8B" w:rsidRDefault="00135E8B" w:rsidP="004C28C6">
                      <w:pPr>
                        <w:spacing w:after="0" w:line="240" w:lineRule="auto"/>
                        <w:ind w:left="288"/>
                        <w:rPr>
                          <w:rFonts w:ascii="Arial" w:hAnsi="Arial" w:cs="Arial"/>
                          <w:b/>
                          <w:sz w:val="16"/>
                          <w:szCs w:val="16"/>
                        </w:rPr>
                      </w:pPr>
                      <w:r>
                        <w:rPr>
                          <w:rFonts w:ascii="Arial" w:hAnsi="Arial" w:cs="Arial"/>
                          <w:b/>
                          <w:sz w:val="16"/>
                          <w:szCs w:val="16"/>
                        </w:rPr>
                        <w:t>On / Off</w:t>
                      </w:r>
                    </w:p>
                    <w:p w:rsidR="00135E8B" w:rsidRDefault="00135E8B" w:rsidP="004C28C6">
                      <w:pPr>
                        <w:spacing w:after="0" w:line="240" w:lineRule="auto"/>
                        <w:ind w:left="288"/>
                        <w:rPr>
                          <w:rFonts w:ascii="Arial" w:hAnsi="Arial" w:cs="Arial"/>
                          <w:b/>
                          <w:sz w:val="16"/>
                          <w:szCs w:val="16"/>
                        </w:rPr>
                      </w:pPr>
                      <w:r>
                        <w:rPr>
                          <w:rFonts w:ascii="Arial" w:hAnsi="Arial" w:cs="Arial"/>
                          <w:b/>
                          <w:sz w:val="16"/>
                          <w:szCs w:val="16"/>
                        </w:rPr>
                        <w:t>Edit High Point Threshold</w:t>
                      </w:r>
                    </w:p>
                    <w:p w:rsidR="00135E8B" w:rsidRDefault="00135E8B" w:rsidP="004C28C6">
                      <w:pPr>
                        <w:spacing w:after="0" w:line="240" w:lineRule="auto"/>
                        <w:ind w:left="288"/>
                        <w:rPr>
                          <w:rFonts w:ascii="Arial" w:hAnsi="Arial" w:cs="Arial"/>
                          <w:b/>
                          <w:sz w:val="16"/>
                          <w:szCs w:val="16"/>
                        </w:rPr>
                      </w:pPr>
                      <w:r>
                        <w:rPr>
                          <w:rFonts w:ascii="Arial" w:hAnsi="Arial" w:cs="Arial"/>
                          <w:b/>
                          <w:sz w:val="16"/>
                          <w:szCs w:val="16"/>
                        </w:rPr>
                        <w:t>Edit High Point Threshold</w:t>
                      </w:r>
                    </w:p>
                  </w:txbxContent>
                </v:textbox>
                <w10:wrap type="square"/>
              </v:shape>
            </w:pict>
          </mc:Fallback>
        </mc:AlternateContent>
      </w:r>
      <w:r w:rsidRPr="00F873FB">
        <w:rPr>
          <w:rFonts w:ascii="Arial" w:hAnsi="Arial" w:cs="Arial"/>
          <w:noProof/>
          <w:sz w:val="20"/>
        </w:rPr>
        <w:drawing>
          <wp:inline distT="0" distB="0" distL="0" distR="0" wp14:anchorId="2631CE3D" wp14:editId="5FC1C6CF">
            <wp:extent cx="1575608" cy="1242204"/>
            <wp:effectExtent l="0" t="0" r="5715" b="0"/>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ETPOINT SET-UP SCREEN.jpg"/>
                    <pic:cNvPicPr/>
                  </pic:nvPicPr>
                  <pic:blipFill rotWithShape="1">
                    <a:blip r:embed="rId21" cstate="print">
                      <a:extLst>
                        <a:ext uri="{28A0092B-C50C-407E-A947-70E740481C1C}">
                          <a14:useLocalDpi xmlns:a14="http://schemas.microsoft.com/office/drawing/2010/main" val="0"/>
                        </a:ext>
                      </a:extLst>
                    </a:blip>
                    <a:srcRect l="28318" t="23950" r="29814" b="29840"/>
                    <a:stretch/>
                  </pic:blipFill>
                  <pic:spPr bwMode="auto">
                    <a:xfrm>
                      <a:off x="0" y="0"/>
                      <a:ext cx="1584069" cy="1248875"/>
                    </a:xfrm>
                    <a:prstGeom prst="rect">
                      <a:avLst/>
                    </a:prstGeom>
                    <a:ln>
                      <a:noFill/>
                    </a:ln>
                    <a:effectLst>
                      <a:softEdge rad="0"/>
                    </a:effectLst>
                    <a:extLst>
                      <a:ext uri="{53640926-AAD7-44D8-BBD7-CCE9431645EC}">
                        <a14:shadowObscured xmlns:a14="http://schemas.microsoft.com/office/drawing/2010/main"/>
                      </a:ext>
                    </a:extLst>
                  </pic:spPr>
                </pic:pic>
              </a:graphicData>
            </a:graphic>
          </wp:inline>
        </w:drawing>
      </w:r>
    </w:p>
    <w:p w:rsidR="001063B0" w:rsidRDefault="001063B0" w:rsidP="00F24793">
      <w:pPr>
        <w:autoSpaceDE w:val="0"/>
        <w:autoSpaceDN w:val="0"/>
        <w:adjustRightInd w:val="0"/>
        <w:spacing w:after="0" w:line="240" w:lineRule="auto"/>
        <w:ind w:left="630"/>
        <w:rPr>
          <w:rFonts w:ascii="Arial" w:hAnsi="Arial" w:cs="Arial"/>
          <w:sz w:val="20"/>
        </w:rPr>
      </w:pPr>
    </w:p>
    <w:p w:rsidR="004C3503" w:rsidRDefault="00396594" w:rsidP="00A2633C">
      <w:pPr>
        <w:pStyle w:val="Heading3"/>
        <w:ind w:left="900"/>
      </w:pPr>
      <w:bookmarkStart w:id="34" w:name="_Toc424048479"/>
      <w:r>
        <w:t>Version</w:t>
      </w:r>
      <w:bookmarkEnd w:id="34"/>
    </w:p>
    <w:p w:rsidR="00630B16" w:rsidRPr="006D52F9" w:rsidRDefault="00630B16" w:rsidP="006023F4">
      <w:pPr>
        <w:spacing w:after="120" w:line="240" w:lineRule="auto"/>
        <w:ind w:left="900"/>
        <w:rPr>
          <w:rFonts w:ascii="Arial" w:hAnsi="Arial" w:cs="Arial"/>
          <w:bCs/>
          <w:szCs w:val="18"/>
        </w:rPr>
      </w:pPr>
      <w:r w:rsidRPr="006D52F9">
        <w:rPr>
          <w:rFonts w:ascii="Arial" w:hAnsi="Arial" w:cs="Arial"/>
          <w:bCs/>
          <w:szCs w:val="18"/>
        </w:rPr>
        <w:t>Press this button to determine what Model the instrument is set at in the firmware as well as to see what level of firmware is downloaded to the Instrument.</w:t>
      </w:r>
    </w:p>
    <w:p w:rsidR="007A05D7" w:rsidRPr="00705C01" w:rsidRDefault="007A05D7" w:rsidP="00B40096">
      <w:pPr>
        <w:pStyle w:val="Heading2"/>
        <w:rPr>
          <w:highlight w:val="lightGray"/>
        </w:rPr>
      </w:pPr>
      <w:bookmarkStart w:id="35" w:name="_Toc424048480"/>
      <w:r w:rsidRPr="00705C01">
        <w:rPr>
          <w:highlight w:val="lightGray"/>
        </w:rPr>
        <w:t>DATA LOGGING Screen</w:t>
      </w:r>
      <w:bookmarkEnd w:id="35"/>
    </w:p>
    <w:p w:rsidR="005F7B3F" w:rsidRPr="006D52F9" w:rsidRDefault="005F7B3F" w:rsidP="000C74B2">
      <w:pPr>
        <w:spacing w:after="120" w:line="240" w:lineRule="auto"/>
        <w:ind w:left="270"/>
        <w:rPr>
          <w:rFonts w:ascii="Arial" w:hAnsi="Arial" w:cs="Arial"/>
          <w:bCs/>
          <w:szCs w:val="18"/>
        </w:rPr>
      </w:pPr>
      <w:r w:rsidRPr="006D52F9">
        <w:rPr>
          <w:rFonts w:ascii="Arial" w:hAnsi="Arial" w:cs="Arial"/>
          <w:bCs/>
          <w:szCs w:val="18"/>
        </w:rPr>
        <w:t xml:space="preserve">Each time the instrument’s STORE </w:t>
      </w:r>
      <w:r w:rsidR="003073F5" w:rsidRPr="006D52F9">
        <w:rPr>
          <w:rFonts w:ascii="Arial" w:hAnsi="Arial" w:cs="Arial"/>
          <w:bCs/>
          <w:szCs w:val="18"/>
        </w:rPr>
        <w:t>button</w:t>
      </w:r>
      <w:r w:rsidRPr="006D52F9">
        <w:rPr>
          <w:rFonts w:ascii="Arial" w:hAnsi="Arial" w:cs="Arial"/>
          <w:bCs/>
          <w:szCs w:val="18"/>
        </w:rPr>
        <w:t xml:space="preserve"> is </w:t>
      </w:r>
      <w:r w:rsidR="009302AC" w:rsidRPr="006D52F9">
        <w:rPr>
          <w:rFonts w:ascii="Arial" w:hAnsi="Arial" w:cs="Arial"/>
          <w:bCs/>
          <w:szCs w:val="18"/>
        </w:rPr>
        <w:t>p</w:t>
      </w:r>
      <w:r w:rsidR="00653BF8" w:rsidRPr="006D52F9">
        <w:rPr>
          <w:rFonts w:ascii="Arial" w:hAnsi="Arial" w:cs="Arial"/>
          <w:bCs/>
          <w:szCs w:val="18"/>
        </w:rPr>
        <w:t>ress</w:t>
      </w:r>
      <w:r w:rsidRPr="006D52F9">
        <w:rPr>
          <w:rFonts w:ascii="Arial" w:hAnsi="Arial" w:cs="Arial"/>
          <w:bCs/>
          <w:szCs w:val="18"/>
        </w:rPr>
        <w:t>ed</w:t>
      </w:r>
      <w:r w:rsidR="00E91540" w:rsidRPr="006D52F9">
        <w:rPr>
          <w:rFonts w:ascii="Arial" w:hAnsi="Arial" w:cs="Arial"/>
          <w:bCs/>
          <w:szCs w:val="18"/>
        </w:rPr>
        <w:t>,</w:t>
      </w:r>
      <w:r w:rsidRPr="006D52F9">
        <w:rPr>
          <w:rFonts w:ascii="Arial" w:hAnsi="Arial" w:cs="Arial"/>
          <w:bCs/>
          <w:szCs w:val="18"/>
        </w:rPr>
        <w:t xml:space="preserve"> </w:t>
      </w:r>
      <w:r w:rsidR="00946C70" w:rsidRPr="006D52F9">
        <w:rPr>
          <w:rFonts w:ascii="Arial" w:hAnsi="Arial" w:cs="Arial"/>
          <w:bCs/>
          <w:szCs w:val="18"/>
        </w:rPr>
        <w:t xml:space="preserve">a log of that </w:t>
      </w:r>
      <w:r w:rsidR="00A960D1" w:rsidRPr="006D52F9">
        <w:rPr>
          <w:rFonts w:ascii="Arial" w:hAnsi="Arial" w:cs="Arial"/>
          <w:bCs/>
          <w:szCs w:val="18"/>
        </w:rPr>
        <w:t>cable tension will be stored int</w:t>
      </w:r>
      <w:r w:rsidRPr="006D52F9">
        <w:rPr>
          <w:rFonts w:ascii="Arial" w:hAnsi="Arial" w:cs="Arial"/>
          <w:bCs/>
          <w:szCs w:val="18"/>
        </w:rPr>
        <w:t xml:space="preserve">o memory for later review.  </w:t>
      </w:r>
    </w:p>
    <w:p w:rsidR="00242F4B" w:rsidRPr="00F873FB" w:rsidRDefault="00396594" w:rsidP="00A2633C">
      <w:pPr>
        <w:pStyle w:val="Heading3"/>
        <w:ind w:left="900"/>
      </w:pPr>
      <w:bookmarkStart w:id="36" w:name="_Toc424048481"/>
      <w:r>
        <w:t>View Data Stats</w:t>
      </w:r>
      <w:bookmarkEnd w:id="36"/>
    </w:p>
    <w:p w:rsidR="00163317" w:rsidRPr="006D52F9" w:rsidRDefault="00946C70" w:rsidP="006023F4">
      <w:pPr>
        <w:autoSpaceDE w:val="0"/>
        <w:autoSpaceDN w:val="0"/>
        <w:adjustRightInd w:val="0"/>
        <w:spacing w:after="0" w:line="240" w:lineRule="auto"/>
        <w:ind w:left="900"/>
        <w:rPr>
          <w:rFonts w:ascii="Arial" w:hAnsi="Arial" w:cs="Arial"/>
          <w:szCs w:val="18"/>
        </w:rPr>
      </w:pPr>
      <w:r w:rsidRPr="006D52F9">
        <w:rPr>
          <w:rFonts w:ascii="Arial" w:hAnsi="Arial" w:cs="Arial"/>
          <w:szCs w:val="18"/>
        </w:rPr>
        <w:t xml:space="preserve">This feature allows the operator to view the basis statistics of the logged data (Count, Average and Standard Deviation).  </w:t>
      </w:r>
    </w:p>
    <w:p w:rsidR="00242F4B" w:rsidRPr="00F873FB" w:rsidRDefault="00396594" w:rsidP="00A2633C">
      <w:pPr>
        <w:pStyle w:val="Heading3"/>
        <w:ind w:left="900"/>
      </w:pPr>
      <w:bookmarkStart w:id="37" w:name="_Toc424048482"/>
      <w:r>
        <w:t>View Data Log</w:t>
      </w:r>
      <w:bookmarkEnd w:id="37"/>
    </w:p>
    <w:p w:rsidR="008C50EB" w:rsidRDefault="00946C70" w:rsidP="006023F4">
      <w:pPr>
        <w:autoSpaceDE w:val="0"/>
        <w:autoSpaceDN w:val="0"/>
        <w:adjustRightInd w:val="0"/>
        <w:spacing w:after="0" w:line="240" w:lineRule="auto"/>
        <w:ind w:left="900"/>
        <w:rPr>
          <w:rFonts w:ascii="Arial" w:hAnsi="Arial" w:cs="Arial"/>
          <w:szCs w:val="18"/>
        </w:rPr>
      </w:pPr>
      <w:proofErr w:type="gramStart"/>
      <w:r w:rsidRPr="006D52F9">
        <w:rPr>
          <w:rFonts w:ascii="Arial" w:hAnsi="Arial" w:cs="Arial"/>
          <w:szCs w:val="18"/>
        </w:rPr>
        <w:t xml:space="preserve">When data is logged to the instrument memory, </w:t>
      </w:r>
      <w:r w:rsidR="00CB62BE">
        <w:rPr>
          <w:rFonts w:ascii="Arial" w:hAnsi="Arial" w:cs="Arial"/>
          <w:szCs w:val="18"/>
        </w:rPr>
        <w:t xml:space="preserve">that data and </w:t>
      </w:r>
      <w:r w:rsidRPr="006D52F9">
        <w:rPr>
          <w:rFonts w:ascii="Arial" w:hAnsi="Arial" w:cs="Arial"/>
          <w:szCs w:val="18"/>
        </w:rPr>
        <w:t>the statistics of that data log (Count, Average and Standard Deviation) can be seen under the Data Logging / View Data Stats s</w:t>
      </w:r>
      <w:r w:rsidR="008C50EB">
        <w:rPr>
          <w:rFonts w:ascii="Arial" w:hAnsi="Arial" w:cs="Arial"/>
          <w:szCs w:val="18"/>
        </w:rPr>
        <w:t>creen.</w:t>
      </w:r>
      <w:proofErr w:type="gramEnd"/>
      <w:r w:rsidR="008C50EB">
        <w:rPr>
          <w:rFonts w:ascii="Arial" w:hAnsi="Arial" w:cs="Arial"/>
          <w:szCs w:val="18"/>
        </w:rPr>
        <w:t xml:space="preserve"> To view this logged data:</w:t>
      </w:r>
    </w:p>
    <w:p w:rsidR="008C50EB" w:rsidRDefault="008C50EB" w:rsidP="005C7510">
      <w:pPr>
        <w:pStyle w:val="ListParagraph"/>
        <w:numPr>
          <w:ilvl w:val="0"/>
          <w:numId w:val="8"/>
        </w:numPr>
      </w:pPr>
      <w:r>
        <w:t>S</w:t>
      </w:r>
      <w:r w:rsidR="00946C70" w:rsidRPr="006D52F9">
        <w:t xml:space="preserve">croll to DATA </w:t>
      </w:r>
      <w:r>
        <w:t>LOGGING and press ENTER.</w:t>
      </w:r>
    </w:p>
    <w:p w:rsidR="008C50EB" w:rsidRDefault="008C50EB" w:rsidP="005C7510">
      <w:pPr>
        <w:pStyle w:val="ListParagraph"/>
        <w:numPr>
          <w:ilvl w:val="0"/>
          <w:numId w:val="8"/>
        </w:numPr>
      </w:pPr>
      <w:r>
        <w:t>S</w:t>
      </w:r>
      <w:r w:rsidR="00946C70" w:rsidRPr="006D52F9">
        <w:t>croll to VI</w:t>
      </w:r>
      <w:r>
        <w:t xml:space="preserve">EW DATA </w:t>
      </w:r>
      <w:r w:rsidR="00937AE2">
        <w:t>LOG</w:t>
      </w:r>
      <w:r>
        <w:t xml:space="preserve"> and press ENTER.</w:t>
      </w:r>
    </w:p>
    <w:p w:rsidR="00242F4B" w:rsidRPr="00F873FB" w:rsidRDefault="00396594" w:rsidP="00A2633C">
      <w:pPr>
        <w:pStyle w:val="Heading3"/>
        <w:ind w:left="900"/>
      </w:pPr>
      <w:bookmarkStart w:id="38" w:name="_Toc424048483"/>
      <w:r>
        <w:t>Clear Single Point Log</w:t>
      </w:r>
      <w:bookmarkEnd w:id="38"/>
    </w:p>
    <w:p w:rsidR="00946C70" w:rsidRDefault="00107F95" w:rsidP="006023F4">
      <w:pPr>
        <w:autoSpaceDE w:val="0"/>
        <w:autoSpaceDN w:val="0"/>
        <w:adjustRightInd w:val="0"/>
        <w:spacing w:after="0" w:line="240" w:lineRule="auto"/>
        <w:ind w:left="900"/>
        <w:rPr>
          <w:rFonts w:ascii="Arial" w:hAnsi="Arial" w:cs="Arial"/>
          <w:szCs w:val="18"/>
        </w:rPr>
      </w:pPr>
      <w:r w:rsidRPr="00107F95">
        <w:rPr>
          <w:rFonts w:ascii="Arial" w:hAnsi="Arial" w:cs="Arial"/>
          <w:szCs w:val="18"/>
        </w:rPr>
        <w:t>To clear stored data, scroll to CLEAR SINGLE PT LOG, press ENTER,</w:t>
      </w:r>
      <w:r>
        <w:rPr>
          <w:rFonts w:ascii="Arial" w:hAnsi="Arial" w:cs="Arial"/>
          <w:szCs w:val="18"/>
        </w:rPr>
        <w:t xml:space="preserve"> and follow the prompts.</w:t>
      </w:r>
    </w:p>
    <w:p w:rsidR="00107F95" w:rsidRPr="006D52F9" w:rsidRDefault="00107F95" w:rsidP="00107F95">
      <w:pPr>
        <w:autoSpaceDE w:val="0"/>
        <w:autoSpaceDN w:val="0"/>
        <w:adjustRightInd w:val="0"/>
        <w:spacing w:after="0" w:line="240" w:lineRule="auto"/>
        <w:ind w:left="990"/>
        <w:rPr>
          <w:rFonts w:ascii="Arial" w:hAnsi="Arial" w:cs="Arial"/>
          <w:szCs w:val="18"/>
        </w:rPr>
      </w:pPr>
    </w:p>
    <w:p w:rsidR="00946C70" w:rsidRPr="00705C01" w:rsidRDefault="00946C70" w:rsidP="00B40096">
      <w:pPr>
        <w:pStyle w:val="Heading2"/>
        <w:rPr>
          <w:highlight w:val="lightGray"/>
        </w:rPr>
      </w:pPr>
      <w:bookmarkStart w:id="39" w:name="_Toc424048484"/>
      <w:r w:rsidRPr="00705C01">
        <w:rPr>
          <w:highlight w:val="lightGray"/>
        </w:rPr>
        <w:lastRenderedPageBreak/>
        <w:t>TENSION UNITS Screen</w:t>
      </w:r>
      <w:bookmarkEnd w:id="39"/>
    </w:p>
    <w:p w:rsidR="004E6A32" w:rsidRPr="006F2153" w:rsidRDefault="004E6A32" w:rsidP="004E6A32">
      <w:pPr>
        <w:spacing w:after="120" w:line="240" w:lineRule="auto"/>
        <w:ind w:left="270"/>
        <w:rPr>
          <w:rFonts w:ascii="Arial" w:hAnsi="Arial" w:cs="Arial"/>
          <w:bCs/>
          <w:szCs w:val="18"/>
        </w:rPr>
      </w:pPr>
      <w:r w:rsidRPr="006F2153">
        <w:rPr>
          <w:rFonts w:ascii="Arial" w:hAnsi="Arial" w:cs="Arial"/>
          <w:bCs/>
          <w:szCs w:val="18"/>
        </w:rPr>
        <w:t xml:space="preserve">To change the unit of measure </w:t>
      </w:r>
      <w:r w:rsidR="00955A2C">
        <w:rPr>
          <w:rFonts w:ascii="Arial" w:hAnsi="Arial" w:cs="Arial"/>
          <w:bCs/>
          <w:szCs w:val="18"/>
        </w:rPr>
        <w:t>in which</w:t>
      </w:r>
      <w:r w:rsidRPr="006F2153">
        <w:rPr>
          <w:rFonts w:ascii="Arial" w:hAnsi="Arial" w:cs="Arial"/>
          <w:bCs/>
          <w:szCs w:val="18"/>
        </w:rPr>
        <w:t xml:space="preserve"> tension readings are</w:t>
      </w:r>
      <w:r w:rsidR="00955A2C">
        <w:rPr>
          <w:rFonts w:ascii="Arial" w:hAnsi="Arial" w:cs="Arial"/>
          <w:bCs/>
          <w:szCs w:val="18"/>
        </w:rPr>
        <w:t xml:space="preserve"> logged:</w:t>
      </w:r>
    </w:p>
    <w:p w:rsidR="004E6A32" w:rsidRPr="006D52F9" w:rsidRDefault="004E6A32" w:rsidP="00955A2C">
      <w:pPr>
        <w:pStyle w:val="ListParagraph"/>
        <w:numPr>
          <w:ilvl w:val="0"/>
          <w:numId w:val="8"/>
        </w:numPr>
      </w:pPr>
      <w:r w:rsidRPr="006D52F9">
        <w:t xml:space="preserve">Scroll to </w:t>
      </w:r>
      <w:r>
        <w:t>Tension Units</w:t>
      </w:r>
      <w:r w:rsidRPr="006D52F9">
        <w:t xml:space="preserve"> and press ENTER.</w:t>
      </w:r>
    </w:p>
    <w:p w:rsidR="004E6A32" w:rsidRPr="00610371" w:rsidRDefault="004E6A32" w:rsidP="00955A2C">
      <w:pPr>
        <w:pStyle w:val="ListParagraph"/>
        <w:numPr>
          <w:ilvl w:val="0"/>
          <w:numId w:val="8"/>
        </w:numPr>
      </w:pPr>
      <w:r>
        <w:t xml:space="preserve">Use the Up and Down arrows to select </w:t>
      </w:r>
      <w:r w:rsidRPr="006D52F9">
        <w:t>Ki</w:t>
      </w:r>
      <w:r>
        <w:t xml:space="preserve">lograms, </w:t>
      </w:r>
      <w:proofErr w:type="spellStart"/>
      <w:r>
        <w:t>DecaNewtons</w:t>
      </w:r>
      <w:proofErr w:type="spellEnd"/>
      <w:r>
        <w:t xml:space="preserve"> and Pounds </w:t>
      </w:r>
      <w:r w:rsidRPr="006D52F9">
        <w:t>and press ENTER</w:t>
      </w:r>
      <w:r>
        <w:t>.</w:t>
      </w:r>
    </w:p>
    <w:p w:rsidR="00946C70" w:rsidRPr="00705C01" w:rsidRDefault="00946C70" w:rsidP="00B40096">
      <w:pPr>
        <w:pStyle w:val="Heading2"/>
        <w:rPr>
          <w:highlight w:val="lightGray"/>
        </w:rPr>
      </w:pPr>
      <w:bookmarkStart w:id="40" w:name="_Toc424048485"/>
      <w:r w:rsidRPr="00705C01">
        <w:rPr>
          <w:highlight w:val="lightGray"/>
        </w:rPr>
        <w:t>SELECT MATERIAL Screen</w:t>
      </w:r>
      <w:bookmarkEnd w:id="40"/>
    </w:p>
    <w:p w:rsidR="0026155C" w:rsidRPr="006D52F9" w:rsidRDefault="002D1487" w:rsidP="00221E6A">
      <w:pPr>
        <w:spacing w:after="120" w:line="240" w:lineRule="auto"/>
        <w:ind w:left="270"/>
        <w:rPr>
          <w:rFonts w:ascii="Arial" w:hAnsi="Arial" w:cs="Arial"/>
          <w:bCs/>
          <w:szCs w:val="18"/>
        </w:rPr>
      </w:pPr>
      <w:r w:rsidRPr="006D52F9">
        <w:rPr>
          <w:rFonts w:ascii="Arial" w:hAnsi="Arial" w:cs="Arial"/>
          <w:bCs/>
          <w:szCs w:val="18"/>
        </w:rPr>
        <w:t>Press ENTER while this display is shown to show the available options for the material types.  Use the up or down arrow to scroll to the option you want and press ENTER to select it.</w:t>
      </w:r>
    </w:p>
    <w:p w:rsidR="002A57B1" w:rsidRPr="00ED698A" w:rsidRDefault="002A57B1" w:rsidP="00ED698A">
      <w:pPr>
        <w:pStyle w:val="Heading1"/>
      </w:pPr>
      <w:r w:rsidRPr="00ED698A">
        <w:t xml:space="preserve">  </w:t>
      </w:r>
      <w:bookmarkStart w:id="41" w:name="_Toc424048486"/>
      <w:r w:rsidRPr="00ED698A">
        <w:t>AD</w:t>
      </w:r>
      <w:r w:rsidR="002D24D5" w:rsidRPr="00ED698A">
        <w:t>VANCED OPERATION</w:t>
      </w:r>
      <w:bookmarkEnd w:id="41"/>
    </w:p>
    <w:p w:rsidR="00BD2B5F" w:rsidRPr="00BD2B5F" w:rsidRDefault="00FB2122" w:rsidP="00BD2B5F">
      <w:pPr>
        <w:pStyle w:val="Heading2"/>
        <w:rPr>
          <w:highlight w:val="lightGray"/>
        </w:rPr>
      </w:pPr>
      <w:bookmarkStart w:id="42" w:name="_Toc424048487"/>
      <w:r>
        <w:rPr>
          <w:highlight w:val="lightGray"/>
        </w:rPr>
        <w:t xml:space="preserve">General Calibration </w:t>
      </w:r>
      <w:r w:rsidR="00BD2B5F">
        <w:rPr>
          <w:highlight w:val="lightGray"/>
        </w:rPr>
        <w:t>Precautions</w:t>
      </w:r>
      <w:bookmarkEnd w:id="42"/>
    </w:p>
    <w:p w:rsidR="002A57B1" w:rsidRPr="00F873FB" w:rsidRDefault="002A57B1" w:rsidP="005C7510">
      <w:pPr>
        <w:pStyle w:val="ListParagraph"/>
        <w:numPr>
          <w:ilvl w:val="0"/>
          <w:numId w:val="3"/>
        </w:numPr>
      </w:pPr>
      <w:r w:rsidRPr="00F873FB">
        <w:t xml:space="preserve">To verify the accuracy of your instrument, check the tension </w:t>
      </w:r>
      <w:r w:rsidR="00AF4D5A" w:rsidRPr="00F873FB">
        <w:t xml:space="preserve">on </w:t>
      </w:r>
      <w:r w:rsidRPr="00F873FB">
        <w:t>a sample length of cable by suspending known weights from the opposite end.</w:t>
      </w:r>
    </w:p>
    <w:p w:rsidR="002A57B1" w:rsidRPr="007F45C4" w:rsidRDefault="002A57B1" w:rsidP="005C7510">
      <w:pPr>
        <w:pStyle w:val="ListParagraph"/>
        <w:numPr>
          <w:ilvl w:val="0"/>
          <w:numId w:val="3"/>
        </w:numPr>
      </w:pPr>
      <w:r w:rsidRPr="00F873FB">
        <w:t>When performing this test, use a micrometer to measure your cable diameter and ensure it is dimensionally within tolerance, +/- .003” of size, and not out of round</w:t>
      </w:r>
      <w:r w:rsidR="00FF267D">
        <w:t>.</w:t>
      </w:r>
    </w:p>
    <w:p w:rsidR="002A57B1" w:rsidRPr="00955A2C" w:rsidRDefault="002A57B1" w:rsidP="00955A2C">
      <w:pPr>
        <w:pStyle w:val="ListParagraph"/>
        <w:numPr>
          <w:ilvl w:val="0"/>
          <w:numId w:val="0"/>
        </w:numPr>
        <w:ind w:left="360"/>
        <w:jc w:val="center"/>
        <w:rPr>
          <w:b/>
          <w:sz w:val="24"/>
        </w:rPr>
      </w:pPr>
      <w:r w:rsidRPr="00955A2C">
        <w:rPr>
          <w:b/>
        </w:rPr>
        <w:t xml:space="preserve">CABLE </w:t>
      </w:r>
      <w:r w:rsidR="00FB1BAF" w:rsidRPr="00955A2C">
        <w:rPr>
          <w:b/>
        </w:rPr>
        <w:t>DIMENSIONS</w:t>
      </w:r>
    </w:p>
    <w:p w:rsidR="003C7B8B" w:rsidRDefault="002A57B1" w:rsidP="003C7B8B">
      <w:pPr>
        <w:pStyle w:val="NoSpacing"/>
        <w:ind w:left="720" w:firstLine="720"/>
        <w:rPr>
          <w:rFonts w:ascii="Arial" w:hAnsi="Arial" w:cs="Arial"/>
          <w:b/>
          <w:sz w:val="20"/>
          <w:szCs w:val="20"/>
          <w:u w:val="single"/>
          <w:lang w:val="en"/>
        </w:rPr>
      </w:pPr>
      <w:r w:rsidRPr="00F873FB">
        <w:rPr>
          <w:rFonts w:ascii="Arial" w:hAnsi="Arial" w:cs="Arial"/>
          <w:b/>
          <w:sz w:val="20"/>
          <w:szCs w:val="20"/>
          <w:u w:val="single"/>
          <w:lang w:val="en"/>
        </w:rPr>
        <w:t>Stan</w:t>
      </w:r>
      <w:r w:rsidR="00340D35" w:rsidRPr="00F873FB">
        <w:rPr>
          <w:rFonts w:ascii="Arial" w:hAnsi="Arial" w:cs="Arial"/>
          <w:b/>
          <w:sz w:val="20"/>
          <w:szCs w:val="20"/>
          <w:u w:val="single"/>
          <w:lang w:val="en"/>
        </w:rPr>
        <w:t>dard Aircraft Cables</w:t>
      </w:r>
      <w:r w:rsidR="003C7B8B">
        <w:rPr>
          <w:rFonts w:ascii="Arial" w:hAnsi="Arial" w:cs="Arial"/>
          <w:b/>
          <w:sz w:val="20"/>
          <w:szCs w:val="20"/>
          <w:u w:val="single"/>
          <w:lang w:val="en"/>
        </w:rPr>
        <w:tab/>
      </w:r>
      <w:r w:rsidRPr="00F873FB">
        <w:rPr>
          <w:rFonts w:ascii="Arial" w:hAnsi="Arial" w:cs="Arial"/>
          <w:b/>
          <w:sz w:val="20"/>
          <w:szCs w:val="20"/>
          <w:u w:val="single"/>
          <w:lang w:val="en"/>
        </w:rPr>
        <w:t xml:space="preserve">CWT Aircraft </w:t>
      </w:r>
      <w:r w:rsidR="00340D35" w:rsidRPr="00F873FB">
        <w:rPr>
          <w:rFonts w:ascii="Arial" w:hAnsi="Arial" w:cs="Arial"/>
          <w:b/>
          <w:sz w:val="20"/>
          <w:szCs w:val="20"/>
          <w:u w:val="single"/>
          <w:lang w:val="en"/>
        </w:rPr>
        <w:t>Cables</w:t>
      </w:r>
    </w:p>
    <w:p w:rsidR="002A57B1" w:rsidRPr="00F873FB" w:rsidRDefault="002A57B1" w:rsidP="006009B0">
      <w:pPr>
        <w:pStyle w:val="NoSpacing"/>
        <w:tabs>
          <w:tab w:val="left" w:pos="4320"/>
        </w:tabs>
        <w:ind w:left="1080" w:firstLine="720"/>
        <w:rPr>
          <w:rFonts w:ascii="Arial" w:hAnsi="Arial" w:cs="Arial"/>
          <w:sz w:val="20"/>
          <w:szCs w:val="20"/>
          <w:lang w:val="en"/>
        </w:rPr>
      </w:pPr>
      <w:r w:rsidRPr="00F873FB">
        <w:rPr>
          <w:rFonts w:ascii="Arial" w:hAnsi="Arial" w:cs="Arial"/>
          <w:sz w:val="20"/>
          <w:szCs w:val="20"/>
          <w:lang w:val="en"/>
        </w:rPr>
        <w:t>1/16” = .0625”</w:t>
      </w:r>
      <w:r w:rsidR="003C7B8B">
        <w:rPr>
          <w:rFonts w:ascii="Arial" w:hAnsi="Arial" w:cs="Arial"/>
          <w:sz w:val="20"/>
          <w:szCs w:val="20"/>
          <w:lang w:val="en"/>
        </w:rPr>
        <w:tab/>
      </w:r>
      <w:r w:rsidRPr="00F873FB">
        <w:rPr>
          <w:rFonts w:ascii="Arial" w:hAnsi="Arial" w:cs="Arial"/>
          <w:sz w:val="20"/>
          <w:szCs w:val="20"/>
          <w:lang w:val="en"/>
        </w:rPr>
        <w:t>5-CWT = .076”</w:t>
      </w:r>
    </w:p>
    <w:p w:rsidR="002A57B1" w:rsidRPr="00F873FB" w:rsidRDefault="002A57B1" w:rsidP="006009B0">
      <w:pPr>
        <w:pStyle w:val="NoSpacing"/>
        <w:tabs>
          <w:tab w:val="left" w:pos="4320"/>
        </w:tabs>
        <w:ind w:left="1440" w:firstLine="360"/>
        <w:rPr>
          <w:rFonts w:ascii="Arial" w:hAnsi="Arial" w:cs="Arial"/>
          <w:sz w:val="20"/>
          <w:szCs w:val="20"/>
          <w:lang w:val="en"/>
        </w:rPr>
      </w:pPr>
      <w:r w:rsidRPr="00F873FB">
        <w:rPr>
          <w:rFonts w:ascii="Arial" w:hAnsi="Arial" w:cs="Arial"/>
          <w:sz w:val="20"/>
          <w:szCs w:val="20"/>
          <w:lang w:val="en"/>
        </w:rPr>
        <w:t>3/32” = .0938”</w:t>
      </w:r>
      <w:r w:rsidR="003C7B8B">
        <w:rPr>
          <w:rFonts w:ascii="Arial" w:hAnsi="Arial" w:cs="Arial"/>
          <w:sz w:val="20"/>
          <w:szCs w:val="20"/>
          <w:lang w:val="en"/>
        </w:rPr>
        <w:tab/>
      </w:r>
      <w:r w:rsidRPr="00F873FB">
        <w:rPr>
          <w:rFonts w:ascii="Arial" w:hAnsi="Arial" w:cs="Arial"/>
          <w:sz w:val="20"/>
          <w:szCs w:val="20"/>
          <w:lang w:val="en"/>
        </w:rPr>
        <w:t>10-CWT = .106”</w:t>
      </w:r>
    </w:p>
    <w:p w:rsidR="002A57B1" w:rsidRPr="00F873FB" w:rsidRDefault="002A57B1" w:rsidP="006009B0">
      <w:pPr>
        <w:pStyle w:val="NoSpacing"/>
        <w:tabs>
          <w:tab w:val="left" w:pos="4320"/>
        </w:tabs>
        <w:ind w:left="1800"/>
        <w:rPr>
          <w:rFonts w:ascii="Arial" w:hAnsi="Arial" w:cs="Arial"/>
          <w:sz w:val="20"/>
          <w:szCs w:val="20"/>
          <w:lang w:val="en"/>
        </w:rPr>
      </w:pPr>
      <w:r w:rsidRPr="00F873FB">
        <w:rPr>
          <w:rFonts w:ascii="Arial" w:hAnsi="Arial" w:cs="Arial"/>
          <w:sz w:val="20"/>
          <w:szCs w:val="20"/>
          <w:lang w:val="en"/>
        </w:rPr>
        <w:t>1/8”   = .1250”</w:t>
      </w:r>
      <w:r w:rsidR="003C7B8B">
        <w:rPr>
          <w:rFonts w:ascii="Arial" w:hAnsi="Arial" w:cs="Arial"/>
          <w:sz w:val="20"/>
          <w:szCs w:val="20"/>
          <w:lang w:val="en"/>
        </w:rPr>
        <w:tab/>
      </w:r>
      <w:r w:rsidRPr="00F873FB">
        <w:rPr>
          <w:rFonts w:ascii="Arial" w:hAnsi="Arial" w:cs="Arial"/>
          <w:sz w:val="20"/>
          <w:szCs w:val="20"/>
          <w:lang w:val="en"/>
        </w:rPr>
        <w:t>15-CWT = .141”</w:t>
      </w:r>
    </w:p>
    <w:p w:rsidR="002A57B1" w:rsidRPr="00F873FB" w:rsidRDefault="002A57B1" w:rsidP="006009B0">
      <w:pPr>
        <w:pStyle w:val="NoSpacing"/>
        <w:tabs>
          <w:tab w:val="left" w:pos="4320"/>
        </w:tabs>
        <w:ind w:left="1800"/>
        <w:rPr>
          <w:rFonts w:ascii="Arial" w:hAnsi="Arial" w:cs="Arial"/>
          <w:sz w:val="20"/>
          <w:szCs w:val="20"/>
          <w:lang w:val="en"/>
        </w:rPr>
      </w:pPr>
      <w:r w:rsidRPr="00F873FB">
        <w:rPr>
          <w:rFonts w:ascii="Arial" w:hAnsi="Arial" w:cs="Arial"/>
          <w:sz w:val="20"/>
          <w:szCs w:val="20"/>
          <w:lang w:val="en"/>
        </w:rPr>
        <w:t>5/32” = .1562”</w:t>
      </w:r>
      <w:r w:rsidR="003C7B8B">
        <w:rPr>
          <w:rFonts w:ascii="Arial" w:hAnsi="Arial" w:cs="Arial"/>
          <w:sz w:val="20"/>
          <w:szCs w:val="20"/>
          <w:lang w:val="en"/>
        </w:rPr>
        <w:tab/>
      </w:r>
      <w:r w:rsidRPr="00F873FB">
        <w:rPr>
          <w:rFonts w:ascii="Arial" w:hAnsi="Arial" w:cs="Arial"/>
          <w:sz w:val="20"/>
          <w:szCs w:val="20"/>
          <w:lang w:val="en"/>
        </w:rPr>
        <w:t>20-CWT = .155”</w:t>
      </w:r>
    </w:p>
    <w:p w:rsidR="002A57B1" w:rsidRPr="00F873FB" w:rsidRDefault="002A57B1" w:rsidP="006009B0">
      <w:pPr>
        <w:pStyle w:val="NoSpacing"/>
        <w:tabs>
          <w:tab w:val="left" w:pos="4320"/>
        </w:tabs>
        <w:ind w:left="1800"/>
        <w:rPr>
          <w:rFonts w:ascii="Arial" w:hAnsi="Arial" w:cs="Arial"/>
          <w:sz w:val="20"/>
          <w:szCs w:val="20"/>
          <w:lang w:val="en"/>
        </w:rPr>
      </w:pPr>
      <w:r w:rsidRPr="00F873FB">
        <w:rPr>
          <w:rFonts w:ascii="Arial" w:hAnsi="Arial" w:cs="Arial"/>
          <w:sz w:val="20"/>
          <w:szCs w:val="20"/>
          <w:lang w:val="en"/>
        </w:rPr>
        <w:t>3/16” = .1875”</w:t>
      </w:r>
      <w:r w:rsidR="003C7B8B">
        <w:rPr>
          <w:rFonts w:ascii="Arial" w:hAnsi="Arial" w:cs="Arial"/>
          <w:sz w:val="20"/>
          <w:szCs w:val="20"/>
          <w:lang w:val="en"/>
        </w:rPr>
        <w:tab/>
      </w:r>
      <w:r w:rsidRPr="00F873FB">
        <w:rPr>
          <w:rFonts w:ascii="Arial" w:hAnsi="Arial" w:cs="Arial"/>
          <w:sz w:val="20"/>
          <w:szCs w:val="20"/>
          <w:lang w:val="en"/>
        </w:rPr>
        <w:t>25-CWT = .170”</w:t>
      </w:r>
    </w:p>
    <w:p w:rsidR="002A57B1" w:rsidRPr="00F873FB" w:rsidRDefault="002A57B1" w:rsidP="006009B0">
      <w:pPr>
        <w:pStyle w:val="NoSpacing"/>
        <w:tabs>
          <w:tab w:val="left" w:pos="4320"/>
        </w:tabs>
        <w:ind w:left="1800"/>
        <w:rPr>
          <w:rFonts w:ascii="Arial" w:hAnsi="Arial" w:cs="Arial"/>
          <w:sz w:val="20"/>
          <w:szCs w:val="20"/>
          <w:lang w:val="en"/>
        </w:rPr>
      </w:pPr>
      <w:r w:rsidRPr="00F873FB">
        <w:rPr>
          <w:rFonts w:ascii="Arial" w:hAnsi="Arial" w:cs="Arial"/>
          <w:sz w:val="20"/>
          <w:szCs w:val="20"/>
          <w:lang w:val="en"/>
        </w:rPr>
        <w:t>7/32” = .2188</w:t>
      </w:r>
      <w:r w:rsidR="003C7B8B">
        <w:rPr>
          <w:rFonts w:ascii="Arial" w:hAnsi="Arial" w:cs="Arial"/>
          <w:sz w:val="20"/>
          <w:szCs w:val="20"/>
          <w:lang w:val="en"/>
        </w:rPr>
        <w:tab/>
      </w:r>
    </w:p>
    <w:p w:rsidR="002A57B1" w:rsidRDefault="002A57B1" w:rsidP="006009B0">
      <w:pPr>
        <w:pStyle w:val="NoSpacing"/>
        <w:tabs>
          <w:tab w:val="left" w:pos="4320"/>
        </w:tabs>
        <w:ind w:left="1800"/>
        <w:rPr>
          <w:rFonts w:ascii="Arial" w:hAnsi="Arial" w:cs="Arial"/>
          <w:sz w:val="20"/>
          <w:szCs w:val="20"/>
          <w:lang w:val="en"/>
        </w:rPr>
      </w:pPr>
      <w:r w:rsidRPr="00F873FB">
        <w:rPr>
          <w:rFonts w:ascii="Arial" w:hAnsi="Arial" w:cs="Arial"/>
          <w:sz w:val="20"/>
          <w:szCs w:val="20"/>
          <w:lang w:val="en"/>
        </w:rPr>
        <w:t>1/4”   = .2500</w:t>
      </w:r>
    </w:p>
    <w:p w:rsidR="007F45C4" w:rsidRPr="00F873FB" w:rsidRDefault="007F45C4" w:rsidP="006009B0">
      <w:pPr>
        <w:pStyle w:val="NoSpacing"/>
        <w:tabs>
          <w:tab w:val="left" w:pos="4320"/>
        </w:tabs>
        <w:ind w:left="1800"/>
        <w:rPr>
          <w:rFonts w:ascii="Arial" w:hAnsi="Arial" w:cs="Arial"/>
          <w:sz w:val="20"/>
          <w:szCs w:val="20"/>
          <w:lang w:val="en"/>
        </w:rPr>
      </w:pPr>
    </w:p>
    <w:p w:rsidR="00340D35" w:rsidRPr="00F873FB" w:rsidRDefault="00340D35" w:rsidP="005C7510">
      <w:pPr>
        <w:pStyle w:val="ListParagraph"/>
        <w:numPr>
          <w:ilvl w:val="0"/>
          <w:numId w:val="3"/>
        </w:numPr>
      </w:pPr>
      <w:r w:rsidRPr="00F873FB">
        <w:t>Only use free-hanging weights which are traceable to National Stand</w:t>
      </w:r>
      <w:r w:rsidR="003B5E96">
        <w:t>ards on correctly-sized cables.</w:t>
      </w:r>
      <w:r w:rsidR="00BB2FAA">
        <w:t xml:space="preserve"> </w:t>
      </w:r>
      <w:r w:rsidR="00EA5DA8">
        <w:t>(</w:t>
      </w:r>
      <w:r w:rsidR="00BB2FAA">
        <w:t>See Figure 9.</w:t>
      </w:r>
      <w:r w:rsidR="00EA5DA8">
        <w:t>)</w:t>
      </w:r>
    </w:p>
    <w:p w:rsidR="00340D35" w:rsidRPr="00F873FB" w:rsidRDefault="00340D35" w:rsidP="005C7510">
      <w:pPr>
        <w:pStyle w:val="ListParagraph"/>
        <w:numPr>
          <w:ilvl w:val="0"/>
          <w:numId w:val="3"/>
        </w:numPr>
      </w:pPr>
      <w:r w:rsidRPr="00F873FB">
        <w:t xml:space="preserve">Never use any tensioning device that attempts to convert rotational torque values into tension loads, as these types of systems are highly inaccurate.  </w:t>
      </w:r>
      <w:r w:rsidR="00130B62">
        <w:t>Also</w:t>
      </w:r>
      <w:r w:rsidRPr="00F873FB">
        <w:t>, any load cell system must be routinely checked for accuracy using traceable weights as these types of systems are also highly inaccurate and generally do not meet the minimum repeatable accuracy standards required by ISO-17025.</w:t>
      </w:r>
    </w:p>
    <w:p w:rsidR="00340D35" w:rsidRPr="00F873FB" w:rsidRDefault="00340D35" w:rsidP="005C7510">
      <w:pPr>
        <w:pStyle w:val="ListParagraph"/>
        <w:numPr>
          <w:ilvl w:val="0"/>
          <w:numId w:val="3"/>
        </w:numPr>
      </w:pPr>
      <w:r w:rsidRPr="00F873FB">
        <w:t xml:space="preserve">NEVER SIMULATE TENSION LOADS ON THESE INSTRUMENTS BY USING A CALIBRATION BAR! </w:t>
      </w:r>
    </w:p>
    <w:p w:rsidR="00BD2B5F" w:rsidRPr="00705C01" w:rsidRDefault="00BD2B5F" w:rsidP="00BD2B5F">
      <w:pPr>
        <w:pStyle w:val="Heading2"/>
        <w:rPr>
          <w:highlight w:val="lightGray"/>
        </w:rPr>
      </w:pPr>
      <w:bookmarkStart w:id="43" w:name="_Toc424048488"/>
      <w:r w:rsidRPr="00705C01">
        <w:rPr>
          <w:highlight w:val="lightGray"/>
        </w:rPr>
        <w:t>Check Accuracy</w:t>
      </w:r>
      <w:bookmarkEnd w:id="43"/>
    </w:p>
    <w:p w:rsidR="00340D35" w:rsidRPr="007003B3" w:rsidRDefault="00340D35" w:rsidP="005C7510">
      <w:pPr>
        <w:pStyle w:val="ListParagraph"/>
        <w:numPr>
          <w:ilvl w:val="0"/>
          <w:numId w:val="10"/>
        </w:numPr>
      </w:pPr>
      <w:r w:rsidRPr="007003B3">
        <w:t>Confirm that the size cable you’re working with is the same size selected in your ACX’s display.</w:t>
      </w:r>
    </w:p>
    <w:p w:rsidR="00955A2C" w:rsidRDefault="00340D35" w:rsidP="005C7510">
      <w:pPr>
        <w:pStyle w:val="ListParagraph"/>
        <w:numPr>
          <w:ilvl w:val="0"/>
          <w:numId w:val="10"/>
        </w:numPr>
      </w:pPr>
      <w:r w:rsidRPr="007003B3">
        <w:t xml:space="preserve">Before engaging the ACX instrument onto the cable, </w:t>
      </w:r>
      <w:r w:rsidR="007948C7" w:rsidRPr="007003B3">
        <w:t xml:space="preserve">zero the instrument by </w:t>
      </w:r>
      <w:r w:rsidRPr="007003B3">
        <w:t>hold</w:t>
      </w:r>
      <w:r w:rsidR="007948C7" w:rsidRPr="007003B3">
        <w:t>ing</w:t>
      </w:r>
      <w:r w:rsidRPr="007003B3">
        <w:t xml:space="preserve"> it in the same attitude you’ll be taking the readings and press the “Enter” or “Zero” button.  This will eliminate any small tare effects.</w:t>
      </w:r>
    </w:p>
    <w:p w:rsidR="00340D35" w:rsidRPr="00955A2C" w:rsidRDefault="00955A2C" w:rsidP="00955A2C">
      <w:pPr>
        <w:rPr>
          <w:rFonts w:ascii="Arial" w:hAnsi="Arial" w:cs="Arial"/>
          <w:bCs/>
          <w:szCs w:val="18"/>
          <w:lang w:val="en"/>
        </w:rPr>
      </w:pPr>
      <w:r>
        <w:br w:type="page"/>
      </w:r>
    </w:p>
    <w:p w:rsidR="00972A32" w:rsidRPr="00656A8B" w:rsidRDefault="007948C7" w:rsidP="005C7510">
      <w:pPr>
        <w:pStyle w:val="ListParagraph"/>
        <w:numPr>
          <w:ilvl w:val="0"/>
          <w:numId w:val="10"/>
        </w:numPr>
        <w:rPr>
          <w:rStyle w:val="SubtleReference"/>
          <w:smallCaps w:val="0"/>
          <w:color w:val="auto"/>
          <w:u w:val="none"/>
        </w:rPr>
      </w:pPr>
      <w:r w:rsidRPr="007003B3">
        <w:lastRenderedPageBreak/>
        <w:t>Take readings along the cable</w:t>
      </w:r>
      <w:r w:rsidRPr="00656A8B">
        <w:t xml:space="preserve">. </w:t>
      </w:r>
      <w:r w:rsidR="00972A32" w:rsidRPr="00656A8B">
        <w:rPr>
          <w:rStyle w:val="SubtleReference"/>
        </w:rPr>
        <w:t>FOR BEST RESULTS ALWAYS TAKE SEVERAL READINGS OF THE CABLE TENSION BY DISENGAGING AND THEN RE-ENGAGING THE INSTRUMENT FROM THE CABLE ITSELF.</w:t>
      </w:r>
    </w:p>
    <w:p w:rsidR="007948C7" w:rsidRPr="007003B3" w:rsidRDefault="007948C7" w:rsidP="005C7510">
      <w:pPr>
        <w:pStyle w:val="ListParagraph"/>
        <w:numPr>
          <w:ilvl w:val="0"/>
          <w:numId w:val="10"/>
        </w:numPr>
        <w:rPr>
          <w:rStyle w:val="SubtleReference"/>
          <w:smallCaps w:val="0"/>
          <w:color w:val="auto"/>
          <w:sz w:val="20"/>
          <w:szCs w:val="20"/>
          <w:u w:val="none"/>
        </w:rPr>
      </w:pPr>
      <w:r w:rsidRPr="007003B3">
        <w:t>Verify the tension value.  For example, if y</w:t>
      </w:r>
      <w:r w:rsidR="00656A8B">
        <w:t>our suspended weight is 40.0 lb.</w:t>
      </w:r>
      <w:r w:rsidRPr="007003B3">
        <w:t xml:space="preserve"> your instrume</w:t>
      </w:r>
      <w:r w:rsidR="00656A8B">
        <w:t>nt should also indicate 40.0 lb.</w:t>
      </w:r>
      <w:r w:rsidRPr="007003B3">
        <w:t xml:space="preserve"> +/- 5.0 lb</w:t>
      </w:r>
      <w:r w:rsidR="00656A8B">
        <w:t>.</w:t>
      </w:r>
      <w:r w:rsidRPr="007003B3">
        <w:t xml:space="preserve"> once properly engaged to the cable.  This procedure confirms the instrument’s accuracy and it is now ready for use.  </w:t>
      </w:r>
    </w:p>
    <w:p w:rsidR="00972A32" w:rsidRPr="007003B3" w:rsidRDefault="00972A32" w:rsidP="00972A32">
      <w:pPr>
        <w:pStyle w:val="NoSpacing"/>
        <w:rPr>
          <w:rFonts w:ascii="Arial" w:hAnsi="Arial" w:cs="Arial"/>
          <w:sz w:val="20"/>
          <w:szCs w:val="20"/>
          <w:lang w:val="en"/>
        </w:rPr>
      </w:pPr>
    </w:p>
    <w:p w:rsidR="00972A32" w:rsidRPr="007003B3" w:rsidRDefault="00972A32" w:rsidP="00E957CD">
      <w:pPr>
        <w:pStyle w:val="NoSpacing"/>
        <w:ind w:left="720"/>
        <w:rPr>
          <w:rFonts w:ascii="Arial" w:hAnsi="Arial" w:cs="Arial"/>
          <w:sz w:val="18"/>
          <w:szCs w:val="18"/>
          <w:lang w:val="en"/>
        </w:rPr>
      </w:pPr>
      <w:r w:rsidRPr="007003B3">
        <w:rPr>
          <w:rFonts w:ascii="Arial" w:hAnsi="Arial" w:cs="Arial"/>
          <w:b/>
          <w:i/>
          <w:iCs/>
          <w:sz w:val="18"/>
          <w:szCs w:val="18"/>
          <w:lang w:val="en"/>
        </w:rPr>
        <w:t xml:space="preserve">Note: </w:t>
      </w:r>
      <w:r w:rsidR="003B5E96" w:rsidRPr="007003B3">
        <w:rPr>
          <w:rFonts w:ascii="Arial" w:hAnsi="Arial" w:cs="Arial"/>
          <w:b/>
          <w:i/>
          <w:iCs/>
          <w:sz w:val="18"/>
          <w:szCs w:val="18"/>
          <w:lang w:val="en"/>
        </w:rPr>
        <w:t>Accuracy Specification:</w:t>
      </w:r>
      <w:r w:rsidRPr="007003B3">
        <w:rPr>
          <w:rFonts w:ascii="Arial" w:hAnsi="Arial" w:cs="Arial"/>
          <w:i/>
          <w:iCs/>
          <w:sz w:val="18"/>
          <w:szCs w:val="18"/>
          <w:lang w:val="en"/>
        </w:rPr>
        <w:t xml:space="preserve"> </w:t>
      </w:r>
      <w:r w:rsidR="003B5E96" w:rsidRPr="007003B3">
        <w:rPr>
          <w:rFonts w:ascii="Arial" w:hAnsi="Arial" w:cs="Arial"/>
          <w:i/>
          <w:iCs/>
          <w:sz w:val="18"/>
          <w:szCs w:val="18"/>
          <w:lang w:val="en"/>
        </w:rPr>
        <w:t xml:space="preserve">  </w:t>
      </w:r>
      <w:r w:rsidRPr="007003B3">
        <w:rPr>
          <w:rFonts w:ascii="Arial" w:hAnsi="Arial" w:cs="Arial"/>
          <w:sz w:val="18"/>
          <w:szCs w:val="18"/>
          <w:lang w:val="en"/>
        </w:rPr>
        <w:t xml:space="preserve">For an instrument </w:t>
      </w:r>
      <w:r w:rsidR="00C637D4" w:rsidRPr="007003B3">
        <w:rPr>
          <w:rFonts w:ascii="Arial" w:hAnsi="Arial" w:cs="Arial"/>
          <w:sz w:val="18"/>
          <w:szCs w:val="18"/>
          <w:lang w:val="en"/>
        </w:rPr>
        <w:t xml:space="preserve">with a full-scale range of 100 </w:t>
      </w:r>
      <w:proofErr w:type="spellStart"/>
      <w:r w:rsidR="00C637D4" w:rsidRPr="007003B3">
        <w:rPr>
          <w:rFonts w:ascii="Arial" w:hAnsi="Arial" w:cs="Arial"/>
          <w:sz w:val="18"/>
          <w:szCs w:val="18"/>
          <w:lang w:val="en"/>
        </w:rPr>
        <w:t>l</w:t>
      </w:r>
      <w:r w:rsidRPr="007003B3">
        <w:rPr>
          <w:rFonts w:ascii="Arial" w:hAnsi="Arial" w:cs="Arial"/>
          <w:sz w:val="18"/>
          <w:szCs w:val="18"/>
          <w:lang w:val="en"/>
        </w:rPr>
        <w:t>bs</w:t>
      </w:r>
      <w:proofErr w:type="spellEnd"/>
      <w:r w:rsidRPr="007003B3">
        <w:rPr>
          <w:rFonts w:ascii="Arial" w:hAnsi="Arial" w:cs="Arial"/>
          <w:sz w:val="18"/>
          <w:szCs w:val="18"/>
          <w:lang w:val="en"/>
        </w:rPr>
        <w:t xml:space="preserve"> this translates into +/- 2 Lbs.  For 250 </w:t>
      </w:r>
      <w:proofErr w:type="spellStart"/>
      <w:r w:rsidRPr="007003B3">
        <w:rPr>
          <w:rFonts w:ascii="Arial" w:hAnsi="Arial" w:cs="Arial"/>
          <w:sz w:val="18"/>
          <w:szCs w:val="18"/>
          <w:lang w:val="en"/>
        </w:rPr>
        <w:t>lb</w:t>
      </w:r>
      <w:r w:rsidR="00C637D4" w:rsidRPr="007003B3">
        <w:rPr>
          <w:rFonts w:ascii="Arial" w:hAnsi="Arial" w:cs="Arial"/>
          <w:sz w:val="18"/>
          <w:szCs w:val="18"/>
          <w:lang w:val="en"/>
        </w:rPr>
        <w:t>s</w:t>
      </w:r>
      <w:proofErr w:type="spellEnd"/>
      <w:r w:rsidRPr="007003B3">
        <w:rPr>
          <w:rFonts w:ascii="Arial" w:hAnsi="Arial" w:cs="Arial"/>
          <w:sz w:val="18"/>
          <w:szCs w:val="18"/>
          <w:lang w:val="en"/>
        </w:rPr>
        <w:t xml:space="preserve"> this translates into +/- 5.0 </w:t>
      </w:r>
      <w:proofErr w:type="spellStart"/>
      <w:r w:rsidRPr="007003B3">
        <w:rPr>
          <w:rFonts w:ascii="Arial" w:hAnsi="Arial" w:cs="Arial"/>
          <w:sz w:val="18"/>
          <w:szCs w:val="18"/>
          <w:lang w:val="en"/>
        </w:rPr>
        <w:t>lb</w:t>
      </w:r>
      <w:r w:rsidR="00C637D4" w:rsidRPr="007003B3">
        <w:rPr>
          <w:rFonts w:ascii="Arial" w:hAnsi="Arial" w:cs="Arial"/>
          <w:sz w:val="18"/>
          <w:szCs w:val="18"/>
          <w:lang w:val="en"/>
        </w:rPr>
        <w:t>s</w:t>
      </w:r>
      <w:proofErr w:type="spellEnd"/>
      <w:r w:rsidRPr="007003B3">
        <w:rPr>
          <w:rFonts w:ascii="Arial" w:hAnsi="Arial" w:cs="Arial"/>
          <w:sz w:val="18"/>
          <w:szCs w:val="18"/>
          <w:lang w:val="en"/>
        </w:rPr>
        <w:t xml:space="preserve">, and for an instrument </w:t>
      </w:r>
      <w:r w:rsidR="00C637D4" w:rsidRPr="007003B3">
        <w:rPr>
          <w:rFonts w:ascii="Arial" w:hAnsi="Arial" w:cs="Arial"/>
          <w:sz w:val="18"/>
          <w:szCs w:val="18"/>
          <w:lang w:val="en"/>
        </w:rPr>
        <w:t xml:space="preserve">with a full-scale range of 500 </w:t>
      </w:r>
      <w:proofErr w:type="spellStart"/>
      <w:r w:rsidR="00C637D4" w:rsidRPr="007003B3">
        <w:rPr>
          <w:rFonts w:ascii="Arial" w:hAnsi="Arial" w:cs="Arial"/>
          <w:sz w:val="18"/>
          <w:szCs w:val="18"/>
          <w:lang w:val="en"/>
        </w:rPr>
        <w:t>l</w:t>
      </w:r>
      <w:r w:rsidRPr="007003B3">
        <w:rPr>
          <w:rFonts w:ascii="Arial" w:hAnsi="Arial" w:cs="Arial"/>
          <w:sz w:val="18"/>
          <w:szCs w:val="18"/>
          <w:lang w:val="en"/>
        </w:rPr>
        <w:t>bs</w:t>
      </w:r>
      <w:proofErr w:type="spellEnd"/>
      <w:r w:rsidRPr="007003B3">
        <w:rPr>
          <w:rFonts w:ascii="Arial" w:hAnsi="Arial" w:cs="Arial"/>
          <w:sz w:val="18"/>
          <w:szCs w:val="18"/>
          <w:lang w:val="en"/>
        </w:rPr>
        <w:t>, accuracy is +/- 10.0 Lbs.</w:t>
      </w:r>
      <w:r w:rsidR="00B56F72" w:rsidRPr="007003B3">
        <w:rPr>
          <w:rFonts w:ascii="Arial" w:hAnsi="Arial" w:cs="Arial"/>
          <w:sz w:val="18"/>
          <w:szCs w:val="18"/>
          <w:lang w:val="en"/>
        </w:rPr>
        <w:t xml:space="preserve">  Full-Scale acc</w:t>
      </w:r>
      <w:r w:rsidR="00C637D4" w:rsidRPr="007003B3">
        <w:rPr>
          <w:rFonts w:ascii="Arial" w:hAnsi="Arial" w:cs="Arial"/>
          <w:sz w:val="18"/>
          <w:szCs w:val="18"/>
          <w:lang w:val="en"/>
        </w:rPr>
        <w:t>uracy for the Model:  ACX-1200-1</w:t>
      </w:r>
      <w:r w:rsidR="00B56F72" w:rsidRPr="007003B3">
        <w:rPr>
          <w:rFonts w:ascii="Arial" w:hAnsi="Arial" w:cs="Arial"/>
          <w:sz w:val="18"/>
          <w:szCs w:val="18"/>
          <w:lang w:val="en"/>
        </w:rPr>
        <w:t xml:space="preserve"> is +/- 3%</w:t>
      </w:r>
      <w:r w:rsidR="00A52809" w:rsidRPr="007003B3">
        <w:rPr>
          <w:rFonts w:ascii="Arial" w:hAnsi="Arial" w:cs="Arial"/>
          <w:sz w:val="18"/>
          <w:szCs w:val="18"/>
          <w:lang w:val="en"/>
        </w:rPr>
        <w:t xml:space="preserve"> (+/- 36 </w:t>
      </w:r>
      <w:proofErr w:type="spellStart"/>
      <w:r w:rsidR="00A52809" w:rsidRPr="007003B3">
        <w:rPr>
          <w:rFonts w:ascii="Arial" w:hAnsi="Arial" w:cs="Arial"/>
          <w:sz w:val="18"/>
          <w:szCs w:val="18"/>
          <w:lang w:val="en"/>
        </w:rPr>
        <w:t>lbs</w:t>
      </w:r>
      <w:proofErr w:type="spellEnd"/>
      <w:r w:rsidR="00A52809" w:rsidRPr="007003B3">
        <w:rPr>
          <w:rFonts w:ascii="Arial" w:hAnsi="Arial" w:cs="Arial"/>
          <w:sz w:val="18"/>
          <w:szCs w:val="18"/>
          <w:lang w:val="en"/>
        </w:rPr>
        <w:t>)</w:t>
      </w:r>
      <w:r w:rsidR="00B56F72" w:rsidRPr="007003B3">
        <w:rPr>
          <w:rFonts w:ascii="Arial" w:hAnsi="Arial" w:cs="Arial"/>
          <w:sz w:val="18"/>
          <w:szCs w:val="18"/>
          <w:lang w:val="en"/>
        </w:rPr>
        <w:t>.</w:t>
      </w:r>
    </w:p>
    <w:p w:rsidR="00972A32" w:rsidRPr="007003B3" w:rsidRDefault="00972A32" w:rsidP="00E957CD">
      <w:pPr>
        <w:pStyle w:val="NoSpacing"/>
        <w:ind w:left="720"/>
        <w:rPr>
          <w:rFonts w:ascii="Arial" w:hAnsi="Arial" w:cs="Arial"/>
          <w:sz w:val="18"/>
          <w:szCs w:val="18"/>
          <w:lang w:val="en"/>
        </w:rPr>
      </w:pPr>
    </w:p>
    <w:p w:rsidR="00972A32" w:rsidRPr="007003B3" w:rsidRDefault="007948C7" w:rsidP="00A52809">
      <w:pPr>
        <w:pStyle w:val="NoSpacing"/>
        <w:ind w:left="720"/>
        <w:rPr>
          <w:rFonts w:ascii="Arial" w:hAnsi="Arial" w:cs="Arial"/>
          <w:sz w:val="18"/>
          <w:szCs w:val="18"/>
          <w:lang w:val="en"/>
        </w:rPr>
      </w:pPr>
      <w:r w:rsidRPr="007003B3">
        <w:rPr>
          <w:rFonts w:ascii="Arial" w:hAnsi="Arial" w:cs="Arial"/>
          <w:sz w:val="18"/>
          <w:szCs w:val="18"/>
          <w:lang w:val="en"/>
        </w:rPr>
        <w:t>If</w:t>
      </w:r>
      <w:r w:rsidR="00972A32" w:rsidRPr="007003B3">
        <w:rPr>
          <w:rFonts w:ascii="Arial" w:hAnsi="Arial" w:cs="Arial"/>
          <w:sz w:val="18"/>
          <w:szCs w:val="18"/>
          <w:lang w:val="en"/>
        </w:rPr>
        <w:t xml:space="preserve"> you have additional questions, please contact Tensitron for help.   </w:t>
      </w:r>
    </w:p>
    <w:p w:rsidR="007948C7" w:rsidRPr="007003B3" w:rsidRDefault="007948C7" w:rsidP="00A52809">
      <w:pPr>
        <w:pStyle w:val="NoSpacing"/>
        <w:ind w:left="720"/>
        <w:rPr>
          <w:rFonts w:ascii="Arial" w:hAnsi="Arial" w:cs="Arial"/>
          <w:b/>
          <w:bCs/>
          <w:sz w:val="18"/>
          <w:szCs w:val="18"/>
        </w:rPr>
      </w:pPr>
    </w:p>
    <w:p w:rsidR="00972A32" w:rsidRPr="00705C01" w:rsidRDefault="00396594" w:rsidP="00B40096">
      <w:pPr>
        <w:pStyle w:val="Heading2"/>
        <w:rPr>
          <w:highlight w:val="lightGray"/>
        </w:rPr>
      </w:pPr>
      <w:bookmarkStart w:id="44" w:name="_Toc424048489"/>
      <w:r w:rsidRPr="00705C01">
        <w:rPr>
          <w:highlight w:val="lightGray"/>
        </w:rPr>
        <w:t>Calibrate</w:t>
      </w:r>
      <w:r w:rsidR="002D24D5" w:rsidRPr="00705C01">
        <w:rPr>
          <w:highlight w:val="lightGray"/>
        </w:rPr>
        <w:t xml:space="preserve"> Instrument</w:t>
      </w:r>
      <w:bookmarkEnd w:id="44"/>
    </w:p>
    <w:p w:rsidR="00972A32" w:rsidRPr="00D6735A" w:rsidRDefault="00972A32" w:rsidP="005C2FB9">
      <w:pPr>
        <w:spacing w:after="0" w:line="240" w:lineRule="auto"/>
        <w:ind w:left="270"/>
        <w:rPr>
          <w:rStyle w:val="SubtleReference"/>
        </w:rPr>
      </w:pPr>
      <w:r w:rsidRPr="00D6735A">
        <w:rPr>
          <w:rStyle w:val="SubtleReference"/>
        </w:rPr>
        <w:t>*IMPORTANT:  This feature should only be used by a calibration facility using certified and traceable dead weights.  Do not use this feature for a simple accuracy check.</w:t>
      </w:r>
    </w:p>
    <w:p w:rsidR="00972A32" w:rsidRPr="00F873FB" w:rsidRDefault="00972A32" w:rsidP="005C2FB9">
      <w:pPr>
        <w:spacing w:after="0" w:line="240" w:lineRule="auto"/>
        <w:ind w:left="270"/>
        <w:rPr>
          <w:rFonts w:ascii="Arial" w:hAnsi="Arial" w:cs="Arial"/>
          <w:b/>
          <w:bCs/>
          <w:i/>
          <w:sz w:val="20"/>
          <w:szCs w:val="20"/>
        </w:rPr>
      </w:pPr>
    </w:p>
    <w:p w:rsidR="00972A32" w:rsidRPr="005C2FB9" w:rsidRDefault="00972A32" w:rsidP="005C2FB9">
      <w:pPr>
        <w:spacing w:after="0" w:line="240" w:lineRule="auto"/>
        <w:ind w:left="270"/>
        <w:rPr>
          <w:rFonts w:ascii="Arial" w:hAnsi="Arial" w:cs="Arial"/>
          <w:b/>
          <w:bCs/>
          <w:i/>
          <w:szCs w:val="18"/>
        </w:rPr>
      </w:pPr>
      <w:r w:rsidRPr="005C2FB9">
        <w:rPr>
          <w:rFonts w:ascii="Arial" w:hAnsi="Arial" w:cs="Arial"/>
          <w:b/>
          <w:bCs/>
          <w:i/>
          <w:szCs w:val="18"/>
        </w:rPr>
        <w:t>If you want to</w:t>
      </w:r>
      <w:r w:rsidR="00305C30" w:rsidRPr="005C2FB9">
        <w:rPr>
          <w:rFonts w:ascii="Arial" w:hAnsi="Arial" w:cs="Arial"/>
          <w:b/>
          <w:bCs/>
          <w:i/>
          <w:szCs w:val="18"/>
        </w:rPr>
        <w:t xml:space="preserve"> verify or check the accuracy of</w:t>
      </w:r>
      <w:r w:rsidRPr="005C2FB9">
        <w:rPr>
          <w:rFonts w:ascii="Arial" w:hAnsi="Arial" w:cs="Arial"/>
          <w:b/>
          <w:bCs/>
          <w:i/>
          <w:szCs w:val="18"/>
        </w:rPr>
        <w:t xml:space="preserve"> a cable go to:  “</w:t>
      </w:r>
      <w:r w:rsidR="00DF65EA" w:rsidRPr="005C2FB9">
        <w:rPr>
          <w:rFonts w:ascii="Arial" w:hAnsi="Arial" w:cs="Arial"/>
          <w:b/>
          <w:bCs/>
          <w:i/>
          <w:szCs w:val="18"/>
        </w:rPr>
        <w:t>Check Accuracy” in Section 7</w:t>
      </w:r>
      <w:r w:rsidR="00B56F72" w:rsidRPr="005C2FB9">
        <w:rPr>
          <w:rFonts w:ascii="Arial" w:hAnsi="Arial" w:cs="Arial"/>
          <w:b/>
          <w:bCs/>
          <w:i/>
          <w:szCs w:val="18"/>
        </w:rPr>
        <w:t>:  A</w:t>
      </w:r>
      <w:r w:rsidR="00C52837" w:rsidRPr="005C2FB9">
        <w:rPr>
          <w:rFonts w:ascii="Arial" w:hAnsi="Arial" w:cs="Arial"/>
          <w:b/>
          <w:bCs/>
          <w:i/>
          <w:szCs w:val="18"/>
        </w:rPr>
        <w:t>dvanced Operation</w:t>
      </w:r>
      <w:r w:rsidR="00B56F72" w:rsidRPr="005C2FB9">
        <w:rPr>
          <w:rFonts w:ascii="Arial" w:hAnsi="Arial" w:cs="Arial"/>
          <w:b/>
          <w:bCs/>
          <w:i/>
          <w:szCs w:val="18"/>
        </w:rPr>
        <w:t>.</w:t>
      </w:r>
    </w:p>
    <w:p w:rsidR="00972A32" w:rsidRPr="005C2FB9" w:rsidRDefault="00972A32" w:rsidP="005C2FB9">
      <w:pPr>
        <w:spacing w:after="0" w:line="240" w:lineRule="auto"/>
        <w:ind w:left="270"/>
        <w:rPr>
          <w:rFonts w:ascii="Arial" w:hAnsi="Arial" w:cs="Arial"/>
          <w:b/>
          <w:bCs/>
          <w:i/>
          <w:szCs w:val="18"/>
        </w:rPr>
      </w:pPr>
    </w:p>
    <w:p w:rsidR="00972A32" w:rsidRPr="005C2FB9" w:rsidRDefault="00972A32" w:rsidP="005C2FB9">
      <w:pPr>
        <w:spacing w:after="0" w:line="240" w:lineRule="auto"/>
        <w:ind w:left="270"/>
        <w:rPr>
          <w:rFonts w:ascii="Arial" w:hAnsi="Arial" w:cs="Arial"/>
          <w:b/>
          <w:bCs/>
          <w:i/>
          <w:szCs w:val="18"/>
        </w:rPr>
      </w:pPr>
      <w:r w:rsidRPr="005C2FB9">
        <w:rPr>
          <w:rFonts w:ascii="Arial" w:hAnsi="Arial" w:cs="Arial"/>
          <w:b/>
          <w:bCs/>
          <w:i/>
          <w:szCs w:val="18"/>
        </w:rPr>
        <w:t xml:space="preserve">When calibrating these instruments tension values must be entered in Lbs.  Note:  If your dead weight standards are in Kilograms, convert their values into </w:t>
      </w:r>
      <w:proofErr w:type="spellStart"/>
      <w:r w:rsidRPr="005C2FB9">
        <w:rPr>
          <w:rFonts w:ascii="Arial" w:hAnsi="Arial" w:cs="Arial"/>
          <w:b/>
          <w:bCs/>
          <w:i/>
          <w:szCs w:val="18"/>
        </w:rPr>
        <w:t>Lbs</w:t>
      </w:r>
      <w:proofErr w:type="spellEnd"/>
      <w:r w:rsidRPr="005C2FB9">
        <w:rPr>
          <w:rFonts w:ascii="Arial" w:hAnsi="Arial" w:cs="Arial"/>
          <w:b/>
          <w:bCs/>
          <w:i/>
          <w:szCs w:val="18"/>
        </w:rPr>
        <w:t xml:space="preserve">:  1 KG = 2.2046 </w:t>
      </w:r>
      <w:proofErr w:type="spellStart"/>
      <w:r w:rsidRPr="005C2FB9">
        <w:rPr>
          <w:rFonts w:ascii="Arial" w:hAnsi="Arial" w:cs="Arial"/>
          <w:b/>
          <w:bCs/>
          <w:i/>
          <w:szCs w:val="18"/>
        </w:rPr>
        <w:t>Lbs</w:t>
      </w:r>
      <w:proofErr w:type="spellEnd"/>
    </w:p>
    <w:p w:rsidR="00972A32" w:rsidRPr="00F873FB" w:rsidRDefault="00A44C37" w:rsidP="00972A32">
      <w:pPr>
        <w:spacing w:after="0" w:line="240" w:lineRule="auto"/>
        <w:rPr>
          <w:rFonts w:ascii="Arial" w:hAnsi="Arial" w:cs="Arial"/>
          <w:b/>
          <w:bCs/>
          <w:i/>
          <w:sz w:val="20"/>
          <w:szCs w:val="20"/>
        </w:rPr>
      </w:pPr>
      <w:r w:rsidRPr="00F873FB">
        <w:rPr>
          <w:noProof/>
          <w:spacing w:val="-5"/>
        </w:rPr>
        <mc:AlternateContent>
          <mc:Choice Requires="wps">
            <w:drawing>
              <wp:anchor distT="45720" distB="45720" distL="114300" distR="114300" simplePos="0" relativeHeight="251694592" behindDoc="0" locked="0" layoutInCell="1" allowOverlap="1" wp14:anchorId="27F4EC6F" wp14:editId="7A1F341D">
                <wp:simplePos x="0" y="0"/>
                <wp:positionH relativeFrom="column">
                  <wp:posOffset>2339340</wp:posOffset>
                </wp:positionH>
                <wp:positionV relativeFrom="paragraph">
                  <wp:posOffset>420370</wp:posOffset>
                </wp:positionV>
                <wp:extent cx="1604010" cy="419100"/>
                <wp:effectExtent l="0" t="0" r="15240" b="19050"/>
                <wp:wrapSquare wrapText="bothSides"/>
                <wp:docPr id="4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4010" cy="419100"/>
                        </a:xfrm>
                        <a:prstGeom prst="rect">
                          <a:avLst/>
                        </a:prstGeom>
                        <a:solidFill>
                          <a:srgbClr val="FFFFFF"/>
                        </a:solidFill>
                        <a:ln w="9525">
                          <a:solidFill>
                            <a:srgbClr val="000000"/>
                          </a:solidFill>
                          <a:miter lim="800000"/>
                          <a:headEnd/>
                          <a:tailEnd/>
                        </a:ln>
                      </wps:spPr>
                      <wps:txbx>
                        <w:txbxContent>
                          <w:p w:rsidR="00135E8B" w:rsidRPr="00130B62" w:rsidRDefault="00135E8B" w:rsidP="00130B62">
                            <w:pPr>
                              <w:jc w:val="center"/>
                              <w:rPr>
                                <w:b/>
                                <w:i/>
                                <w:sz w:val="16"/>
                                <w:szCs w:val="16"/>
                              </w:rPr>
                            </w:pPr>
                            <w:r w:rsidRPr="00130B62">
                              <w:rPr>
                                <w:b/>
                                <w:i/>
                                <w:sz w:val="16"/>
                                <w:szCs w:val="16"/>
                              </w:rPr>
                              <w:t>Figure 9: Free Hanging Weight simulating cable tension.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184.2pt;margin-top:33.1pt;width:126.3pt;height:33pt;z-index:251694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">
                <v:textbox>
                  <w:txbxContent>
                    <w:p w:rsidR="00135E8B" w:rsidRPr="00130B62" w:rsidRDefault="00135E8B" w:rsidP="00130B62">
                      <w:pPr>
                        <w:jc w:val="center"/>
                        <w:rPr>
                          <w:b/>
                          <w:i/>
                          <w:sz w:val="16"/>
                          <w:szCs w:val="16"/>
                        </w:rPr>
                      </w:pPr>
                      <w:r w:rsidRPr="00130B62">
                        <w:rPr>
                          <w:b/>
                          <w:i/>
                          <w:sz w:val="16"/>
                          <w:szCs w:val="16"/>
                        </w:rPr>
                        <w:t>Figure 9: Free Hanging Weight simulating cable tension.</w:t>
                      </w:r>
                    </w:p>
                  </w:txbxContent>
                </v:textbox>
                <w10:wrap type="square"/>
              </v:shape>
            </w:pict>
          </mc:Fallback>
        </mc:AlternateContent>
      </w:r>
      <w:r>
        <w:rPr>
          <w:rFonts w:ascii="Arial" w:hAnsi="Arial" w:cs="Arial"/>
          <w:b/>
          <w:bCs/>
          <w:i/>
          <w:sz w:val="20"/>
          <w:szCs w:val="20"/>
        </w:rPr>
        <w:t xml:space="preserve">                               </w:t>
      </w:r>
      <w:r w:rsidRPr="00F873FB">
        <w:rPr>
          <w:noProof/>
        </w:rPr>
        <w:drawing>
          <wp:inline distT="0" distB="0" distL="0" distR="0" wp14:anchorId="1A1F3BEA" wp14:editId="3B4A51C1">
            <wp:extent cx="1009815" cy="2263000"/>
            <wp:effectExtent l="0" t="0" r="0" b="4445"/>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Free hanging weight.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068847" cy="2395291"/>
                    </a:xfrm>
                    <a:prstGeom prst="rect">
                      <a:avLst/>
                    </a:prstGeom>
                  </pic:spPr>
                </pic:pic>
              </a:graphicData>
            </a:graphic>
          </wp:inline>
        </w:drawing>
      </w:r>
      <w:r w:rsidR="003B5E96">
        <w:rPr>
          <w:rFonts w:ascii="Arial" w:hAnsi="Arial" w:cs="Arial"/>
          <w:b/>
          <w:bCs/>
          <w:i/>
          <w:sz w:val="20"/>
          <w:szCs w:val="20"/>
        </w:rPr>
        <w:br/>
      </w:r>
    </w:p>
    <w:p w:rsidR="00972A32" w:rsidRPr="005C2FB9" w:rsidRDefault="00972A32" w:rsidP="005C2FB9">
      <w:pPr>
        <w:spacing w:after="0" w:line="240" w:lineRule="auto"/>
        <w:rPr>
          <w:rFonts w:ascii="Arial" w:hAnsi="Arial" w:cs="Arial"/>
          <w:b/>
          <w:bCs/>
          <w:szCs w:val="18"/>
        </w:rPr>
      </w:pPr>
      <w:r w:rsidRPr="005C2FB9">
        <w:rPr>
          <w:rFonts w:ascii="Arial" w:hAnsi="Arial" w:cs="Arial"/>
          <w:bCs/>
          <w:szCs w:val="18"/>
        </w:rPr>
        <w:t xml:space="preserve">1.  Scroll to </w:t>
      </w:r>
      <w:r w:rsidRPr="005C2FB9">
        <w:rPr>
          <w:rFonts w:ascii="Arial" w:hAnsi="Arial" w:cs="Arial"/>
          <w:b/>
          <w:bCs/>
          <w:szCs w:val="18"/>
        </w:rPr>
        <w:t>SETUP</w:t>
      </w:r>
      <w:r w:rsidRPr="005C2FB9">
        <w:rPr>
          <w:rFonts w:ascii="Arial" w:hAnsi="Arial" w:cs="Arial"/>
          <w:bCs/>
          <w:szCs w:val="18"/>
        </w:rPr>
        <w:t xml:space="preserve"> and press ENTER.  Next, scroll to </w:t>
      </w:r>
      <w:r w:rsidRPr="005C2FB9">
        <w:rPr>
          <w:rFonts w:ascii="Arial" w:hAnsi="Arial" w:cs="Arial"/>
          <w:b/>
          <w:bCs/>
          <w:szCs w:val="18"/>
        </w:rPr>
        <w:t>RE-CAL TENSION</w:t>
      </w:r>
      <w:r w:rsidRPr="005C2FB9">
        <w:rPr>
          <w:rFonts w:ascii="Arial" w:hAnsi="Arial" w:cs="Arial"/>
          <w:bCs/>
          <w:szCs w:val="18"/>
        </w:rPr>
        <w:t xml:space="preserve"> and press ENTER.  The screen will now display:  </w:t>
      </w:r>
      <w:r w:rsidRPr="005C2FB9">
        <w:rPr>
          <w:rFonts w:ascii="Arial" w:hAnsi="Arial" w:cs="Arial"/>
          <w:b/>
          <w:bCs/>
          <w:szCs w:val="18"/>
        </w:rPr>
        <w:t xml:space="preserve">SETUP, RE-CALIBRATE TENSION, ENTER PASSWORD, </w:t>
      </w:r>
      <w:proofErr w:type="gramStart"/>
      <w:r w:rsidRPr="005C2FB9">
        <w:rPr>
          <w:rFonts w:ascii="Arial" w:hAnsi="Arial" w:cs="Arial"/>
          <w:b/>
          <w:bCs/>
          <w:szCs w:val="18"/>
        </w:rPr>
        <w:t>CAL</w:t>
      </w:r>
      <w:proofErr w:type="gramEnd"/>
      <w:r w:rsidRPr="005C2FB9">
        <w:rPr>
          <w:rFonts w:ascii="Arial" w:hAnsi="Arial" w:cs="Arial"/>
          <w:b/>
          <w:bCs/>
          <w:szCs w:val="18"/>
        </w:rPr>
        <w:t xml:space="preserve"> DATA WILL BE LOST!</w:t>
      </w:r>
    </w:p>
    <w:p w:rsidR="00972A32" w:rsidRPr="005C2FB9" w:rsidRDefault="00972A32" w:rsidP="005C2FB9">
      <w:pPr>
        <w:spacing w:after="0" w:line="240" w:lineRule="auto"/>
        <w:rPr>
          <w:rFonts w:ascii="Arial" w:hAnsi="Arial" w:cs="Arial"/>
          <w:b/>
          <w:bCs/>
          <w:szCs w:val="18"/>
        </w:rPr>
      </w:pPr>
    </w:p>
    <w:p w:rsidR="00972A32" w:rsidRPr="005C2FB9" w:rsidRDefault="00972A32" w:rsidP="005C2FB9">
      <w:pPr>
        <w:spacing w:after="0" w:line="240" w:lineRule="auto"/>
        <w:rPr>
          <w:rFonts w:ascii="Arial" w:hAnsi="Arial" w:cs="Arial"/>
          <w:bCs/>
          <w:szCs w:val="18"/>
        </w:rPr>
      </w:pPr>
      <w:r w:rsidRPr="005C2FB9">
        <w:rPr>
          <w:rFonts w:ascii="Arial" w:hAnsi="Arial" w:cs="Arial"/>
          <w:bCs/>
          <w:szCs w:val="18"/>
        </w:rPr>
        <w:lastRenderedPageBreak/>
        <w:t xml:space="preserve">2.  </w:t>
      </w:r>
      <w:r w:rsidRPr="005C2FB9">
        <w:rPr>
          <w:rFonts w:ascii="Arial" w:hAnsi="Arial" w:cs="Arial"/>
          <w:b/>
          <w:bCs/>
          <w:szCs w:val="18"/>
        </w:rPr>
        <w:t>Password</w:t>
      </w:r>
      <w:r w:rsidRPr="005C2FB9">
        <w:rPr>
          <w:rFonts w:ascii="Arial" w:hAnsi="Arial" w:cs="Arial"/>
          <w:bCs/>
          <w:szCs w:val="18"/>
        </w:rPr>
        <w:t xml:space="preserve">.  To </w:t>
      </w:r>
      <w:proofErr w:type="gramStart"/>
      <w:r w:rsidRPr="005C2FB9">
        <w:rPr>
          <w:rFonts w:ascii="Arial" w:hAnsi="Arial" w:cs="Arial"/>
          <w:bCs/>
          <w:szCs w:val="18"/>
        </w:rPr>
        <w:t>proceed</w:t>
      </w:r>
      <w:proofErr w:type="gramEnd"/>
      <w:r w:rsidRPr="005C2FB9">
        <w:rPr>
          <w:rFonts w:ascii="Arial" w:hAnsi="Arial" w:cs="Arial"/>
          <w:bCs/>
          <w:szCs w:val="18"/>
        </w:rPr>
        <w:t xml:space="preserve"> with calibration you must enter the f</w:t>
      </w:r>
      <w:r w:rsidR="003D24AF">
        <w:rPr>
          <w:rFonts w:ascii="Arial" w:hAnsi="Arial" w:cs="Arial"/>
          <w:bCs/>
          <w:szCs w:val="18"/>
        </w:rPr>
        <w:t>ollowing sequence</w:t>
      </w:r>
      <w:r w:rsidRPr="005C2FB9">
        <w:rPr>
          <w:rFonts w:ascii="Arial" w:hAnsi="Arial" w:cs="Arial"/>
          <w:bCs/>
          <w:szCs w:val="18"/>
        </w:rPr>
        <w:t xml:space="preserve">:  Press </w:t>
      </w:r>
      <w:r w:rsidRPr="005C2FB9">
        <w:rPr>
          <w:rFonts w:ascii="Arial" w:hAnsi="Arial" w:cs="Arial"/>
          <w:b/>
          <w:bCs/>
          <w:szCs w:val="18"/>
        </w:rPr>
        <w:t>ENTER</w:t>
      </w:r>
      <w:r w:rsidRPr="005C2FB9">
        <w:rPr>
          <w:rFonts w:ascii="Arial" w:hAnsi="Arial" w:cs="Arial"/>
          <w:bCs/>
          <w:szCs w:val="18"/>
        </w:rPr>
        <w:t xml:space="preserve">, then press the </w:t>
      </w:r>
      <w:r w:rsidRPr="005C2FB9">
        <w:rPr>
          <w:rFonts w:ascii="Arial" w:hAnsi="Arial" w:cs="Arial"/>
          <w:b/>
          <w:bCs/>
          <w:szCs w:val="18"/>
        </w:rPr>
        <w:t xml:space="preserve">UP </w:t>
      </w:r>
      <w:r w:rsidRPr="005C2FB9">
        <w:rPr>
          <w:rFonts w:ascii="Arial" w:hAnsi="Arial" w:cs="Arial"/>
          <w:bCs/>
          <w:szCs w:val="18"/>
        </w:rPr>
        <w:t>arrow</w:t>
      </w:r>
      <w:r w:rsidR="003D24AF">
        <w:rPr>
          <w:rFonts w:ascii="Arial" w:hAnsi="Arial" w:cs="Arial"/>
          <w:bCs/>
          <w:szCs w:val="18"/>
        </w:rPr>
        <w:t>,</w:t>
      </w:r>
      <w:r w:rsidRPr="005C2FB9">
        <w:rPr>
          <w:rFonts w:ascii="Arial" w:hAnsi="Arial" w:cs="Arial"/>
          <w:bCs/>
          <w:szCs w:val="18"/>
        </w:rPr>
        <w:t xml:space="preserve"> and then </w:t>
      </w:r>
      <w:r w:rsidR="003D24AF">
        <w:rPr>
          <w:rFonts w:ascii="Arial" w:hAnsi="Arial" w:cs="Arial"/>
          <w:bCs/>
          <w:szCs w:val="18"/>
        </w:rPr>
        <w:t>press</w:t>
      </w:r>
      <w:r w:rsidRPr="005C2FB9">
        <w:rPr>
          <w:rFonts w:ascii="Arial" w:hAnsi="Arial" w:cs="Arial"/>
          <w:bCs/>
          <w:szCs w:val="18"/>
        </w:rPr>
        <w:t xml:space="preserve"> </w:t>
      </w:r>
      <w:r w:rsidRPr="005C2FB9">
        <w:rPr>
          <w:rFonts w:ascii="Arial" w:hAnsi="Arial" w:cs="Arial"/>
          <w:b/>
          <w:bCs/>
          <w:szCs w:val="18"/>
        </w:rPr>
        <w:t>ENTER</w:t>
      </w:r>
      <w:r w:rsidRPr="005C2FB9">
        <w:rPr>
          <w:rFonts w:ascii="Arial" w:hAnsi="Arial" w:cs="Arial"/>
          <w:bCs/>
          <w:szCs w:val="18"/>
        </w:rPr>
        <w:t xml:space="preserve"> button.  These three inputs:  </w:t>
      </w:r>
      <w:r w:rsidRPr="005C2FB9">
        <w:rPr>
          <w:rFonts w:ascii="Arial" w:hAnsi="Arial" w:cs="Arial"/>
          <w:b/>
          <w:bCs/>
          <w:szCs w:val="18"/>
        </w:rPr>
        <w:t xml:space="preserve">ENTER, UP, ENTER </w:t>
      </w:r>
      <w:proofErr w:type="gramStart"/>
      <w:r w:rsidRPr="005C2FB9">
        <w:rPr>
          <w:rFonts w:ascii="Arial" w:hAnsi="Arial" w:cs="Arial"/>
          <w:bCs/>
          <w:szCs w:val="18"/>
        </w:rPr>
        <w:t>are the password</w:t>
      </w:r>
      <w:proofErr w:type="gramEnd"/>
      <w:r w:rsidR="003D24AF">
        <w:rPr>
          <w:rFonts w:ascii="Arial" w:hAnsi="Arial" w:cs="Arial"/>
          <w:bCs/>
          <w:szCs w:val="18"/>
        </w:rPr>
        <w:t>.</w:t>
      </w:r>
      <w:r w:rsidRPr="005C2FB9">
        <w:rPr>
          <w:rFonts w:ascii="Arial" w:hAnsi="Arial" w:cs="Arial"/>
          <w:bCs/>
          <w:szCs w:val="18"/>
        </w:rPr>
        <w:t xml:space="preserve"> </w:t>
      </w:r>
      <w:r w:rsidR="003D24AF">
        <w:rPr>
          <w:rFonts w:ascii="Arial" w:hAnsi="Arial" w:cs="Arial"/>
          <w:bCs/>
          <w:szCs w:val="18"/>
        </w:rPr>
        <w:t>It</w:t>
      </w:r>
      <w:r w:rsidRPr="005C2FB9">
        <w:rPr>
          <w:rFonts w:ascii="Arial" w:hAnsi="Arial" w:cs="Arial"/>
          <w:bCs/>
          <w:szCs w:val="18"/>
        </w:rPr>
        <w:t xml:space="preserve"> cannot be changed.</w:t>
      </w:r>
    </w:p>
    <w:p w:rsidR="00972A32" w:rsidRPr="005C2FB9" w:rsidRDefault="00972A32" w:rsidP="005C2FB9">
      <w:pPr>
        <w:spacing w:after="0" w:line="240" w:lineRule="auto"/>
        <w:rPr>
          <w:rFonts w:ascii="Arial" w:hAnsi="Arial" w:cs="Arial"/>
          <w:bCs/>
          <w:szCs w:val="18"/>
        </w:rPr>
      </w:pPr>
    </w:p>
    <w:p w:rsidR="00972A32" w:rsidRPr="005C2FB9" w:rsidRDefault="00972A32" w:rsidP="005C2FB9">
      <w:pPr>
        <w:spacing w:after="0" w:line="240" w:lineRule="auto"/>
        <w:rPr>
          <w:rFonts w:ascii="Arial" w:hAnsi="Arial" w:cs="Arial"/>
          <w:bCs/>
          <w:szCs w:val="18"/>
        </w:rPr>
      </w:pPr>
      <w:r w:rsidRPr="005C2FB9">
        <w:rPr>
          <w:rFonts w:ascii="Arial" w:hAnsi="Arial" w:cs="Arial"/>
          <w:bCs/>
          <w:szCs w:val="18"/>
        </w:rPr>
        <w:t xml:space="preserve">3.  The display now indicates: </w:t>
      </w:r>
      <w:proofErr w:type="gramStart"/>
      <w:r w:rsidRPr="005C2FB9">
        <w:rPr>
          <w:rFonts w:ascii="Arial" w:hAnsi="Arial" w:cs="Arial"/>
          <w:b/>
          <w:bCs/>
          <w:szCs w:val="18"/>
        </w:rPr>
        <w:t>SETUP  RE</w:t>
      </w:r>
      <w:proofErr w:type="gramEnd"/>
      <w:r w:rsidRPr="005C2FB9">
        <w:rPr>
          <w:rFonts w:ascii="Arial" w:hAnsi="Arial" w:cs="Arial"/>
          <w:b/>
          <w:bCs/>
          <w:szCs w:val="18"/>
        </w:rPr>
        <w:t xml:space="preserve">-CALIBRATE TENSION </w:t>
      </w:r>
      <w:r w:rsidRPr="005C2FB9">
        <w:rPr>
          <w:rFonts w:ascii="Arial" w:hAnsi="Arial" w:cs="Arial"/>
          <w:bCs/>
          <w:szCs w:val="18"/>
        </w:rPr>
        <w:t xml:space="preserve">with a list of the calibration names and custom names programmed into the instrument.  Scroll to the description you wish to recalibrate, highlight it and then press </w:t>
      </w:r>
      <w:r w:rsidRPr="005C2FB9">
        <w:rPr>
          <w:rFonts w:ascii="Arial" w:hAnsi="Arial" w:cs="Arial"/>
          <w:b/>
          <w:bCs/>
          <w:szCs w:val="18"/>
        </w:rPr>
        <w:t>ENTER</w:t>
      </w:r>
      <w:r w:rsidRPr="005C2FB9">
        <w:rPr>
          <w:rFonts w:ascii="Arial" w:hAnsi="Arial" w:cs="Arial"/>
          <w:bCs/>
          <w:szCs w:val="18"/>
        </w:rPr>
        <w:t xml:space="preserve">. </w:t>
      </w:r>
    </w:p>
    <w:p w:rsidR="00972A32" w:rsidRPr="005C2FB9" w:rsidRDefault="00972A32" w:rsidP="005C2FB9">
      <w:pPr>
        <w:spacing w:after="0" w:line="240" w:lineRule="auto"/>
        <w:rPr>
          <w:rFonts w:ascii="Arial" w:hAnsi="Arial" w:cs="Arial"/>
          <w:bCs/>
          <w:szCs w:val="18"/>
        </w:rPr>
      </w:pPr>
    </w:p>
    <w:p w:rsidR="00972A32" w:rsidRPr="005C2FB9" w:rsidRDefault="00972A32" w:rsidP="005C2FB9">
      <w:pPr>
        <w:spacing w:after="0" w:line="240" w:lineRule="auto"/>
        <w:rPr>
          <w:rFonts w:ascii="Arial" w:hAnsi="Arial" w:cs="Arial"/>
          <w:bCs/>
          <w:szCs w:val="18"/>
        </w:rPr>
      </w:pPr>
      <w:r w:rsidRPr="005C2FB9">
        <w:rPr>
          <w:rFonts w:ascii="Arial" w:hAnsi="Arial" w:cs="Arial"/>
          <w:bCs/>
          <w:szCs w:val="18"/>
        </w:rPr>
        <w:t xml:space="preserve">4.  The next screen will indicate: </w:t>
      </w:r>
      <w:r w:rsidRPr="005C2FB9">
        <w:rPr>
          <w:rFonts w:ascii="Arial" w:hAnsi="Arial" w:cs="Arial"/>
          <w:b/>
          <w:bCs/>
          <w:szCs w:val="18"/>
        </w:rPr>
        <w:t xml:space="preserve">CALIBRATE TENSION, NUMBER OF POINTS.  </w:t>
      </w:r>
      <w:r w:rsidRPr="005C2FB9">
        <w:rPr>
          <w:rFonts w:ascii="Arial" w:hAnsi="Arial" w:cs="Arial"/>
          <w:bCs/>
          <w:szCs w:val="18"/>
        </w:rPr>
        <w:t xml:space="preserve">Using the up and down arrows select the number of </w:t>
      </w:r>
      <w:r w:rsidR="00FF3451" w:rsidRPr="005C2FB9">
        <w:rPr>
          <w:rFonts w:ascii="Arial" w:hAnsi="Arial" w:cs="Arial"/>
          <w:bCs/>
          <w:szCs w:val="18"/>
        </w:rPr>
        <w:t xml:space="preserve">calibration </w:t>
      </w:r>
      <w:r w:rsidRPr="005C2FB9">
        <w:rPr>
          <w:rFonts w:ascii="Arial" w:hAnsi="Arial" w:cs="Arial"/>
          <w:bCs/>
          <w:szCs w:val="18"/>
        </w:rPr>
        <w:t xml:space="preserve">points </w:t>
      </w:r>
      <w:r w:rsidR="003D24AF">
        <w:rPr>
          <w:rFonts w:ascii="Arial" w:hAnsi="Arial" w:cs="Arial"/>
          <w:bCs/>
          <w:szCs w:val="18"/>
        </w:rPr>
        <w:t xml:space="preserve">to which </w:t>
      </w:r>
      <w:r w:rsidRPr="005C2FB9">
        <w:rPr>
          <w:rFonts w:ascii="Arial" w:hAnsi="Arial" w:cs="Arial"/>
          <w:bCs/>
          <w:szCs w:val="18"/>
        </w:rPr>
        <w:t>you will be tensioning the cable</w:t>
      </w:r>
      <w:r w:rsidR="003D24AF">
        <w:rPr>
          <w:rFonts w:ascii="Arial" w:hAnsi="Arial" w:cs="Arial"/>
          <w:bCs/>
          <w:szCs w:val="18"/>
        </w:rPr>
        <w:t>. T</w:t>
      </w:r>
      <w:r w:rsidRPr="005C2FB9">
        <w:rPr>
          <w:rFonts w:ascii="Arial" w:hAnsi="Arial" w:cs="Arial"/>
          <w:bCs/>
          <w:szCs w:val="18"/>
        </w:rPr>
        <w:t xml:space="preserve">he minimum </w:t>
      </w:r>
      <w:r w:rsidR="003D24AF">
        <w:rPr>
          <w:rFonts w:ascii="Arial" w:hAnsi="Arial" w:cs="Arial"/>
          <w:bCs/>
          <w:szCs w:val="18"/>
        </w:rPr>
        <w:t>is 5 points. Z</w:t>
      </w:r>
      <w:r w:rsidRPr="005C2FB9">
        <w:rPr>
          <w:rFonts w:ascii="Arial" w:hAnsi="Arial" w:cs="Arial"/>
          <w:bCs/>
          <w:szCs w:val="18"/>
        </w:rPr>
        <w:t>ero is a calibration point already set</w:t>
      </w:r>
      <w:r w:rsidR="003D24AF">
        <w:rPr>
          <w:rFonts w:ascii="Arial" w:hAnsi="Arial" w:cs="Arial"/>
          <w:bCs/>
          <w:szCs w:val="18"/>
        </w:rPr>
        <w:t>,</w:t>
      </w:r>
      <w:r w:rsidRPr="005C2FB9">
        <w:rPr>
          <w:rFonts w:ascii="Arial" w:hAnsi="Arial" w:cs="Arial"/>
          <w:bCs/>
          <w:szCs w:val="18"/>
        </w:rPr>
        <w:t xml:space="preserve"> so you will need to define a minimum of 4 increasing tension values</w:t>
      </w:r>
      <w:r w:rsidR="003D24AF">
        <w:rPr>
          <w:rFonts w:ascii="Arial" w:hAnsi="Arial" w:cs="Arial"/>
          <w:bCs/>
          <w:szCs w:val="18"/>
        </w:rPr>
        <w:t xml:space="preserve"> such as:  50, 100, 150 and 200</w:t>
      </w:r>
      <w:r w:rsidRPr="005C2FB9">
        <w:rPr>
          <w:rFonts w:ascii="Arial" w:hAnsi="Arial" w:cs="Arial"/>
          <w:bCs/>
          <w:szCs w:val="18"/>
        </w:rPr>
        <w:t xml:space="preserve">.  If </w:t>
      </w:r>
      <w:r w:rsidR="000D0780">
        <w:rPr>
          <w:rFonts w:ascii="Arial" w:hAnsi="Arial" w:cs="Arial"/>
          <w:bCs/>
          <w:szCs w:val="18"/>
        </w:rPr>
        <w:t>desired</w:t>
      </w:r>
      <w:r w:rsidRPr="005C2FB9">
        <w:rPr>
          <w:rFonts w:ascii="Arial" w:hAnsi="Arial" w:cs="Arial"/>
          <w:bCs/>
          <w:szCs w:val="18"/>
        </w:rPr>
        <w:t xml:space="preserve"> you can </w:t>
      </w:r>
      <w:r w:rsidR="000D0780">
        <w:rPr>
          <w:rFonts w:ascii="Arial" w:hAnsi="Arial" w:cs="Arial"/>
          <w:bCs/>
          <w:szCs w:val="18"/>
        </w:rPr>
        <w:t>define more than 5</w:t>
      </w:r>
      <w:r w:rsidRPr="005C2FB9">
        <w:rPr>
          <w:rFonts w:ascii="Arial" w:hAnsi="Arial" w:cs="Arial"/>
          <w:bCs/>
          <w:szCs w:val="18"/>
        </w:rPr>
        <w:t xml:space="preserve"> wei</w:t>
      </w:r>
      <w:r w:rsidR="000D0780">
        <w:rPr>
          <w:rFonts w:ascii="Arial" w:hAnsi="Arial" w:cs="Arial"/>
          <w:bCs/>
          <w:szCs w:val="18"/>
        </w:rPr>
        <w:t xml:space="preserve">ght points, with a maximum of </w:t>
      </w:r>
      <w:r w:rsidRPr="005C2FB9">
        <w:rPr>
          <w:rFonts w:ascii="Arial" w:hAnsi="Arial" w:cs="Arial"/>
          <w:bCs/>
          <w:szCs w:val="18"/>
        </w:rPr>
        <w:t>10 points</w:t>
      </w:r>
      <w:r w:rsidR="000D0780">
        <w:rPr>
          <w:rFonts w:ascii="Arial" w:hAnsi="Arial" w:cs="Arial"/>
          <w:bCs/>
          <w:szCs w:val="18"/>
        </w:rPr>
        <w:t xml:space="preserve"> total</w:t>
      </w:r>
      <w:r w:rsidRPr="005C2FB9">
        <w:rPr>
          <w:rFonts w:ascii="Arial" w:hAnsi="Arial" w:cs="Arial"/>
          <w:bCs/>
          <w:szCs w:val="18"/>
        </w:rPr>
        <w:t xml:space="preserve">.  If 10 </w:t>
      </w:r>
      <w:r w:rsidR="00FF3451" w:rsidRPr="005C2FB9">
        <w:rPr>
          <w:rFonts w:ascii="Arial" w:hAnsi="Arial" w:cs="Arial"/>
          <w:bCs/>
          <w:szCs w:val="18"/>
        </w:rPr>
        <w:t xml:space="preserve">calibration </w:t>
      </w:r>
      <w:r w:rsidRPr="005C2FB9">
        <w:rPr>
          <w:rFonts w:ascii="Arial" w:hAnsi="Arial" w:cs="Arial"/>
          <w:bCs/>
          <w:szCs w:val="18"/>
        </w:rPr>
        <w:t xml:space="preserve">points were selected the entries could look something like this:  10, 20, 30, 40, 50, 60, 70, 80, </w:t>
      </w:r>
      <w:proofErr w:type="gramStart"/>
      <w:r w:rsidRPr="005C2FB9">
        <w:rPr>
          <w:rFonts w:ascii="Arial" w:hAnsi="Arial" w:cs="Arial"/>
          <w:bCs/>
          <w:szCs w:val="18"/>
        </w:rPr>
        <w:t>90</w:t>
      </w:r>
      <w:proofErr w:type="gramEnd"/>
      <w:r w:rsidRPr="005C2FB9">
        <w:rPr>
          <w:rFonts w:ascii="Arial" w:hAnsi="Arial" w:cs="Arial"/>
          <w:bCs/>
          <w:szCs w:val="18"/>
        </w:rPr>
        <w:t>.</w:t>
      </w:r>
    </w:p>
    <w:p w:rsidR="00972A32" w:rsidRPr="005C2FB9" w:rsidRDefault="00972A32" w:rsidP="005C2FB9">
      <w:pPr>
        <w:spacing w:after="0" w:line="240" w:lineRule="auto"/>
        <w:rPr>
          <w:rFonts w:ascii="Arial" w:hAnsi="Arial" w:cs="Arial"/>
          <w:bCs/>
          <w:szCs w:val="18"/>
        </w:rPr>
      </w:pPr>
    </w:p>
    <w:p w:rsidR="00972A32" w:rsidRPr="005C2FB9" w:rsidRDefault="00972A32" w:rsidP="005C2FB9">
      <w:pPr>
        <w:spacing w:after="0" w:line="240" w:lineRule="auto"/>
        <w:rPr>
          <w:rFonts w:ascii="Arial" w:hAnsi="Arial" w:cs="Arial"/>
          <w:bCs/>
          <w:szCs w:val="18"/>
        </w:rPr>
      </w:pPr>
      <w:r w:rsidRPr="005C2FB9">
        <w:rPr>
          <w:rFonts w:ascii="Arial" w:hAnsi="Arial" w:cs="Arial"/>
          <w:bCs/>
          <w:szCs w:val="18"/>
        </w:rPr>
        <w:t xml:space="preserve">5.  </w:t>
      </w:r>
      <w:r w:rsidRPr="005C2FB9">
        <w:rPr>
          <w:rFonts w:ascii="Arial" w:hAnsi="Arial" w:cs="Arial"/>
          <w:b/>
          <w:bCs/>
          <w:szCs w:val="18"/>
        </w:rPr>
        <w:t>ENTER WEIGHT</w:t>
      </w:r>
      <w:r w:rsidRPr="005C2FB9">
        <w:rPr>
          <w:rFonts w:ascii="Arial" w:hAnsi="Arial" w:cs="Arial"/>
          <w:bCs/>
          <w:szCs w:val="18"/>
        </w:rPr>
        <w:t>.  After selecting the num</w:t>
      </w:r>
      <w:r w:rsidR="000D0780">
        <w:rPr>
          <w:rFonts w:ascii="Arial" w:hAnsi="Arial" w:cs="Arial"/>
          <w:bCs/>
          <w:szCs w:val="18"/>
        </w:rPr>
        <w:t>ber of calibration points</w:t>
      </w:r>
      <w:r w:rsidR="009916C1">
        <w:rPr>
          <w:rFonts w:ascii="Arial" w:hAnsi="Arial" w:cs="Arial"/>
          <w:bCs/>
          <w:szCs w:val="18"/>
        </w:rPr>
        <w:t>,</w:t>
      </w:r>
      <w:r w:rsidR="000D0780">
        <w:rPr>
          <w:rFonts w:ascii="Arial" w:hAnsi="Arial" w:cs="Arial"/>
          <w:bCs/>
          <w:szCs w:val="18"/>
        </w:rPr>
        <w:t xml:space="preserve"> you</w:t>
      </w:r>
      <w:r w:rsidRPr="005C2FB9">
        <w:rPr>
          <w:rFonts w:ascii="Arial" w:hAnsi="Arial" w:cs="Arial"/>
          <w:bCs/>
          <w:szCs w:val="18"/>
        </w:rPr>
        <w:t xml:space="preserve"> need to define these weight values.  Using the up or down arrows select your first tension, or weight cal</w:t>
      </w:r>
      <w:r w:rsidR="00FF3451" w:rsidRPr="005C2FB9">
        <w:rPr>
          <w:rFonts w:ascii="Arial" w:hAnsi="Arial" w:cs="Arial"/>
          <w:bCs/>
          <w:szCs w:val="18"/>
        </w:rPr>
        <w:t xml:space="preserve">ibration </w:t>
      </w:r>
      <w:r w:rsidRPr="005C2FB9">
        <w:rPr>
          <w:rFonts w:ascii="Arial" w:hAnsi="Arial" w:cs="Arial"/>
          <w:bCs/>
          <w:szCs w:val="18"/>
        </w:rPr>
        <w:t xml:space="preserve">point and press </w:t>
      </w:r>
      <w:r w:rsidRPr="005C2FB9">
        <w:rPr>
          <w:rFonts w:ascii="Arial" w:hAnsi="Arial" w:cs="Arial"/>
          <w:b/>
          <w:bCs/>
          <w:szCs w:val="18"/>
        </w:rPr>
        <w:t>ENTER.</w:t>
      </w:r>
      <w:r w:rsidRPr="005C2FB9">
        <w:rPr>
          <w:rFonts w:ascii="Arial" w:hAnsi="Arial" w:cs="Arial"/>
          <w:bCs/>
          <w:szCs w:val="18"/>
        </w:rPr>
        <w:t xml:space="preserve">  </w:t>
      </w:r>
      <w:r w:rsidRPr="005C2FB9">
        <w:rPr>
          <w:rFonts w:ascii="Arial" w:hAnsi="Arial" w:cs="Arial"/>
          <w:bCs/>
          <w:i/>
          <w:szCs w:val="18"/>
        </w:rPr>
        <w:t>Do not use 0 (zero) as this value is already program</w:t>
      </w:r>
      <w:r w:rsidR="000D0780">
        <w:rPr>
          <w:rFonts w:ascii="Arial" w:hAnsi="Arial" w:cs="Arial"/>
          <w:bCs/>
          <w:i/>
          <w:szCs w:val="18"/>
        </w:rPr>
        <w:t>m</w:t>
      </w:r>
      <w:r w:rsidRPr="005C2FB9">
        <w:rPr>
          <w:rFonts w:ascii="Arial" w:hAnsi="Arial" w:cs="Arial"/>
          <w:bCs/>
          <w:i/>
          <w:szCs w:val="18"/>
        </w:rPr>
        <w:t>ed into the instrument</w:t>
      </w:r>
      <w:r w:rsidRPr="005C2FB9">
        <w:rPr>
          <w:rFonts w:ascii="Arial" w:hAnsi="Arial" w:cs="Arial"/>
          <w:bCs/>
          <w:szCs w:val="18"/>
        </w:rPr>
        <w:t xml:space="preserve">.  Next, use the up or down arrows to select your </w:t>
      </w:r>
      <w:r w:rsidRPr="005C2FB9">
        <w:rPr>
          <w:rFonts w:ascii="Arial" w:hAnsi="Arial" w:cs="Arial"/>
          <w:b/>
          <w:bCs/>
          <w:szCs w:val="18"/>
        </w:rPr>
        <w:t xml:space="preserve">weight 2 </w:t>
      </w:r>
      <w:r w:rsidRPr="005C2FB9">
        <w:rPr>
          <w:rFonts w:ascii="Arial" w:hAnsi="Arial" w:cs="Arial"/>
          <w:bCs/>
          <w:szCs w:val="18"/>
        </w:rPr>
        <w:t>value</w:t>
      </w:r>
      <w:r w:rsidR="000D0780">
        <w:rPr>
          <w:rFonts w:ascii="Arial" w:hAnsi="Arial" w:cs="Arial"/>
          <w:bCs/>
          <w:szCs w:val="18"/>
        </w:rPr>
        <w:t>,</w:t>
      </w:r>
      <w:r w:rsidRPr="005C2FB9">
        <w:rPr>
          <w:rFonts w:ascii="Arial" w:hAnsi="Arial" w:cs="Arial"/>
          <w:bCs/>
          <w:szCs w:val="18"/>
        </w:rPr>
        <w:t xml:space="preserve"> making sure the value entered is greater than the entry in </w:t>
      </w:r>
      <w:r w:rsidRPr="005C2FB9">
        <w:rPr>
          <w:rFonts w:ascii="Arial" w:hAnsi="Arial" w:cs="Arial"/>
          <w:b/>
          <w:bCs/>
          <w:szCs w:val="18"/>
        </w:rPr>
        <w:t>weight 1</w:t>
      </w:r>
      <w:r w:rsidRPr="005C2FB9">
        <w:rPr>
          <w:rFonts w:ascii="Arial" w:hAnsi="Arial" w:cs="Arial"/>
          <w:bCs/>
          <w:szCs w:val="18"/>
        </w:rPr>
        <w:t>.  Next, select increasing weight values for the additional weight points</w:t>
      </w:r>
      <w:r w:rsidR="000D0780">
        <w:rPr>
          <w:rFonts w:ascii="Arial" w:hAnsi="Arial" w:cs="Arial"/>
          <w:bCs/>
          <w:szCs w:val="18"/>
        </w:rPr>
        <w:t>,</w:t>
      </w:r>
      <w:r w:rsidRPr="005C2FB9">
        <w:rPr>
          <w:rFonts w:ascii="Arial" w:hAnsi="Arial" w:cs="Arial"/>
          <w:bCs/>
          <w:szCs w:val="18"/>
        </w:rPr>
        <w:t xml:space="preserve"> </w:t>
      </w:r>
      <w:r w:rsidR="009916C1">
        <w:rPr>
          <w:rFonts w:ascii="Arial" w:hAnsi="Arial" w:cs="Arial"/>
          <w:bCs/>
          <w:szCs w:val="18"/>
        </w:rPr>
        <w:t>without</w:t>
      </w:r>
      <w:r w:rsidRPr="005C2FB9">
        <w:rPr>
          <w:rFonts w:ascii="Arial" w:hAnsi="Arial" w:cs="Arial"/>
          <w:bCs/>
          <w:szCs w:val="18"/>
        </w:rPr>
        <w:t xml:space="preserve"> exceeding the maximum tension range of the instrument.</w:t>
      </w:r>
    </w:p>
    <w:p w:rsidR="00972A32" w:rsidRPr="005C2FB9" w:rsidRDefault="00972A32" w:rsidP="005C2FB9">
      <w:pPr>
        <w:spacing w:after="0" w:line="240" w:lineRule="auto"/>
        <w:rPr>
          <w:rFonts w:ascii="Arial" w:hAnsi="Arial" w:cs="Arial"/>
          <w:bCs/>
          <w:szCs w:val="18"/>
        </w:rPr>
      </w:pPr>
    </w:p>
    <w:p w:rsidR="00972A32" w:rsidRPr="005C2FB9" w:rsidRDefault="00972A32" w:rsidP="005C2FB9">
      <w:pPr>
        <w:spacing w:after="0" w:line="240" w:lineRule="auto"/>
        <w:rPr>
          <w:rFonts w:ascii="Arial" w:hAnsi="Arial" w:cs="Arial"/>
          <w:bCs/>
          <w:szCs w:val="18"/>
        </w:rPr>
      </w:pPr>
      <w:r w:rsidRPr="005C2FB9">
        <w:rPr>
          <w:rFonts w:ascii="Arial" w:hAnsi="Arial" w:cs="Arial"/>
          <w:bCs/>
          <w:szCs w:val="18"/>
        </w:rPr>
        <w:t xml:space="preserve">6. </w:t>
      </w:r>
      <w:r w:rsidRPr="005C2FB9">
        <w:rPr>
          <w:rFonts w:ascii="Arial" w:hAnsi="Arial" w:cs="Arial"/>
          <w:b/>
          <w:bCs/>
          <w:szCs w:val="18"/>
        </w:rPr>
        <w:t>CALIBRATE TENSION</w:t>
      </w:r>
      <w:r w:rsidRPr="005C2FB9">
        <w:rPr>
          <w:rFonts w:ascii="Arial" w:hAnsi="Arial" w:cs="Arial"/>
          <w:bCs/>
          <w:szCs w:val="18"/>
        </w:rPr>
        <w:t>.  Next you will calibrate the instrument using the weight values you previously selected.  To properly simulate these tensions, suspend a single length of y</w:t>
      </w:r>
      <w:r w:rsidR="009916C1">
        <w:rPr>
          <w:rFonts w:ascii="Arial" w:hAnsi="Arial" w:cs="Arial"/>
          <w:bCs/>
          <w:szCs w:val="18"/>
        </w:rPr>
        <w:t xml:space="preserve">our cable from above and </w:t>
      </w:r>
      <w:r w:rsidRPr="005C2FB9">
        <w:rPr>
          <w:rFonts w:ascii="Arial" w:hAnsi="Arial" w:cs="Arial"/>
          <w:bCs/>
          <w:szCs w:val="18"/>
        </w:rPr>
        <w:t>suspend known weights onto the cable in the values you’ve previously selected, when prompted.</w:t>
      </w:r>
      <w:r w:rsidR="00664EE9" w:rsidRPr="005C2FB9">
        <w:rPr>
          <w:rFonts w:ascii="Arial" w:hAnsi="Arial" w:cs="Arial"/>
          <w:bCs/>
          <w:szCs w:val="18"/>
        </w:rPr>
        <w:t xml:space="preserve"> </w:t>
      </w:r>
      <w:proofErr w:type="gramStart"/>
      <w:r w:rsidR="00664EE9" w:rsidRPr="005C2FB9">
        <w:rPr>
          <w:rFonts w:ascii="Arial" w:hAnsi="Arial" w:cs="Arial"/>
          <w:bCs/>
          <w:szCs w:val="18"/>
        </w:rPr>
        <w:t>(See Figure 9.)</w:t>
      </w:r>
      <w:proofErr w:type="gramEnd"/>
    </w:p>
    <w:p w:rsidR="00972A32" w:rsidRPr="005C2FB9" w:rsidRDefault="00972A32" w:rsidP="005C2FB9">
      <w:pPr>
        <w:pStyle w:val="ListParagraph"/>
        <w:numPr>
          <w:ilvl w:val="1"/>
          <w:numId w:val="3"/>
        </w:numPr>
        <w:ind w:left="720"/>
      </w:pPr>
      <w:r w:rsidRPr="005C2FB9">
        <w:t xml:space="preserve">CALIBRATE TENSION, NUMBER OF POINTS __, </w:t>
      </w:r>
      <w:proofErr w:type="gramStart"/>
      <w:r w:rsidRPr="005C2FB9">
        <w:t>ZERO</w:t>
      </w:r>
      <w:proofErr w:type="gramEnd"/>
      <w:r w:rsidRPr="005C2FB9">
        <w:t xml:space="preserve"> UNIT.  Without any cable engaged to the instrument</w:t>
      </w:r>
      <w:r w:rsidR="009916C1">
        <w:t>,</w:t>
      </w:r>
      <w:r w:rsidRPr="005C2FB9">
        <w:t xml:space="preserve"> hold it in the attitude you will be taking the reading in and press ENTER to </w:t>
      </w:r>
      <w:r w:rsidR="009916C1">
        <w:t>calibrate zero weight</w:t>
      </w:r>
      <w:r w:rsidRPr="005C2FB9">
        <w:t>.  Next the display will prompt you to suspend the weight value you previously selected in step 5.  If,</w:t>
      </w:r>
      <w:r w:rsidR="009916C1">
        <w:t xml:space="preserve"> for example you selected 50 lb.</w:t>
      </w:r>
      <w:r w:rsidRPr="005C2FB9">
        <w:t xml:space="preserve"> for your first weight value the instrument will indicate:  PLACE WEIGHT 50.</w:t>
      </w:r>
    </w:p>
    <w:p w:rsidR="00972A32" w:rsidRPr="005C2FB9" w:rsidRDefault="00972A32" w:rsidP="005C2FB9">
      <w:pPr>
        <w:pStyle w:val="ListParagraph"/>
        <w:numPr>
          <w:ilvl w:val="1"/>
          <w:numId w:val="3"/>
        </w:numPr>
        <w:ind w:left="720"/>
      </w:pPr>
      <w:r w:rsidRPr="005C2FB9">
        <w:t>Suspend the exact weight value from your cable that</w:t>
      </w:r>
      <w:r w:rsidR="009916C1">
        <w:t xml:space="preserve"> you’ve previously selected (I</w:t>
      </w:r>
      <w:r w:rsidRPr="005C2FB9">
        <w:t xml:space="preserve">n this example it would be 50 </w:t>
      </w:r>
      <w:r w:rsidR="009916C1">
        <w:t>lb.)</w:t>
      </w:r>
    </w:p>
    <w:p w:rsidR="00972A32" w:rsidRPr="005C2FB9" w:rsidRDefault="00972A32" w:rsidP="005C2FB9">
      <w:pPr>
        <w:pStyle w:val="ListParagraph"/>
        <w:numPr>
          <w:ilvl w:val="1"/>
          <w:numId w:val="3"/>
        </w:numPr>
        <w:ind w:left="720"/>
      </w:pPr>
      <w:r w:rsidRPr="005C2FB9">
        <w:t>Next, engage the instrument to your tensioned cable</w:t>
      </w:r>
      <w:r w:rsidR="009916C1">
        <w:t>,</w:t>
      </w:r>
      <w:r w:rsidRPr="005C2FB9">
        <w:t xml:space="preserve"> </w:t>
      </w:r>
      <w:proofErr w:type="gramStart"/>
      <w:r w:rsidRPr="005C2FB9">
        <w:t>then</w:t>
      </w:r>
      <w:proofErr w:type="gramEnd"/>
      <w:r w:rsidRPr="005C2FB9">
        <w:t xml:space="preserve"> press ENTER once the reading has stabilized.</w:t>
      </w:r>
    </w:p>
    <w:p w:rsidR="00972A32" w:rsidRPr="005C2FB9" w:rsidRDefault="00972A32" w:rsidP="005C2FB9">
      <w:pPr>
        <w:pStyle w:val="ListParagraph"/>
        <w:numPr>
          <w:ilvl w:val="1"/>
          <w:numId w:val="3"/>
        </w:numPr>
        <w:ind w:left="720"/>
      </w:pPr>
      <w:r w:rsidRPr="005C2FB9">
        <w:t>Repeat steps b. and c. for the remaining weight points by suspending additional weights onto your cable in the values previously selected and entering these readings.</w:t>
      </w:r>
    </w:p>
    <w:p w:rsidR="00972A32" w:rsidRPr="005C2FB9" w:rsidRDefault="00972A32" w:rsidP="005C2FB9">
      <w:pPr>
        <w:pStyle w:val="ListParagraph"/>
        <w:numPr>
          <w:ilvl w:val="1"/>
          <w:numId w:val="3"/>
        </w:numPr>
        <w:ind w:left="720"/>
      </w:pPr>
      <w:r w:rsidRPr="005C2FB9">
        <w:t xml:space="preserve">Once the last weight value </w:t>
      </w:r>
      <w:r w:rsidR="00A94810">
        <w:t>is</w:t>
      </w:r>
      <w:r w:rsidRPr="005C2FB9">
        <w:t xml:space="preserve"> entered, the instrument will return to the SETUP </w:t>
      </w:r>
      <w:r w:rsidR="00325800" w:rsidRPr="005C2FB9">
        <w:t>menu.  P</w:t>
      </w:r>
      <w:r w:rsidRPr="005C2FB9">
        <w:t>ress the ESCAPE button to return to the main display.</w:t>
      </w:r>
    </w:p>
    <w:p w:rsidR="00972A32" w:rsidRPr="005C2FB9" w:rsidRDefault="00972A32" w:rsidP="005C2FB9">
      <w:pPr>
        <w:pStyle w:val="ListParagraph"/>
        <w:numPr>
          <w:ilvl w:val="1"/>
          <w:numId w:val="3"/>
        </w:numPr>
        <w:ind w:left="720"/>
      </w:pPr>
      <w:r w:rsidRPr="005C2FB9">
        <w:t xml:space="preserve">The main display will now indicate the cable/material description you just finished calibrating.  If the material name on the display is not the material you just recalibrated, you have re-programmed the incorrect description.  If this happens, you will need to recalibrate both the material indicated on the display along with the material you thought you were calibrating. </w:t>
      </w:r>
    </w:p>
    <w:p w:rsidR="00135E8B" w:rsidRDefault="00972A32" w:rsidP="00135E8B">
      <w:pPr>
        <w:pStyle w:val="ListParagraph"/>
        <w:numPr>
          <w:ilvl w:val="1"/>
          <w:numId w:val="3"/>
        </w:numPr>
        <w:ind w:left="720"/>
        <w:sectPr w:rsidR="00135E8B" w:rsidSect="000D09CE">
          <w:footerReference w:type="default" r:id="rId23"/>
          <w:type w:val="continuous"/>
          <w:pgSz w:w="7920" w:h="12240" w:orient="landscape" w:code="1"/>
          <w:pgMar w:top="432" w:right="720" w:bottom="432" w:left="576" w:header="720" w:footer="720" w:gutter="0"/>
          <w:cols w:space="720"/>
          <w:docGrid w:linePitch="360"/>
        </w:sectPr>
      </w:pPr>
      <w:r w:rsidRPr="005C2FB9">
        <w:t>After completing a calibration always recheck the values.  Refer to “</w:t>
      </w:r>
      <w:r w:rsidR="00B56F72" w:rsidRPr="005C2FB9">
        <w:t xml:space="preserve">Check Accuracy” in Section </w:t>
      </w:r>
      <w:r w:rsidR="00C52837" w:rsidRPr="005C2FB9">
        <w:t>7</w:t>
      </w:r>
      <w:r w:rsidR="00B56F72" w:rsidRPr="005C2FB9">
        <w:t>.</w:t>
      </w:r>
      <w:r w:rsidR="00CB1A03">
        <w:t xml:space="preserve"> </w:t>
      </w:r>
    </w:p>
    <w:p w:rsidR="005F1C4F" w:rsidRPr="00135E8B" w:rsidRDefault="005F1C4F" w:rsidP="00135E8B">
      <w:pPr>
        <w:pStyle w:val="ListParagraph"/>
        <w:numPr>
          <w:ilvl w:val="0"/>
          <w:numId w:val="0"/>
        </w:numPr>
        <w:ind w:left="720"/>
        <w:rPr>
          <w:bCs w:val="0"/>
        </w:rPr>
      </w:pPr>
    </w:p>
    <w:p w:rsidR="00912F89" w:rsidRPr="005C2FB9" w:rsidRDefault="005F1C4F" w:rsidP="005F1C4F">
      <w:pPr>
        <w:pStyle w:val="ListParagraph"/>
        <w:numPr>
          <w:ilvl w:val="0"/>
          <w:numId w:val="0"/>
        </w:numPr>
        <w:ind w:left="720"/>
      </w:pPr>
      <w:r>
        <w:rPr>
          <w:noProof/>
          <w:sz w:val="24"/>
          <w:szCs w:val="24"/>
          <w:lang w:val="en-US"/>
        </w:rPr>
        <mc:AlternateContent>
          <mc:Choice Requires="wps">
            <w:drawing>
              <wp:anchor distT="36576" distB="36576" distL="36576" distR="36576" simplePos="0" relativeHeight="251696640" behindDoc="0" locked="0" layoutInCell="1" allowOverlap="1" wp14:anchorId="28F849B3" wp14:editId="58300EB9">
                <wp:simplePos x="0" y="0"/>
                <wp:positionH relativeFrom="column">
                  <wp:posOffset>111760</wp:posOffset>
                </wp:positionH>
                <wp:positionV relativeFrom="paragraph">
                  <wp:posOffset>3899535</wp:posOffset>
                </wp:positionV>
                <wp:extent cx="4069080" cy="2829560"/>
                <wp:effectExtent l="0" t="0" r="7620" b="889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9080" cy="28295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7C25F1" w:rsidRDefault="007C25F1" w:rsidP="00CB3D10">
                            <w:pPr>
                              <w:widowControl w:val="0"/>
                              <w:spacing w:after="0"/>
                              <w:jc w:val="center"/>
                              <w:rPr>
                                <w:rFonts w:ascii="Arial" w:hAnsi="Arial" w:cs="Arial"/>
                                <w:b/>
                                <w:bCs/>
                                <w:sz w:val="36"/>
                                <w:szCs w:val="36"/>
                              </w:rPr>
                            </w:pPr>
                            <w:bookmarkStart w:id="45" w:name="_GoBack"/>
                            <w:r>
                              <w:rPr>
                                <w:rFonts w:ascii="Arial" w:hAnsi="Arial" w:cs="Arial"/>
                                <w:b/>
                                <w:bCs/>
                                <w:noProof/>
                                <w:sz w:val="36"/>
                                <w:szCs w:val="36"/>
                              </w:rPr>
                              <w:drawing>
                                <wp:inline distT="0" distB="0" distL="0" distR="0">
                                  <wp:extent cx="1772920" cy="744853"/>
                                  <wp:effectExtent l="0" t="0" r="0" b="0"/>
                                  <wp:docPr id="448" name="Picture 448" descr="O:\MISC-FOLDERS\Logos and Labels\Tensitron logo - new 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MISC-FOLDERS\Logos and Labels\Tensitron logo - new blu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2920" cy="744853"/>
                                          </a:xfrm>
                                          <a:prstGeom prst="rect">
                                            <a:avLst/>
                                          </a:prstGeom>
                                          <a:noFill/>
                                          <a:ln>
                                            <a:noFill/>
                                          </a:ln>
                                        </pic:spPr>
                                      </pic:pic>
                                    </a:graphicData>
                                  </a:graphic>
                                </wp:inline>
                              </w:drawing>
                            </w:r>
                          </w:p>
                          <w:p w:rsidR="00135E8B" w:rsidRDefault="00135E8B" w:rsidP="00CB3D10">
                            <w:pPr>
                              <w:widowControl w:val="0"/>
                              <w:spacing w:after="0"/>
                              <w:jc w:val="center"/>
                              <w:rPr>
                                <w:rFonts w:ascii="Arial" w:hAnsi="Arial" w:cs="Arial"/>
                                <w:sz w:val="32"/>
                                <w:szCs w:val="32"/>
                              </w:rPr>
                            </w:pPr>
                            <w:r>
                              <w:rPr>
                                <w:rFonts w:ascii="Arial" w:hAnsi="Arial" w:cs="Arial"/>
                                <w:sz w:val="32"/>
                                <w:szCs w:val="32"/>
                              </w:rPr>
                              <w:t>733 S. Bowen Street</w:t>
                            </w:r>
                          </w:p>
                          <w:p w:rsidR="00135E8B" w:rsidRDefault="00135E8B" w:rsidP="00CB3D10">
                            <w:pPr>
                              <w:widowControl w:val="0"/>
                              <w:spacing w:after="0"/>
                              <w:jc w:val="center"/>
                              <w:rPr>
                                <w:rFonts w:ascii="Arial" w:hAnsi="Arial" w:cs="Arial"/>
                                <w:sz w:val="32"/>
                                <w:szCs w:val="32"/>
                              </w:rPr>
                            </w:pPr>
                            <w:r>
                              <w:rPr>
                                <w:rFonts w:ascii="Arial" w:hAnsi="Arial" w:cs="Arial"/>
                                <w:sz w:val="32"/>
                                <w:szCs w:val="32"/>
                              </w:rPr>
                              <w:t>Longmont, CO  80501</w:t>
                            </w:r>
                          </w:p>
                          <w:p w:rsidR="00135E8B" w:rsidRDefault="00135E8B" w:rsidP="00305797">
                            <w:pPr>
                              <w:widowControl w:val="0"/>
                              <w:jc w:val="center"/>
                              <w:rPr>
                                <w:rFonts w:ascii="Arial" w:hAnsi="Arial" w:cs="Arial"/>
                                <w:sz w:val="32"/>
                                <w:szCs w:val="32"/>
                              </w:rPr>
                            </w:pPr>
                            <w:r>
                              <w:rPr>
                                <w:rFonts w:ascii="Arial" w:hAnsi="Arial" w:cs="Arial"/>
                                <w:sz w:val="32"/>
                                <w:szCs w:val="32"/>
                              </w:rPr>
                              <w:t>USA</w:t>
                            </w:r>
                          </w:p>
                          <w:p w:rsidR="00135E8B" w:rsidRDefault="00135E8B" w:rsidP="00CB3D10">
                            <w:pPr>
                              <w:widowControl w:val="0"/>
                              <w:spacing w:after="0"/>
                              <w:jc w:val="center"/>
                              <w:rPr>
                                <w:rFonts w:ascii="Arial" w:hAnsi="Arial" w:cs="Arial"/>
                                <w:sz w:val="24"/>
                                <w:szCs w:val="24"/>
                              </w:rPr>
                            </w:pPr>
                            <w:r>
                              <w:rPr>
                                <w:rFonts w:ascii="Arial" w:hAnsi="Arial" w:cs="Arial"/>
                                <w:sz w:val="24"/>
                                <w:szCs w:val="24"/>
                              </w:rPr>
                              <w:t>Phone:  (303) 702-1980</w:t>
                            </w:r>
                          </w:p>
                          <w:p w:rsidR="00135E8B" w:rsidRDefault="00135E8B" w:rsidP="00CB3D10">
                            <w:pPr>
                              <w:widowControl w:val="0"/>
                              <w:spacing w:after="0"/>
                              <w:jc w:val="center"/>
                              <w:rPr>
                                <w:rFonts w:ascii="Arial" w:hAnsi="Arial" w:cs="Arial"/>
                                <w:sz w:val="24"/>
                                <w:szCs w:val="24"/>
                              </w:rPr>
                            </w:pPr>
                            <w:r>
                              <w:rPr>
                                <w:rFonts w:ascii="Arial" w:hAnsi="Arial" w:cs="Arial"/>
                                <w:sz w:val="24"/>
                                <w:szCs w:val="24"/>
                              </w:rPr>
                              <w:t>Fax:      (303) 702-1982</w:t>
                            </w:r>
                          </w:p>
                          <w:p w:rsidR="00CB3D10" w:rsidRDefault="00CB3D10" w:rsidP="00CB3D10">
                            <w:pPr>
                              <w:widowControl w:val="0"/>
                              <w:spacing w:after="0"/>
                              <w:jc w:val="center"/>
                              <w:rPr>
                                <w:rFonts w:ascii="Arial" w:hAnsi="Arial" w:cs="Arial"/>
                                <w:sz w:val="24"/>
                                <w:szCs w:val="24"/>
                              </w:rPr>
                            </w:pPr>
                          </w:p>
                          <w:p w:rsidR="00135E8B" w:rsidRDefault="00135E8B" w:rsidP="00CB3D10">
                            <w:pPr>
                              <w:widowControl w:val="0"/>
                              <w:spacing w:after="0"/>
                              <w:jc w:val="center"/>
                              <w:rPr>
                                <w:rFonts w:ascii="Arial" w:hAnsi="Arial" w:cs="Arial"/>
                                <w:sz w:val="24"/>
                                <w:szCs w:val="24"/>
                              </w:rPr>
                            </w:pPr>
                            <w:r>
                              <w:rPr>
                                <w:rFonts w:ascii="Arial" w:hAnsi="Arial" w:cs="Arial"/>
                                <w:sz w:val="24"/>
                                <w:szCs w:val="24"/>
                              </w:rPr>
                              <w:t>E-mail:  tensionmeters@tensitron.com</w:t>
                            </w:r>
                          </w:p>
                          <w:p w:rsidR="00135E8B" w:rsidRDefault="00A62A6C" w:rsidP="00CB3D10">
                            <w:pPr>
                              <w:widowControl w:val="0"/>
                              <w:spacing w:after="0"/>
                              <w:jc w:val="center"/>
                              <w:rPr>
                                <w:rFonts w:ascii="Arial" w:hAnsi="Arial" w:cs="Arial"/>
                                <w:sz w:val="24"/>
                                <w:szCs w:val="24"/>
                              </w:rPr>
                            </w:pPr>
                            <w:r>
                              <w:rPr>
                                <w:rFonts w:ascii="Arial" w:hAnsi="Arial" w:cs="Arial"/>
                                <w:sz w:val="24"/>
                                <w:szCs w:val="24"/>
                              </w:rPr>
                              <w:t>Web Site:  www.tensitron.com</w:t>
                            </w:r>
                            <w:bookmarkEnd w:id="45"/>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042" type="#_x0000_t202" style="position:absolute;left:0;text-align:left;margin-left:8.8pt;margin-top:307.05pt;width:320.4pt;height:222.8pt;z-index:25169664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" filled="f" stroked="f" strokecolor="black [0]" insetpen="t">
                <v:textbox inset="2.88pt,2.88pt,2.88pt,2.88pt">
                  <w:txbxContent>
                    <w:p w:rsidR="007C25F1" w:rsidRDefault="007C25F1" w:rsidP="00CB3D10">
                      <w:pPr>
                        <w:widowControl w:val="0"/>
                        <w:spacing w:after="0"/>
                        <w:jc w:val="center"/>
                        <w:rPr>
                          <w:rFonts w:ascii="Arial" w:hAnsi="Arial" w:cs="Arial"/>
                          <w:b/>
                          <w:bCs/>
                          <w:sz w:val="36"/>
                          <w:szCs w:val="36"/>
                        </w:rPr>
                      </w:pPr>
                      <w:bookmarkStart w:id="46" w:name="_GoBack"/>
                      <w:r>
                        <w:rPr>
                          <w:rFonts w:ascii="Arial" w:hAnsi="Arial" w:cs="Arial"/>
                          <w:b/>
                          <w:bCs/>
                          <w:noProof/>
                          <w:sz w:val="36"/>
                          <w:szCs w:val="36"/>
                        </w:rPr>
                        <w:drawing>
                          <wp:inline distT="0" distB="0" distL="0" distR="0">
                            <wp:extent cx="1772920" cy="744853"/>
                            <wp:effectExtent l="0" t="0" r="0" b="0"/>
                            <wp:docPr id="448" name="Picture 448" descr="O:\MISC-FOLDERS\Logos and Labels\Tensitron logo - new 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MISC-FOLDERS\Logos and Labels\Tensitron logo - new blu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2920" cy="744853"/>
                                    </a:xfrm>
                                    <a:prstGeom prst="rect">
                                      <a:avLst/>
                                    </a:prstGeom>
                                    <a:noFill/>
                                    <a:ln>
                                      <a:noFill/>
                                    </a:ln>
                                  </pic:spPr>
                                </pic:pic>
                              </a:graphicData>
                            </a:graphic>
                          </wp:inline>
                        </w:drawing>
                      </w:r>
                    </w:p>
                    <w:p w:rsidR="00135E8B" w:rsidRDefault="00135E8B" w:rsidP="00CB3D10">
                      <w:pPr>
                        <w:widowControl w:val="0"/>
                        <w:spacing w:after="0"/>
                        <w:jc w:val="center"/>
                        <w:rPr>
                          <w:rFonts w:ascii="Arial" w:hAnsi="Arial" w:cs="Arial"/>
                          <w:sz w:val="32"/>
                          <w:szCs w:val="32"/>
                        </w:rPr>
                      </w:pPr>
                      <w:r>
                        <w:rPr>
                          <w:rFonts w:ascii="Arial" w:hAnsi="Arial" w:cs="Arial"/>
                          <w:sz w:val="32"/>
                          <w:szCs w:val="32"/>
                        </w:rPr>
                        <w:t>733 S. Bowen Street</w:t>
                      </w:r>
                    </w:p>
                    <w:p w:rsidR="00135E8B" w:rsidRDefault="00135E8B" w:rsidP="00CB3D10">
                      <w:pPr>
                        <w:widowControl w:val="0"/>
                        <w:spacing w:after="0"/>
                        <w:jc w:val="center"/>
                        <w:rPr>
                          <w:rFonts w:ascii="Arial" w:hAnsi="Arial" w:cs="Arial"/>
                          <w:sz w:val="32"/>
                          <w:szCs w:val="32"/>
                        </w:rPr>
                      </w:pPr>
                      <w:r>
                        <w:rPr>
                          <w:rFonts w:ascii="Arial" w:hAnsi="Arial" w:cs="Arial"/>
                          <w:sz w:val="32"/>
                          <w:szCs w:val="32"/>
                        </w:rPr>
                        <w:t>Longmont, CO  80501</w:t>
                      </w:r>
                    </w:p>
                    <w:p w:rsidR="00135E8B" w:rsidRDefault="00135E8B" w:rsidP="00305797">
                      <w:pPr>
                        <w:widowControl w:val="0"/>
                        <w:jc w:val="center"/>
                        <w:rPr>
                          <w:rFonts w:ascii="Arial" w:hAnsi="Arial" w:cs="Arial"/>
                          <w:sz w:val="32"/>
                          <w:szCs w:val="32"/>
                        </w:rPr>
                      </w:pPr>
                      <w:r>
                        <w:rPr>
                          <w:rFonts w:ascii="Arial" w:hAnsi="Arial" w:cs="Arial"/>
                          <w:sz w:val="32"/>
                          <w:szCs w:val="32"/>
                        </w:rPr>
                        <w:t>USA</w:t>
                      </w:r>
                    </w:p>
                    <w:p w:rsidR="00135E8B" w:rsidRDefault="00135E8B" w:rsidP="00CB3D10">
                      <w:pPr>
                        <w:widowControl w:val="0"/>
                        <w:spacing w:after="0"/>
                        <w:jc w:val="center"/>
                        <w:rPr>
                          <w:rFonts w:ascii="Arial" w:hAnsi="Arial" w:cs="Arial"/>
                          <w:sz w:val="24"/>
                          <w:szCs w:val="24"/>
                        </w:rPr>
                      </w:pPr>
                      <w:r>
                        <w:rPr>
                          <w:rFonts w:ascii="Arial" w:hAnsi="Arial" w:cs="Arial"/>
                          <w:sz w:val="24"/>
                          <w:szCs w:val="24"/>
                        </w:rPr>
                        <w:t>Phone:  (303) 702-1980</w:t>
                      </w:r>
                    </w:p>
                    <w:p w:rsidR="00135E8B" w:rsidRDefault="00135E8B" w:rsidP="00CB3D10">
                      <w:pPr>
                        <w:widowControl w:val="0"/>
                        <w:spacing w:after="0"/>
                        <w:jc w:val="center"/>
                        <w:rPr>
                          <w:rFonts w:ascii="Arial" w:hAnsi="Arial" w:cs="Arial"/>
                          <w:sz w:val="24"/>
                          <w:szCs w:val="24"/>
                        </w:rPr>
                      </w:pPr>
                      <w:r>
                        <w:rPr>
                          <w:rFonts w:ascii="Arial" w:hAnsi="Arial" w:cs="Arial"/>
                          <w:sz w:val="24"/>
                          <w:szCs w:val="24"/>
                        </w:rPr>
                        <w:t>Fax:      (303) 702-1982</w:t>
                      </w:r>
                    </w:p>
                    <w:p w:rsidR="00CB3D10" w:rsidRDefault="00CB3D10" w:rsidP="00CB3D10">
                      <w:pPr>
                        <w:widowControl w:val="0"/>
                        <w:spacing w:after="0"/>
                        <w:jc w:val="center"/>
                        <w:rPr>
                          <w:rFonts w:ascii="Arial" w:hAnsi="Arial" w:cs="Arial"/>
                          <w:sz w:val="24"/>
                          <w:szCs w:val="24"/>
                        </w:rPr>
                      </w:pPr>
                    </w:p>
                    <w:p w:rsidR="00135E8B" w:rsidRDefault="00135E8B" w:rsidP="00CB3D10">
                      <w:pPr>
                        <w:widowControl w:val="0"/>
                        <w:spacing w:after="0"/>
                        <w:jc w:val="center"/>
                        <w:rPr>
                          <w:rFonts w:ascii="Arial" w:hAnsi="Arial" w:cs="Arial"/>
                          <w:sz w:val="24"/>
                          <w:szCs w:val="24"/>
                        </w:rPr>
                      </w:pPr>
                      <w:r>
                        <w:rPr>
                          <w:rFonts w:ascii="Arial" w:hAnsi="Arial" w:cs="Arial"/>
                          <w:sz w:val="24"/>
                          <w:szCs w:val="24"/>
                        </w:rPr>
                        <w:t>E-mail:  tensionmeters@tensitron.com</w:t>
                      </w:r>
                    </w:p>
                    <w:p w:rsidR="00135E8B" w:rsidRDefault="00A62A6C" w:rsidP="00CB3D10">
                      <w:pPr>
                        <w:widowControl w:val="0"/>
                        <w:spacing w:after="0"/>
                        <w:jc w:val="center"/>
                        <w:rPr>
                          <w:rFonts w:ascii="Arial" w:hAnsi="Arial" w:cs="Arial"/>
                          <w:sz w:val="24"/>
                          <w:szCs w:val="24"/>
                        </w:rPr>
                      </w:pPr>
                      <w:r>
                        <w:rPr>
                          <w:rFonts w:ascii="Arial" w:hAnsi="Arial" w:cs="Arial"/>
                          <w:sz w:val="24"/>
                          <w:szCs w:val="24"/>
                        </w:rPr>
                        <w:t>Web Site:  www.tensitron.com</w:t>
                      </w:r>
                      <w:bookmarkEnd w:id="46"/>
                    </w:p>
                  </w:txbxContent>
                </v:textbox>
              </v:shape>
            </w:pict>
          </mc:Fallback>
        </mc:AlternateContent>
      </w:r>
    </w:p>
    <w:sectPr w:rsidR="00912F89" w:rsidRPr="005C2FB9" w:rsidSect="00135E8B">
      <w:footerReference w:type="default" r:id="rId24"/>
      <w:pgSz w:w="7920" w:h="12240" w:orient="landscape" w:code="1"/>
      <w:pgMar w:top="432" w:right="720" w:bottom="432" w:left="57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5E8B" w:rsidRDefault="00135E8B" w:rsidP="004142DF">
      <w:pPr>
        <w:spacing w:after="0" w:line="240" w:lineRule="auto"/>
      </w:pPr>
      <w:r>
        <w:separator/>
      </w:r>
    </w:p>
  </w:endnote>
  <w:endnote w:type="continuationSeparator" w:id="0">
    <w:p w:rsidR="00135E8B" w:rsidRDefault="00135E8B" w:rsidP="00414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ymbolMT">
    <w:altName w:val="Arial Unicode MS"/>
    <w:panose1 w:val="00000000000000000000"/>
    <w:charset w:val="81"/>
    <w:family w:val="auto"/>
    <w:notTrueType/>
    <w:pitch w:val="default"/>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5E8B" w:rsidRDefault="00135E8B" w:rsidP="005042D6">
    <w:pPr>
      <w:pStyle w:val="Footer"/>
    </w:pPr>
    <w:r>
      <w:rPr>
        <w:sz w:val="20"/>
      </w:rPr>
      <w:t xml:space="preserve">       ACX-1 Series Instrument           </w:t>
    </w:r>
    <w:hyperlink r:id="rId1" w:history="1">
      <w:r w:rsidRPr="00125E0F">
        <w:rPr>
          <w:rStyle w:val="Hyperlink"/>
          <w:sz w:val="20"/>
        </w:rPr>
        <w:t>www.tensitron.com</w:t>
      </w:r>
    </w:hyperlink>
    <w:r w:rsidRPr="00755A3F">
      <w:rPr>
        <w:rStyle w:val="Hyperlink"/>
        <w:sz w:val="20"/>
        <w:u w:val="none"/>
      </w:rPr>
      <w:tab/>
    </w:r>
    <w:r>
      <w:rPr>
        <w:rStyle w:val="Hyperlink"/>
        <w:sz w:val="20"/>
        <w:u w:val="none"/>
      </w:rPr>
      <w:t xml:space="preserve">                      </w:t>
    </w:r>
    <w:r>
      <w:rPr>
        <w:rFonts w:asciiTheme="majorHAnsi" w:eastAsiaTheme="majorEastAsia" w:hAnsiTheme="majorHAnsi" w:cstheme="majorBidi"/>
        <w:color w:val="4F81BD" w:themeColor="accent1"/>
        <w:sz w:val="20"/>
        <w:szCs w:val="20"/>
      </w:rPr>
      <w:t xml:space="preserve">pg. </w:t>
    </w:r>
    <w:r>
      <w:rPr>
        <w:rFonts w:eastAsiaTheme="minorEastAsia"/>
        <w:color w:val="4F81BD" w:themeColor="accent1"/>
        <w:sz w:val="20"/>
        <w:szCs w:val="20"/>
      </w:rPr>
      <w:fldChar w:fldCharType="begin"/>
    </w:r>
    <w:r>
      <w:rPr>
        <w:color w:val="4F81BD" w:themeColor="accent1"/>
        <w:sz w:val="20"/>
        <w:szCs w:val="20"/>
      </w:rPr>
      <w:instrText xml:space="preserve"> PAGE    \* MERGEFORMAT </w:instrText>
    </w:r>
    <w:r>
      <w:rPr>
        <w:rFonts w:eastAsiaTheme="minorEastAsia"/>
        <w:color w:val="4F81BD" w:themeColor="accent1"/>
        <w:sz w:val="20"/>
        <w:szCs w:val="20"/>
      </w:rPr>
      <w:fldChar w:fldCharType="separate"/>
    </w:r>
    <w:r w:rsidR="00F549DB" w:rsidRPr="00F549DB">
      <w:rPr>
        <w:rFonts w:asciiTheme="majorHAnsi" w:eastAsiaTheme="majorEastAsia" w:hAnsiTheme="majorHAnsi" w:cstheme="majorBidi"/>
        <w:noProof/>
        <w:color w:val="4F81BD" w:themeColor="accent1"/>
        <w:sz w:val="20"/>
        <w:szCs w:val="20"/>
      </w:rPr>
      <w:t>3</w:t>
    </w:r>
    <w:r>
      <w:rPr>
        <w:rFonts w:asciiTheme="majorHAnsi" w:eastAsiaTheme="majorEastAsia" w:hAnsiTheme="majorHAnsi" w:cstheme="majorBidi"/>
        <w:noProof/>
        <w:color w:val="4F81BD" w:themeColor="accent1"/>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67DC" w:rsidRPr="000A67DC" w:rsidRDefault="000A67DC" w:rsidP="000A67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5E8B" w:rsidRDefault="00135E8B" w:rsidP="004142DF">
      <w:pPr>
        <w:spacing w:after="0" w:line="240" w:lineRule="auto"/>
      </w:pPr>
      <w:r>
        <w:separator/>
      </w:r>
    </w:p>
  </w:footnote>
  <w:footnote w:type="continuationSeparator" w:id="0">
    <w:p w:rsidR="00135E8B" w:rsidRDefault="00135E8B" w:rsidP="004142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D43B9"/>
    <w:multiLevelType w:val="hybridMultilevel"/>
    <w:tmpl w:val="AFA4C48C"/>
    <w:lvl w:ilvl="0" w:tplc="B0589428">
      <w:start w:val="1"/>
      <w:numFmt w:val="bullet"/>
      <w:pStyle w:val="Heading2"/>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EF34F7"/>
    <w:multiLevelType w:val="hybridMultilevel"/>
    <w:tmpl w:val="C4C68BBE"/>
    <w:lvl w:ilvl="0" w:tplc="71CAB050">
      <w:start w:val="1"/>
      <w:numFmt w:val="bullet"/>
      <w:pStyle w:val="ListParagraph"/>
      <w:lvlText w:val="o"/>
      <w:lvlJc w:val="left"/>
      <w:pPr>
        <w:ind w:left="360" w:hanging="360"/>
      </w:pPr>
      <w:rPr>
        <w:rFonts w:ascii="Courier New" w:hAnsi="Courier New" w:cs="Courier New" w:hint="default"/>
      </w:rPr>
    </w:lvl>
    <w:lvl w:ilvl="1" w:tplc="04090005">
      <w:start w:val="1"/>
      <w:numFmt w:val="bullet"/>
      <w:lvlText w:val=""/>
      <w:lvlJc w:val="left"/>
      <w:pPr>
        <w:ind w:left="1080" w:hanging="360"/>
      </w:pPr>
      <w:rPr>
        <w:rFonts w:ascii="Wingdings" w:hAnsi="Wingding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13E30DC"/>
    <w:multiLevelType w:val="hybridMultilevel"/>
    <w:tmpl w:val="44F00236"/>
    <w:lvl w:ilvl="0" w:tplc="0BECC982">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nsid w:val="2B034464"/>
    <w:multiLevelType w:val="hybridMultilevel"/>
    <w:tmpl w:val="1ED65B18"/>
    <w:lvl w:ilvl="0" w:tplc="4304596E">
      <w:start w:val="1"/>
      <w:numFmt w:val="decimal"/>
      <w:lvlText w:val="%1."/>
      <w:lvlJc w:val="left"/>
      <w:pPr>
        <w:ind w:left="1080" w:hanging="360"/>
      </w:pPr>
      <w:rPr>
        <w:rFonts w:hint="default"/>
      </w:rPr>
    </w:lvl>
    <w:lvl w:ilvl="1" w:tplc="1972B192">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5774C80"/>
    <w:multiLevelType w:val="hybridMultilevel"/>
    <w:tmpl w:val="19B49000"/>
    <w:lvl w:ilvl="0" w:tplc="04090005">
      <w:start w:val="1"/>
      <w:numFmt w:val="bullet"/>
      <w:lvlText w:val=""/>
      <w:lvlJc w:val="left"/>
      <w:pPr>
        <w:ind w:left="1080" w:hanging="360"/>
      </w:pPr>
      <w:rPr>
        <w:rFonts w:ascii="Wingdings" w:hAnsi="Wingdings" w:hint="default"/>
      </w:rPr>
    </w:lvl>
    <w:lvl w:ilvl="1" w:tplc="1972B192">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0111F86"/>
    <w:multiLevelType w:val="hybridMultilevel"/>
    <w:tmpl w:val="1D56F3C2"/>
    <w:lvl w:ilvl="0" w:tplc="EE76E4D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260FC2"/>
    <w:multiLevelType w:val="hybridMultilevel"/>
    <w:tmpl w:val="E63645D6"/>
    <w:lvl w:ilvl="0" w:tplc="A484028E">
      <w:start w:val="1"/>
      <w:numFmt w:val="decimal"/>
      <w:pStyle w:val="Heading1"/>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91207B"/>
    <w:multiLevelType w:val="hybridMultilevel"/>
    <w:tmpl w:val="E7F2D73A"/>
    <w:lvl w:ilvl="0" w:tplc="6422D3F6">
      <w:start w:val="1"/>
      <w:numFmt w:val="bullet"/>
      <w:lvlText w:val=""/>
      <w:lvlJc w:val="left"/>
      <w:pPr>
        <w:ind w:left="630" w:hanging="360"/>
      </w:pPr>
      <w:rPr>
        <w:rFonts w:ascii="Symbol" w:hAnsi="Symbol" w:hint="default"/>
      </w:rPr>
    </w:lvl>
    <w:lvl w:ilvl="1" w:tplc="5BBA7326">
      <w:start w:val="1"/>
      <w:numFmt w:val="bullet"/>
      <w:pStyle w:val="Heading3"/>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
    <w:nsid w:val="671608A0"/>
    <w:multiLevelType w:val="hybridMultilevel"/>
    <w:tmpl w:val="30EA07E2"/>
    <w:lvl w:ilvl="0" w:tplc="04090005">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9">
    <w:nsid w:val="67EB6B8F"/>
    <w:multiLevelType w:val="hybridMultilevel"/>
    <w:tmpl w:val="3DA0B2AE"/>
    <w:lvl w:ilvl="0" w:tplc="6EEA88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0"/>
  </w:num>
  <w:num w:numId="5">
    <w:abstractNumId w:val="7"/>
  </w:num>
  <w:num w:numId="6">
    <w:abstractNumId w:val="1"/>
  </w:num>
  <w:num w:numId="7">
    <w:abstractNumId w:val="3"/>
  </w:num>
  <w:num w:numId="8">
    <w:abstractNumId w:val="8"/>
  </w:num>
  <w:num w:numId="9">
    <w:abstractNumId w:val="4"/>
  </w:num>
  <w:num w:numId="10">
    <w:abstractNumId w:val="9"/>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bookFoldPrinting/>
  <w:characterSpacingControl w:val="doNotCompress"/>
  <w:hdrShapeDefaults>
    <o:shapedefaults v:ext="edit" spidmax="1044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285"/>
    <w:rsid w:val="00007D84"/>
    <w:rsid w:val="00010A06"/>
    <w:rsid w:val="00011FEA"/>
    <w:rsid w:val="00016760"/>
    <w:rsid w:val="00020191"/>
    <w:rsid w:val="00022F3C"/>
    <w:rsid w:val="00031955"/>
    <w:rsid w:val="00033706"/>
    <w:rsid w:val="000366C5"/>
    <w:rsid w:val="0004773D"/>
    <w:rsid w:val="000668DC"/>
    <w:rsid w:val="00073551"/>
    <w:rsid w:val="00075BD1"/>
    <w:rsid w:val="00075E85"/>
    <w:rsid w:val="00077A71"/>
    <w:rsid w:val="00077AD4"/>
    <w:rsid w:val="0008261A"/>
    <w:rsid w:val="00085D44"/>
    <w:rsid w:val="00092783"/>
    <w:rsid w:val="00093470"/>
    <w:rsid w:val="00093B68"/>
    <w:rsid w:val="00095866"/>
    <w:rsid w:val="00095881"/>
    <w:rsid w:val="000A53A7"/>
    <w:rsid w:val="000A67DC"/>
    <w:rsid w:val="000B47A6"/>
    <w:rsid w:val="000C66C3"/>
    <w:rsid w:val="000C74B2"/>
    <w:rsid w:val="000D0780"/>
    <w:rsid w:val="000D09CE"/>
    <w:rsid w:val="000D2EDD"/>
    <w:rsid w:val="000D41B5"/>
    <w:rsid w:val="000D4B52"/>
    <w:rsid w:val="000E04CF"/>
    <w:rsid w:val="000E08B7"/>
    <w:rsid w:val="000E08BF"/>
    <w:rsid w:val="000E7E30"/>
    <w:rsid w:val="000F1AF5"/>
    <w:rsid w:val="000F41DB"/>
    <w:rsid w:val="000F550A"/>
    <w:rsid w:val="001063B0"/>
    <w:rsid w:val="0010711F"/>
    <w:rsid w:val="00107F95"/>
    <w:rsid w:val="00110EA6"/>
    <w:rsid w:val="00120A6B"/>
    <w:rsid w:val="00124DAD"/>
    <w:rsid w:val="00125E0F"/>
    <w:rsid w:val="00126295"/>
    <w:rsid w:val="001265AA"/>
    <w:rsid w:val="00130B62"/>
    <w:rsid w:val="00135E8B"/>
    <w:rsid w:val="00143891"/>
    <w:rsid w:val="001445B0"/>
    <w:rsid w:val="00153C1D"/>
    <w:rsid w:val="00157B32"/>
    <w:rsid w:val="00163317"/>
    <w:rsid w:val="001645C2"/>
    <w:rsid w:val="00167790"/>
    <w:rsid w:val="00170909"/>
    <w:rsid w:val="0017241B"/>
    <w:rsid w:val="00172FEE"/>
    <w:rsid w:val="00173A52"/>
    <w:rsid w:val="00175DBB"/>
    <w:rsid w:val="0018154C"/>
    <w:rsid w:val="001844DB"/>
    <w:rsid w:val="00190142"/>
    <w:rsid w:val="0019517D"/>
    <w:rsid w:val="001966E7"/>
    <w:rsid w:val="001967B8"/>
    <w:rsid w:val="001C6B23"/>
    <w:rsid w:val="001D099F"/>
    <w:rsid w:val="001D0D1E"/>
    <w:rsid w:val="001D18C6"/>
    <w:rsid w:val="001D6B70"/>
    <w:rsid w:val="001E3239"/>
    <w:rsid w:val="001E3B64"/>
    <w:rsid w:val="001E610D"/>
    <w:rsid w:val="001F27D8"/>
    <w:rsid w:val="001F2A1F"/>
    <w:rsid w:val="001F5B20"/>
    <w:rsid w:val="00215CE0"/>
    <w:rsid w:val="00216535"/>
    <w:rsid w:val="00221E6A"/>
    <w:rsid w:val="00230542"/>
    <w:rsid w:val="002321DC"/>
    <w:rsid w:val="00242F4B"/>
    <w:rsid w:val="00256285"/>
    <w:rsid w:val="00256F11"/>
    <w:rsid w:val="0026155C"/>
    <w:rsid w:val="00261F95"/>
    <w:rsid w:val="00267D74"/>
    <w:rsid w:val="002746FC"/>
    <w:rsid w:val="0027772F"/>
    <w:rsid w:val="00281A91"/>
    <w:rsid w:val="00281BA9"/>
    <w:rsid w:val="0028405B"/>
    <w:rsid w:val="00292157"/>
    <w:rsid w:val="00296024"/>
    <w:rsid w:val="002A1909"/>
    <w:rsid w:val="002A1EA2"/>
    <w:rsid w:val="002A57B1"/>
    <w:rsid w:val="002C2EB6"/>
    <w:rsid w:val="002D1487"/>
    <w:rsid w:val="002D2291"/>
    <w:rsid w:val="002D24D5"/>
    <w:rsid w:val="002D372A"/>
    <w:rsid w:val="002D41A0"/>
    <w:rsid w:val="002E79DA"/>
    <w:rsid w:val="00302873"/>
    <w:rsid w:val="00303AB0"/>
    <w:rsid w:val="00305797"/>
    <w:rsid w:val="00305C30"/>
    <w:rsid w:val="003073F5"/>
    <w:rsid w:val="00325800"/>
    <w:rsid w:val="00330215"/>
    <w:rsid w:val="003357D2"/>
    <w:rsid w:val="00340D35"/>
    <w:rsid w:val="00341B31"/>
    <w:rsid w:val="00346848"/>
    <w:rsid w:val="003546D4"/>
    <w:rsid w:val="0036019B"/>
    <w:rsid w:val="00360D65"/>
    <w:rsid w:val="00361CF8"/>
    <w:rsid w:val="00363963"/>
    <w:rsid w:val="00366DE8"/>
    <w:rsid w:val="00382B76"/>
    <w:rsid w:val="00383D55"/>
    <w:rsid w:val="003919F2"/>
    <w:rsid w:val="00393F26"/>
    <w:rsid w:val="003964E1"/>
    <w:rsid w:val="00396594"/>
    <w:rsid w:val="003A1D58"/>
    <w:rsid w:val="003A4CBF"/>
    <w:rsid w:val="003A4FBD"/>
    <w:rsid w:val="003B3B9D"/>
    <w:rsid w:val="003B4CCD"/>
    <w:rsid w:val="003B5E96"/>
    <w:rsid w:val="003C7B8B"/>
    <w:rsid w:val="003D24AF"/>
    <w:rsid w:val="003E2F63"/>
    <w:rsid w:val="003E3C62"/>
    <w:rsid w:val="003E635E"/>
    <w:rsid w:val="003E6841"/>
    <w:rsid w:val="00410945"/>
    <w:rsid w:val="0041096F"/>
    <w:rsid w:val="004142DF"/>
    <w:rsid w:val="004158C3"/>
    <w:rsid w:val="004162FF"/>
    <w:rsid w:val="00440BEC"/>
    <w:rsid w:val="004511A1"/>
    <w:rsid w:val="0045414E"/>
    <w:rsid w:val="00454643"/>
    <w:rsid w:val="0046004F"/>
    <w:rsid w:val="00470610"/>
    <w:rsid w:val="00470F97"/>
    <w:rsid w:val="00476344"/>
    <w:rsid w:val="00476465"/>
    <w:rsid w:val="00497A23"/>
    <w:rsid w:val="004A4153"/>
    <w:rsid w:val="004A70B2"/>
    <w:rsid w:val="004B1476"/>
    <w:rsid w:val="004B6FE6"/>
    <w:rsid w:val="004C28C6"/>
    <w:rsid w:val="004C3503"/>
    <w:rsid w:val="004E025C"/>
    <w:rsid w:val="004E2DBC"/>
    <w:rsid w:val="004E4FA5"/>
    <w:rsid w:val="004E6A32"/>
    <w:rsid w:val="004F0C4F"/>
    <w:rsid w:val="004F0E76"/>
    <w:rsid w:val="004F79BF"/>
    <w:rsid w:val="00502AFB"/>
    <w:rsid w:val="005042D6"/>
    <w:rsid w:val="0051601F"/>
    <w:rsid w:val="00516CF3"/>
    <w:rsid w:val="00522C60"/>
    <w:rsid w:val="00535F46"/>
    <w:rsid w:val="00540605"/>
    <w:rsid w:val="005431B1"/>
    <w:rsid w:val="005434A0"/>
    <w:rsid w:val="00546936"/>
    <w:rsid w:val="005776F1"/>
    <w:rsid w:val="00583905"/>
    <w:rsid w:val="0059300A"/>
    <w:rsid w:val="005957AB"/>
    <w:rsid w:val="00596866"/>
    <w:rsid w:val="005B1263"/>
    <w:rsid w:val="005B216B"/>
    <w:rsid w:val="005B27AC"/>
    <w:rsid w:val="005B54E1"/>
    <w:rsid w:val="005C2FB9"/>
    <w:rsid w:val="005C7510"/>
    <w:rsid w:val="005D6E0C"/>
    <w:rsid w:val="005F144F"/>
    <w:rsid w:val="005F1C4F"/>
    <w:rsid w:val="005F645F"/>
    <w:rsid w:val="005F7B3F"/>
    <w:rsid w:val="006009B0"/>
    <w:rsid w:val="006023F4"/>
    <w:rsid w:val="00603130"/>
    <w:rsid w:val="00610640"/>
    <w:rsid w:val="006109FB"/>
    <w:rsid w:val="0061594A"/>
    <w:rsid w:val="00624529"/>
    <w:rsid w:val="006257E4"/>
    <w:rsid w:val="00625A12"/>
    <w:rsid w:val="006265CE"/>
    <w:rsid w:val="00630B16"/>
    <w:rsid w:val="00642CD9"/>
    <w:rsid w:val="0064546C"/>
    <w:rsid w:val="00653BF8"/>
    <w:rsid w:val="00656A8B"/>
    <w:rsid w:val="00664EE9"/>
    <w:rsid w:val="00667C41"/>
    <w:rsid w:val="00671675"/>
    <w:rsid w:val="00671C6D"/>
    <w:rsid w:val="0067215D"/>
    <w:rsid w:val="0067349D"/>
    <w:rsid w:val="00675C47"/>
    <w:rsid w:val="0067627D"/>
    <w:rsid w:val="00676FFB"/>
    <w:rsid w:val="00683649"/>
    <w:rsid w:val="006966E8"/>
    <w:rsid w:val="006B5F03"/>
    <w:rsid w:val="006B6C8B"/>
    <w:rsid w:val="006D26AB"/>
    <w:rsid w:val="006D52F9"/>
    <w:rsid w:val="006D6F27"/>
    <w:rsid w:val="006E0476"/>
    <w:rsid w:val="006E4989"/>
    <w:rsid w:val="007003B3"/>
    <w:rsid w:val="0070086B"/>
    <w:rsid w:val="0070166E"/>
    <w:rsid w:val="00704FCE"/>
    <w:rsid w:val="00705C01"/>
    <w:rsid w:val="0070781B"/>
    <w:rsid w:val="00710207"/>
    <w:rsid w:val="00716FF9"/>
    <w:rsid w:val="0072115D"/>
    <w:rsid w:val="00730617"/>
    <w:rsid w:val="00733D2F"/>
    <w:rsid w:val="007422DE"/>
    <w:rsid w:val="00745D52"/>
    <w:rsid w:val="00750898"/>
    <w:rsid w:val="00753D80"/>
    <w:rsid w:val="007545D7"/>
    <w:rsid w:val="00755A3F"/>
    <w:rsid w:val="007674A6"/>
    <w:rsid w:val="007679F8"/>
    <w:rsid w:val="0077412A"/>
    <w:rsid w:val="0077596D"/>
    <w:rsid w:val="00775BFF"/>
    <w:rsid w:val="007948C7"/>
    <w:rsid w:val="007A05D7"/>
    <w:rsid w:val="007A30C3"/>
    <w:rsid w:val="007A613F"/>
    <w:rsid w:val="007C085C"/>
    <w:rsid w:val="007C25F1"/>
    <w:rsid w:val="007D4030"/>
    <w:rsid w:val="007F361A"/>
    <w:rsid w:val="007F45C4"/>
    <w:rsid w:val="008005EB"/>
    <w:rsid w:val="0080462E"/>
    <w:rsid w:val="00810DEF"/>
    <w:rsid w:val="00815EC4"/>
    <w:rsid w:val="008244E0"/>
    <w:rsid w:val="00825632"/>
    <w:rsid w:val="00831C78"/>
    <w:rsid w:val="00837BC0"/>
    <w:rsid w:val="00844171"/>
    <w:rsid w:val="008533BC"/>
    <w:rsid w:val="00856724"/>
    <w:rsid w:val="008701A1"/>
    <w:rsid w:val="00874BDA"/>
    <w:rsid w:val="00877992"/>
    <w:rsid w:val="00893A3F"/>
    <w:rsid w:val="00897B81"/>
    <w:rsid w:val="008C50EB"/>
    <w:rsid w:val="008D04F0"/>
    <w:rsid w:val="008E7428"/>
    <w:rsid w:val="008E7919"/>
    <w:rsid w:val="008F7499"/>
    <w:rsid w:val="00902B10"/>
    <w:rsid w:val="00912F89"/>
    <w:rsid w:val="00921C36"/>
    <w:rsid w:val="00922586"/>
    <w:rsid w:val="009302AC"/>
    <w:rsid w:val="00933C78"/>
    <w:rsid w:val="009368B4"/>
    <w:rsid w:val="00937AE2"/>
    <w:rsid w:val="00943609"/>
    <w:rsid w:val="00944A11"/>
    <w:rsid w:val="00944ED2"/>
    <w:rsid w:val="0094580C"/>
    <w:rsid w:val="00946C70"/>
    <w:rsid w:val="00955A2C"/>
    <w:rsid w:val="00957D7D"/>
    <w:rsid w:val="00960DF6"/>
    <w:rsid w:val="00961831"/>
    <w:rsid w:val="00964724"/>
    <w:rsid w:val="00964AB8"/>
    <w:rsid w:val="00970166"/>
    <w:rsid w:val="00972A32"/>
    <w:rsid w:val="00975572"/>
    <w:rsid w:val="009812AD"/>
    <w:rsid w:val="009916C1"/>
    <w:rsid w:val="009A0726"/>
    <w:rsid w:val="009B3133"/>
    <w:rsid w:val="009C5B75"/>
    <w:rsid w:val="009E5570"/>
    <w:rsid w:val="009E6013"/>
    <w:rsid w:val="009E6C72"/>
    <w:rsid w:val="009F0178"/>
    <w:rsid w:val="009F1E75"/>
    <w:rsid w:val="009F39DD"/>
    <w:rsid w:val="009F7699"/>
    <w:rsid w:val="00A109FE"/>
    <w:rsid w:val="00A1182B"/>
    <w:rsid w:val="00A149DB"/>
    <w:rsid w:val="00A17295"/>
    <w:rsid w:val="00A172C1"/>
    <w:rsid w:val="00A23052"/>
    <w:rsid w:val="00A24350"/>
    <w:rsid w:val="00A25076"/>
    <w:rsid w:val="00A2633C"/>
    <w:rsid w:val="00A301F7"/>
    <w:rsid w:val="00A33B8C"/>
    <w:rsid w:val="00A359D1"/>
    <w:rsid w:val="00A3729F"/>
    <w:rsid w:val="00A37F5A"/>
    <w:rsid w:val="00A40151"/>
    <w:rsid w:val="00A44C37"/>
    <w:rsid w:val="00A469DF"/>
    <w:rsid w:val="00A47B28"/>
    <w:rsid w:val="00A50FB4"/>
    <w:rsid w:val="00A510AE"/>
    <w:rsid w:val="00A52809"/>
    <w:rsid w:val="00A539E1"/>
    <w:rsid w:val="00A53E17"/>
    <w:rsid w:val="00A5606D"/>
    <w:rsid w:val="00A624AF"/>
    <w:rsid w:val="00A62A6C"/>
    <w:rsid w:val="00A65219"/>
    <w:rsid w:val="00A66A3F"/>
    <w:rsid w:val="00A67492"/>
    <w:rsid w:val="00A67BE9"/>
    <w:rsid w:val="00A81B18"/>
    <w:rsid w:val="00A82B25"/>
    <w:rsid w:val="00A94810"/>
    <w:rsid w:val="00A960D1"/>
    <w:rsid w:val="00A97D42"/>
    <w:rsid w:val="00AA0F5B"/>
    <w:rsid w:val="00AB7741"/>
    <w:rsid w:val="00AC0351"/>
    <w:rsid w:val="00AC5ED2"/>
    <w:rsid w:val="00AD0A0E"/>
    <w:rsid w:val="00AD669D"/>
    <w:rsid w:val="00AE74C4"/>
    <w:rsid w:val="00AF4D5A"/>
    <w:rsid w:val="00AF7AF1"/>
    <w:rsid w:val="00B15B7E"/>
    <w:rsid w:val="00B160BA"/>
    <w:rsid w:val="00B20344"/>
    <w:rsid w:val="00B22259"/>
    <w:rsid w:val="00B24888"/>
    <w:rsid w:val="00B25276"/>
    <w:rsid w:val="00B327C6"/>
    <w:rsid w:val="00B33A17"/>
    <w:rsid w:val="00B36404"/>
    <w:rsid w:val="00B40096"/>
    <w:rsid w:val="00B471BC"/>
    <w:rsid w:val="00B47A52"/>
    <w:rsid w:val="00B56F72"/>
    <w:rsid w:val="00B57D9F"/>
    <w:rsid w:val="00B67DBA"/>
    <w:rsid w:val="00B67F1C"/>
    <w:rsid w:val="00B77204"/>
    <w:rsid w:val="00B93700"/>
    <w:rsid w:val="00BA171E"/>
    <w:rsid w:val="00BA5A62"/>
    <w:rsid w:val="00BB1A65"/>
    <w:rsid w:val="00BB2FAA"/>
    <w:rsid w:val="00BB358C"/>
    <w:rsid w:val="00BB5946"/>
    <w:rsid w:val="00BC003A"/>
    <w:rsid w:val="00BC2887"/>
    <w:rsid w:val="00BD20CB"/>
    <w:rsid w:val="00BD2B5F"/>
    <w:rsid w:val="00BD548B"/>
    <w:rsid w:val="00BD705C"/>
    <w:rsid w:val="00BE114A"/>
    <w:rsid w:val="00BE6112"/>
    <w:rsid w:val="00BE6564"/>
    <w:rsid w:val="00BE7625"/>
    <w:rsid w:val="00BF4B5D"/>
    <w:rsid w:val="00BF4BC1"/>
    <w:rsid w:val="00BF7E43"/>
    <w:rsid w:val="00C07BE0"/>
    <w:rsid w:val="00C15ABB"/>
    <w:rsid w:val="00C212D7"/>
    <w:rsid w:val="00C242F1"/>
    <w:rsid w:val="00C349A8"/>
    <w:rsid w:val="00C34F55"/>
    <w:rsid w:val="00C3565B"/>
    <w:rsid w:val="00C40251"/>
    <w:rsid w:val="00C456DE"/>
    <w:rsid w:val="00C52837"/>
    <w:rsid w:val="00C5419C"/>
    <w:rsid w:val="00C54280"/>
    <w:rsid w:val="00C637D4"/>
    <w:rsid w:val="00C645A9"/>
    <w:rsid w:val="00C6766B"/>
    <w:rsid w:val="00C816C0"/>
    <w:rsid w:val="00C920EA"/>
    <w:rsid w:val="00C93713"/>
    <w:rsid w:val="00C93D7B"/>
    <w:rsid w:val="00CA3199"/>
    <w:rsid w:val="00CA56D1"/>
    <w:rsid w:val="00CA75D5"/>
    <w:rsid w:val="00CB1A03"/>
    <w:rsid w:val="00CB3D10"/>
    <w:rsid w:val="00CB62BE"/>
    <w:rsid w:val="00CB64EC"/>
    <w:rsid w:val="00CB7204"/>
    <w:rsid w:val="00CC44A0"/>
    <w:rsid w:val="00CC6A54"/>
    <w:rsid w:val="00CD2D75"/>
    <w:rsid w:val="00CD490D"/>
    <w:rsid w:val="00CD5C47"/>
    <w:rsid w:val="00CE48D3"/>
    <w:rsid w:val="00CE54D3"/>
    <w:rsid w:val="00CF0895"/>
    <w:rsid w:val="00CF27EE"/>
    <w:rsid w:val="00D01C80"/>
    <w:rsid w:val="00D02DFB"/>
    <w:rsid w:val="00D05AA3"/>
    <w:rsid w:val="00D07719"/>
    <w:rsid w:val="00D121E8"/>
    <w:rsid w:val="00D1470B"/>
    <w:rsid w:val="00D44738"/>
    <w:rsid w:val="00D4763C"/>
    <w:rsid w:val="00D53ED8"/>
    <w:rsid w:val="00D556CD"/>
    <w:rsid w:val="00D6735A"/>
    <w:rsid w:val="00D73D9E"/>
    <w:rsid w:val="00D82D00"/>
    <w:rsid w:val="00D86339"/>
    <w:rsid w:val="00D874B4"/>
    <w:rsid w:val="00D97BC7"/>
    <w:rsid w:val="00DA0404"/>
    <w:rsid w:val="00DA2384"/>
    <w:rsid w:val="00DA3C2B"/>
    <w:rsid w:val="00DA5E8D"/>
    <w:rsid w:val="00DA6661"/>
    <w:rsid w:val="00DA6BDD"/>
    <w:rsid w:val="00DA6FB3"/>
    <w:rsid w:val="00DB6744"/>
    <w:rsid w:val="00DC6142"/>
    <w:rsid w:val="00DD5375"/>
    <w:rsid w:val="00DD5CDC"/>
    <w:rsid w:val="00DE017D"/>
    <w:rsid w:val="00DE16A8"/>
    <w:rsid w:val="00DE4099"/>
    <w:rsid w:val="00DF164C"/>
    <w:rsid w:val="00DF36A9"/>
    <w:rsid w:val="00DF3814"/>
    <w:rsid w:val="00DF65EA"/>
    <w:rsid w:val="00E0495B"/>
    <w:rsid w:val="00E04ACF"/>
    <w:rsid w:val="00E04C8A"/>
    <w:rsid w:val="00E072E8"/>
    <w:rsid w:val="00E14277"/>
    <w:rsid w:val="00E239B6"/>
    <w:rsid w:val="00E25165"/>
    <w:rsid w:val="00E31644"/>
    <w:rsid w:val="00E42A7E"/>
    <w:rsid w:val="00E61496"/>
    <w:rsid w:val="00E61D83"/>
    <w:rsid w:val="00E61DCB"/>
    <w:rsid w:val="00E63B35"/>
    <w:rsid w:val="00E66C6D"/>
    <w:rsid w:val="00E7270B"/>
    <w:rsid w:val="00E73029"/>
    <w:rsid w:val="00E7396C"/>
    <w:rsid w:val="00E75EBE"/>
    <w:rsid w:val="00E76F0D"/>
    <w:rsid w:val="00E85027"/>
    <w:rsid w:val="00E91540"/>
    <w:rsid w:val="00E957CD"/>
    <w:rsid w:val="00E96BDF"/>
    <w:rsid w:val="00EA28CA"/>
    <w:rsid w:val="00EA3D75"/>
    <w:rsid w:val="00EA5DA8"/>
    <w:rsid w:val="00EB1817"/>
    <w:rsid w:val="00EB649D"/>
    <w:rsid w:val="00EC17DC"/>
    <w:rsid w:val="00EC243D"/>
    <w:rsid w:val="00EC5BC6"/>
    <w:rsid w:val="00ED0857"/>
    <w:rsid w:val="00ED698A"/>
    <w:rsid w:val="00ED6AC9"/>
    <w:rsid w:val="00F00247"/>
    <w:rsid w:val="00F2254E"/>
    <w:rsid w:val="00F24793"/>
    <w:rsid w:val="00F25AC8"/>
    <w:rsid w:val="00F261DD"/>
    <w:rsid w:val="00F352C5"/>
    <w:rsid w:val="00F42B1A"/>
    <w:rsid w:val="00F549DB"/>
    <w:rsid w:val="00F65335"/>
    <w:rsid w:val="00F654A0"/>
    <w:rsid w:val="00F67EA7"/>
    <w:rsid w:val="00F70601"/>
    <w:rsid w:val="00F77098"/>
    <w:rsid w:val="00F818B6"/>
    <w:rsid w:val="00F82224"/>
    <w:rsid w:val="00F873FB"/>
    <w:rsid w:val="00F96C38"/>
    <w:rsid w:val="00FA5540"/>
    <w:rsid w:val="00FB1BAF"/>
    <w:rsid w:val="00FB2122"/>
    <w:rsid w:val="00FC42E9"/>
    <w:rsid w:val="00FD294C"/>
    <w:rsid w:val="00FD488A"/>
    <w:rsid w:val="00FD4D1F"/>
    <w:rsid w:val="00FD507B"/>
    <w:rsid w:val="00FD5B7E"/>
    <w:rsid w:val="00FD686D"/>
    <w:rsid w:val="00FE1F8E"/>
    <w:rsid w:val="00FF267D"/>
    <w:rsid w:val="00FF3451"/>
    <w:rsid w:val="00FF4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4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0610"/>
    <w:rPr>
      <w:sz w:val="18"/>
    </w:rPr>
  </w:style>
  <w:style w:type="paragraph" w:styleId="Heading1">
    <w:name w:val="heading 1"/>
    <w:basedOn w:val="Normal"/>
    <w:next w:val="Normal"/>
    <w:link w:val="Heading1Char"/>
    <w:autoRedefine/>
    <w:qFormat/>
    <w:rsid w:val="00ED698A"/>
    <w:pPr>
      <w:keepNext/>
      <w:numPr>
        <w:numId w:val="1"/>
      </w:numPr>
      <w:spacing w:after="120" w:line="240" w:lineRule="auto"/>
      <w:outlineLvl w:val="0"/>
    </w:pPr>
    <w:rPr>
      <w:rFonts w:ascii="Arial" w:eastAsia="Times New Roman" w:hAnsi="Arial" w:cs="Arial"/>
      <w:b/>
      <w:bCs/>
      <w:caps/>
      <w:sz w:val="24"/>
      <w:szCs w:val="24"/>
    </w:rPr>
  </w:style>
  <w:style w:type="paragraph" w:styleId="Heading2">
    <w:name w:val="heading 2"/>
    <w:basedOn w:val="Heading1"/>
    <w:next w:val="Normal"/>
    <w:link w:val="Heading2Char"/>
    <w:autoRedefine/>
    <w:uiPriority w:val="9"/>
    <w:unhideWhenUsed/>
    <w:qFormat/>
    <w:rsid w:val="00D86339"/>
    <w:pPr>
      <w:keepLines/>
      <w:numPr>
        <w:numId w:val="4"/>
      </w:numPr>
      <w:spacing w:before="40" w:after="60"/>
      <w:outlineLvl w:val="1"/>
    </w:pPr>
    <w:rPr>
      <w:rFonts w:eastAsia="SymbolMT"/>
      <w:caps w:val="0"/>
      <w:sz w:val="20"/>
      <w:szCs w:val="20"/>
    </w:rPr>
  </w:style>
  <w:style w:type="paragraph" w:styleId="Heading3">
    <w:name w:val="heading 3"/>
    <w:basedOn w:val="Heading2"/>
    <w:next w:val="Normal"/>
    <w:link w:val="Heading3Char"/>
    <w:autoRedefine/>
    <w:uiPriority w:val="9"/>
    <w:unhideWhenUsed/>
    <w:qFormat/>
    <w:rsid w:val="001C6B23"/>
    <w:pPr>
      <w:numPr>
        <w:ilvl w:val="1"/>
        <w:numId w:val="5"/>
      </w:numPr>
      <w:outlineLvl w:val="2"/>
    </w:pPr>
    <w:rPr>
      <w:sz w:val="1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02AFB"/>
    <w:pPr>
      <w:spacing w:after="0" w:line="240" w:lineRule="auto"/>
    </w:pPr>
  </w:style>
  <w:style w:type="paragraph" w:styleId="Title">
    <w:name w:val="Title"/>
    <w:basedOn w:val="Normal"/>
    <w:link w:val="TitleChar"/>
    <w:uiPriority w:val="10"/>
    <w:qFormat/>
    <w:rsid w:val="00502AFB"/>
    <w:pPr>
      <w:spacing w:after="0" w:line="240" w:lineRule="auto"/>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uiPriority w:val="10"/>
    <w:rsid w:val="00502AFB"/>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rsid w:val="00ED698A"/>
    <w:rPr>
      <w:rFonts w:ascii="Arial" w:eastAsia="Times New Roman" w:hAnsi="Arial" w:cs="Arial"/>
      <w:b/>
      <w:bCs/>
      <w:caps/>
      <w:sz w:val="24"/>
      <w:szCs w:val="24"/>
    </w:rPr>
  </w:style>
  <w:style w:type="paragraph" w:styleId="ListParagraph">
    <w:name w:val="List Paragraph"/>
    <w:basedOn w:val="Normal"/>
    <w:autoRedefine/>
    <w:uiPriority w:val="34"/>
    <w:qFormat/>
    <w:rsid w:val="005C7510"/>
    <w:pPr>
      <w:numPr>
        <w:numId w:val="6"/>
      </w:numPr>
      <w:autoSpaceDE w:val="0"/>
      <w:autoSpaceDN w:val="0"/>
      <w:adjustRightInd w:val="0"/>
      <w:spacing w:before="60" w:after="0" w:line="240" w:lineRule="auto"/>
    </w:pPr>
    <w:rPr>
      <w:rFonts w:ascii="Arial" w:hAnsi="Arial" w:cs="Arial"/>
      <w:bCs/>
      <w:szCs w:val="18"/>
      <w:lang w:val="en"/>
    </w:rPr>
  </w:style>
  <w:style w:type="paragraph" w:styleId="BalloonText">
    <w:name w:val="Balloon Text"/>
    <w:basedOn w:val="Normal"/>
    <w:link w:val="BalloonTextChar"/>
    <w:uiPriority w:val="99"/>
    <w:semiHidden/>
    <w:unhideWhenUsed/>
    <w:rsid w:val="00230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542"/>
    <w:rPr>
      <w:rFonts w:ascii="Tahoma" w:hAnsi="Tahoma" w:cs="Tahoma"/>
      <w:sz w:val="16"/>
      <w:szCs w:val="16"/>
    </w:rPr>
  </w:style>
  <w:style w:type="paragraph" w:styleId="Caption">
    <w:name w:val="caption"/>
    <w:basedOn w:val="Normal"/>
    <w:next w:val="Normal"/>
    <w:uiPriority w:val="35"/>
    <w:unhideWhenUsed/>
    <w:qFormat/>
    <w:rsid w:val="000D2EDD"/>
    <w:pPr>
      <w:spacing w:line="240" w:lineRule="auto"/>
    </w:pPr>
    <w:rPr>
      <w:i/>
      <w:iCs/>
      <w:color w:val="1F497D" w:themeColor="text2"/>
      <w:szCs w:val="18"/>
    </w:rPr>
  </w:style>
  <w:style w:type="paragraph" w:styleId="Header">
    <w:name w:val="header"/>
    <w:basedOn w:val="Normal"/>
    <w:link w:val="HeaderChar"/>
    <w:uiPriority w:val="99"/>
    <w:unhideWhenUsed/>
    <w:rsid w:val="004142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42DF"/>
  </w:style>
  <w:style w:type="paragraph" w:styleId="Footer">
    <w:name w:val="footer"/>
    <w:basedOn w:val="Normal"/>
    <w:link w:val="FooterChar"/>
    <w:uiPriority w:val="99"/>
    <w:unhideWhenUsed/>
    <w:rsid w:val="004142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42DF"/>
  </w:style>
  <w:style w:type="character" w:styleId="Hyperlink">
    <w:name w:val="Hyperlink"/>
    <w:basedOn w:val="DefaultParagraphFont"/>
    <w:uiPriority w:val="99"/>
    <w:unhideWhenUsed/>
    <w:rsid w:val="005042D6"/>
    <w:rPr>
      <w:color w:val="0000FF" w:themeColor="hyperlink"/>
      <w:u w:val="single"/>
    </w:rPr>
  </w:style>
  <w:style w:type="table" w:styleId="TableGrid">
    <w:name w:val="Table Grid"/>
    <w:basedOn w:val="TableNormal"/>
    <w:uiPriority w:val="59"/>
    <w:rsid w:val="005957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A4FBD"/>
    <w:pPr>
      <w:keepLines/>
      <w:numPr>
        <w:numId w:val="0"/>
      </w:numPr>
      <w:spacing w:before="240" w:line="259" w:lineRule="auto"/>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3A4FBD"/>
    <w:pPr>
      <w:spacing w:after="100"/>
    </w:pPr>
  </w:style>
  <w:style w:type="character" w:customStyle="1" w:styleId="Heading2Char">
    <w:name w:val="Heading 2 Char"/>
    <w:basedOn w:val="DefaultParagraphFont"/>
    <w:link w:val="Heading2"/>
    <w:uiPriority w:val="9"/>
    <w:rsid w:val="00D86339"/>
    <w:rPr>
      <w:rFonts w:ascii="Arial" w:eastAsia="SymbolMT" w:hAnsi="Arial" w:cs="Arial"/>
      <w:b/>
      <w:bCs/>
      <w:sz w:val="20"/>
      <w:szCs w:val="20"/>
    </w:rPr>
  </w:style>
  <w:style w:type="paragraph" w:styleId="TOC2">
    <w:name w:val="toc 2"/>
    <w:basedOn w:val="Normal"/>
    <w:next w:val="Normal"/>
    <w:autoRedefine/>
    <w:uiPriority w:val="39"/>
    <w:unhideWhenUsed/>
    <w:rsid w:val="007C085C"/>
    <w:pPr>
      <w:spacing w:after="100"/>
      <w:ind w:left="220"/>
    </w:pPr>
  </w:style>
  <w:style w:type="paragraph" w:styleId="NormalWeb">
    <w:name w:val="Normal (Web)"/>
    <w:basedOn w:val="Normal"/>
    <w:uiPriority w:val="99"/>
    <w:semiHidden/>
    <w:unhideWhenUsed/>
    <w:rsid w:val="006E04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E0476"/>
  </w:style>
  <w:style w:type="character" w:customStyle="1" w:styleId="Heading3Char">
    <w:name w:val="Heading 3 Char"/>
    <w:basedOn w:val="DefaultParagraphFont"/>
    <w:link w:val="Heading3"/>
    <w:uiPriority w:val="9"/>
    <w:rsid w:val="001C6B23"/>
    <w:rPr>
      <w:rFonts w:ascii="Arial" w:eastAsia="SymbolMT" w:hAnsi="Arial" w:cs="Arial"/>
      <w:b/>
      <w:bCs/>
      <w:sz w:val="18"/>
      <w:szCs w:val="20"/>
      <w:u w:val="single"/>
    </w:rPr>
  </w:style>
  <w:style w:type="paragraph" w:styleId="TOC3">
    <w:name w:val="toc 3"/>
    <w:basedOn w:val="Normal"/>
    <w:next w:val="Normal"/>
    <w:autoRedefine/>
    <w:uiPriority w:val="39"/>
    <w:unhideWhenUsed/>
    <w:rsid w:val="00095881"/>
    <w:pPr>
      <w:spacing w:after="100"/>
      <w:ind w:left="440"/>
    </w:pPr>
  </w:style>
  <w:style w:type="character" w:styleId="BookTitle">
    <w:name w:val="Book Title"/>
    <w:basedOn w:val="DefaultParagraphFont"/>
    <w:uiPriority w:val="33"/>
    <w:qFormat/>
    <w:rsid w:val="00975572"/>
    <w:rPr>
      <w:b/>
      <w:bCs/>
      <w:smallCaps/>
      <w:spacing w:val="5"/>
    </w:rPr>
  </w:style>
  <w:style w:type="character" w:styleId="IntenseReference">
    <w:name w:val="Intense Reference"/>
    <w:basedOn w:val="DefaultParagraphFont"/>
    <w:uiPriority w:val="32"/>
    <w:qFormat/>
    <w:rsid w:val="00DA6661"/>
    <w:rPr>
      <w:b/>
      <w:bCs/>
      <w:smallCaps/>
      <w:color w:val="C0504D" w:themeColor="accent2"/>
      <w:spacing w:val="5"/>
      <w:u w:val="single"/>
    </w:rPr>
  </w:style>
  <w:style w:type="character" w:styleId="SubtleReference">
    <w:name w:val="Subtle Reference"/>
    <w:basedOn w:val="DefaultParagraphFont"/>
    <w:uiPriority w:val="31"/>
    <w:qFormat/>
    <w:rsid w:val="00DA6661"/>
    <w:rPr>
      <w:smallCaps/>
      <w:color w:val="C0504D" w:themeColor="accent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0610"/>
    <w:rPr>
      <w:sz w:val="18"/>
    </w:rPr>
  </w:style>
  <w:style w:type="paragraph" w:styleId="Heading1">
    <w:name w:val="heading 1"/>
    <w:basedOn w:val="Normal"/>
    <w:next w:val="Normal"/>
    <w:link w:val="Heading1Char"/>
    <w:autoRedefine/>
    <w:qFormat/>
    <w:rsid w:val="00ED698A"/>
    <w:pPr>
      <w:keepNext/>
      <w:numPr>
        <w:numId w:val="1"/>
      </w:numPr>
      <w:spacing w:after="120" w:line="240" w:lineRule="auto"/>
      <w:outlineLvl w:val="0"/>
    </w:pPr>
    <w:rPr>
      <w:rFonts w:ascii="Arial" w:eastAsia="Times New Roman" w:hAnsi="Arial" w:cs="Arial"/>
      <w:b/>
      <w:bCs/>
      <w:caps/>
      <w:sz w:val="24"/>
      <w:szCs w:val="24"/>
    </w:rPr>
  </w:style>
  <w:style w:type="paragraph" w:styleId="Heading2">
    <w:name w:val="heading 2"/>
    <w:basedOn w:val="Heading1"/>
    <w:next w:val="Normal"/>
    <w:link w:val="Heading2Char"/>
    <w:autoRedefine/>
    <w:uiPriority w:val="9"/>
    <w:unhideWhenUsed/>
    <w:qFormat/>
    <w:rsid w:val="00D86339"/>
    <w:pPr>
      <w:keepLines/>
      <w:numPr>
        <w:numId w:val="4"/>
      </w:numPr>
      <w:spacing w:before="40" w:after="60"/>
      <w:outlineLvl w:val="1"/>
    </w:pPr>
    <w:rPr>
      <w:rFonts w:eastAsia="SymbolMT"/>
      <w:caps w:val="0"/>
      <w:sz w:val="20"/>
      <w:szCs w:val="20"/>
    </w:rPr>
  </w:style>
  <w:style w:type="paragraph" w:styleId="Heading3">
    <w:name w:val="heading 3"/>
    <w:basedOn w:val="Heading2"/>
    <w:next w:val="Normal"/>
    <w:link w:val="Heading3Char"/>
    <w:autoRedefine/>
    <w:uiPriority w:val="9"/>
    <w:unhideWhenUsed/>
    <w:qFormat/>
    <w:rsid w:val="001C6B23"/>
    <w:pPr>
      <w:numPr>
        <w:ilvl w:val="1"/>
        <w:numId w:val="5"/>
      </w:numPr>
      <w:outlineLvl w:val="2"/>
    </w:pPr>
    <w:rPr>
      <w:sz w:val="1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02AFB"/>
    <w:pPr>
      <w:spacing w:after="0" w:line="240" w:lineRule="auto"/>
    </w:pPr>
  </w:style>
  <w:style w:type="paragraph" w:styleId="Title">
    <w:name w:val="Title"/>
    <w:basedOn w:val="Normal"/>
    <w:link w:val="TitleChar"/>
    <w:uiPriority w:val="10"/>
    <w:qFormat/>
    <w:rsid w:val="00502AFB"/>
    <w:pPr>
      <w:spacing w:after="0" w:line="240" w:lineRule="auto"/>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uiPriority w:val="10"/>
    <w:rsid w:val="00502AFB"/>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rsid w:val="00ED698A"/>
    <w:rPr>
      <w:rFonts w:ascii="Arial" w:eastAsia="Times New Roman" w:hAnsi="Arial" w:cs="Arial"/>
      <w:b/>
      <w:bCs/>
      <w:caps/>
      <w:sz w:val="24"/>
      <w:szCs w:val="24"/>
    </w:rPr>
  </w:style>
  <w:style w:type="paragraph" w:styleId="ListParagraph">
    <w:name w:val="List Paragraph"/>
    <w:basedOn w:val="Normal"/>
    <w:autoRedefine/>
    <w:uiPriority w:val="34"/>
    <w:qFormat/>
    <w:rsid w:val="005C7510"/>
    <w:pPr>
      <w:numPr>
        <w:numId w:val="6"/>
      </w:numPr>
      <w:autoSpaceDE w:val="0"/>
      <w:autoSpaceDN w:val="0"/>
      <w:adjustRightInd w:val="0"/>
      <w:spacing w:before="60" w:after="0" w:line="240" w:lineRule="auto"/>
    </w:pPr>
    <w:rPr>
      <w:rFonts w:ascii="Arial" w:hAnsi="Arial" w:cs="Arial"/>
      <w:bCs/>
      <w:szCs w:val="18"/>
      <w:lang w:val="en"/>
    </w:rPr>
  </w:style>
  <w:style w:type="paragraph" w:styleId="BalloonText">
    <w:name w:val="Balloon Text"/>
    <w:basedOn w:val="Normal"/>
    <w:link w:val="BalloonTextChar"/>
    <w:uiPriority w:val="99"/>
    <w:semiHidden/>
    <w:unhideWhenUsed/>
    <w:rsid w:val="00230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542"/>
    <w:rPr>
      <w:rFonts w:ascii="Tahoma" w:hAnsi="Tahoma" w:cs="Tahoma"/>
      <w:sz w:val="16"/>
      <w:szCs w:val="16"/>
    </w:rPr>
  </w:style>
  <w:style w:type="paragraph" w:styleId="Caption">
    <w:name w:val="caption"/>
    <w:basedOn w:val="Normal"/>
    <w:next w:val="Normal"/>
    <w:uiPriority w:val="35"/>
    <w:unhideWhenUsed/>
    <w:qFormat/>
    <w:rsid w:val="000D2EDD"/>
    <w:pPr>
      <w:spacing w:line="240" w:lineRule="auto"/>
    </w:pPr>
    <w:rPr>
      <w:i/>
      <w:iCs/>
      <w:color w:val="1F497D" w:themeColor="text2"/>
      <w:szCs w:val="18"/>
    </w:rPr>
  </w:style>
  <w:style w:type="paragraph" w:styleId="Header">
    <w:name w:val="header"/>
    <w:basedOn w:val="Normal"/>
    <w:link w:val="HeaderChar"/>
    <w:uiPriority w:val="99"/>
    <w:unhideWhenUsed/>
    <w:rsid w:val="004142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42DF"/>
  </w:style>
  <w:style w:type="paragraph" w:styleId="Footer">
    <w:name w:val="footer"/>
    <w:basedOn w:val="Normal"/>
    <w:link w:val="FooterChar"/>
    <w:uiPriority w:val="99"/>
    <w:unhideWhenUsed/>
    <w:rsid w:val="004142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42DF"/>
  </w:style>
  <w:style w:type="character" w:styleId="Hyperlink">
    <w:name w:val="Hyperlink"/>
    <w:basedOn w:val="DefaultParagraphFont"/>
    <w:uiPriority w:val="99"/>
    <w:unhideWhenUsed/>
    <w:rsid w:val="005042D6"/>
    <w:rPr>
      <w:color w:val="0000FF" w:themeColor="hyperlink"/>
      <w:u w:val="single"/>
    </w:rPr>
  </w:style>
  <w:style w:type="table" w:styleId="TableGrid">
    <w:name w:val="Table Grid"/>
    <w:basedOn w:val="TableNormal"/>
    <w:uiPriority w:val="59"/>
    <w:rsid w:val="005957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A4FBD"/>
    <w:pPr>
      <w:keepLines/>
      <w:numPr>
        <w:numId w:val="0"/>
      </w:numPr>
      <w:spacing w:before="240" w:line="259" w:lineRule="auto"/>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3A4FBD"/>
    <w:pPr>
      <w:spacing w:after="100"/>
    </w:pPr>
  </w:style>
  <w:style w:type="character" w:customStyle="1" w:styleId="Heading2Char">
    <w:name w:val="Heading 2 Char"/>
    <w:basedOn w:val="DefaultParagraphFont"/>
    <w:link w:val="Heading2"/>
    <w:uiPriority w:val="9"/>
    <w:rsid w:val="00D86339"/>
    <w:rPr>
      <w:rFonts w:ascii="Arial" w:eastAsia="SymbolMT" w:hAnsi="Arial" w:cs="Arial"/>
      <w:b/>
      <w:bCs/>
      <w:sz w:val="20"/>
      <w:szCs w:val="20"/>
    </w:rPr>
  </w:style>
  <w:style w:type="paragraph" w:styleId="TOC2">
    <w:name w:val="toc 2"/>
    <w:basedOn w:val="Normal"/>
    <w:next w:val="Normal"/>
    <w:autoRedefine/>
    <w:uiPriority w:val="39"/>
    <w:unhideWhenUsed/>
    <w:rsid w:val="007C085C"/>
    <w:pPr>
      <w:spacing w:after="100"/>
      <w:ind w:left="220"/>
    </w:pPr>
  </w:style>
  <w:style w:type="paragraph" w:styleId="NormalWeb">
    <w:name w:val="Normal (Web)"/>
    <w:basedOn w:val="Normal"/>
    <w:uiPriority w:val="99"/>
    <w:semiHidden/>
    <w:unhideWhenUsed/>
    <w:rsid w:val="006E04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E0476"/>
  </w:style>
  <w:style w:type="character" w:customStyle="1" w:styleId="Heading3Char">
    <w:name w:val="Heading 3 Char"/>
    <w:basedOn w:val="DefaultParagraphFont"/>
    <w:link w:val="Heading3"/>
    <w:uiPriority w:val="9"/>
    <w:rsid w:val="001C6B23"/>
    <w:rPr>
      <w:rFonts w:ascii="Arial" w:eastAsia="SymbolMT" w:hAnsi="Arial" w:cs="Arial"/>
      <w:b/>
      <w:bCs/>
      <w:sz w:val="18"/>
      <w:szCs w:val="20"/>
      <w:u w:val="single"/>
    </w:rPr>
  </w:style>
  <w:style w:type="paragraph" w:styleId="TOC3">
    <w:name w:val="toc 3"/>
    <w:basedOn w:val="Normal"/>
    <w:next w:val="Normal"/>
    <w:autoRedefine/>
    <w:uiPriority w:val="39"/>
    <w:unhideWhenUsed/>
    <w:rsid w:val="00095881"/>
    <w:pPr>
      <w:spacing w:after="100"/>
      <w:ind w:left="440"/>
    </w:pPr>
  </w:style>
  <w:style w:type="character" w:styleId="BookTitle">
    <w:name w:val="Book Title"/>
    <w:basedOn w:val="DefaultParagraphFont"/>
    <w:uiPriority w:val="33"/>
    <w:qFormat/>
    <w:rsid w:val="00975572"/>
    <w:rPr>
      <w:b/>
      <w:bCs/>
      <w:smallCaps/>
      <w:spacing w:val="5"/>
    </w:rPr>
  </w:style>
  <w:style w:type="character" w:styleId="IntenseReference">
    <w:name w:val="Intense Reference"/>
    <w:basedOn w:val="DefaultParagraphFont"/>
    <w:uiPriority w:val="32"/>
    <w:qFormat/>
    <w:rsid w:val="00DA6661"/>
    <w:rPr>
      <w:b/>
      <w:bCs/>
      <w:smallCaps/>
      <w:color w:val="C0504D" w:themeColor="accent2"/>
      <w:spacing w:val="5"/>
      <w:u w:val="single"/>
    </w:rPr>
  </w:style>
  <w:style w:type="character" w:styleId="SubtleReference">
    <w:name w:val="Subtle Reference"/>
    <w:basedOn w:val="DefaultParagraphFont"/>
    <w:uiPriority w:val="31"/>
    <w:qFormat/>
    <w:rsid w:val="00DA6661"/>
    <w:rPr>
      <w:smallCaps/>
      <w:color w:val="C0504D" w:themeColor="accen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91397">
      <w:bodyDiv w:val="1"/>
      <w:marLeft w:val="0"/>
      <w:marRight w:val="0"/>
      <w:marTop w:val="0"/>
      <w:marBottom w:val="0"/>
      <w:divBdr>
        <w:top w:val="none" w:sz="0" w:space="0" w:color="auto"/>
        <w:left w:val="none" w:sz="0" w:space="0" w:color="auto"/>
        <w:bottom w:val="none" w:sz="0" w:space="0" w:color="auto"/>
        <w:right w:val="none" w:sz="0" w:space="0" w:color="auto"/>
      </w:divBdr>
    </w:div>
    <w:div w:id="272324265">
      <w:bodyDiv w:val="1"/>
      <w:marLeft w:val="0"/>
      <w:marRight w:val="0"/>
      <w:marTop w:val="0"/>
      <w:marBottom w:val="0"/>
      <w:divBdr>
        <w:top w:val="none" w:sz="0" w:space="0" w:color="auto"/>
        <w:left w:val="none" w:sz="0" w:space="0" w:color="auto"/>
        <w:bottom w:val="none" w:sz="0" w:space="0" w:color="auto"/>
        <w:right w:val="none" w:sz="0" w:space="0" w:color="auto"/>
      </w:divBdr>
    </w:div>
    <w:div w:id="1438058212">
      <w:bodyDiv w:val="1"/>
      <w:marLeft w:val="0"/>
      <w:marRight w:val="0"/>
      <w:marTop w:val="0"/>
      <w:marBottom w:val="0"/>
      <w:divBdr>
        <w:top w:val="none" w:sz="0" w:space="0" w:color="auto"/>
        <w:left w:val="none" w:sz="0" w:space="0" w:color="auto"/>
        <w:bottom w:val="none" w:sz="0" w:space="0" w:color="auto"/>
        <w:right w:val="none" w:sz="0" w:space="0" w:color="auto"/>
      </w:divBdr>
      <w:divsChild>
        <w:div w:id="472792179">
          <w:marLeft w:val="0"/>
          <w:marRight w:val="0"/>
          <w:marTop w:val="0"/>
          <w:marBottom w:val="0"/>
          <w:divBdr>
            <w:top w:val="none" w:sz="0" w:space="0" w:color="auto"/>
            <w:left w:val="none" w:sz="0" w:space="0" w:color="auto"/>
            <w:bottom w:val="none" w:sz="0" w:space="0" w:color="auto"/>
            <w:right w:val="none" w:sz="0" w:space="0" w:color="auto"/>
          </w:divBdr>
        </w:div>
        <w:div w:id="371422166">
          <w:marLeft w:val="0"/>
          <w:marRight w:val="0"/>
          <w:marTop w:val="0"/>
          <w:marBottom w:val="75"/>
          <w:divBdr>
            <w:top w:val="none" w:sz="0" w:space="0" w:color="auto"/>
            <w:left w:val="none" w:sz="0" w:space="0" w:color="auto"/>
            <w:bottom w:val="none" w:sz="0" w:space="0" w:color="auto"/>
            <w:right w:val="none" w:sz="0" w:space="0" w:color="auto"/>
          </w:divBdr>
        </w:div>
        <w:div w:id="2673236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ensitron.com" TargetMode="Externa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0.jpe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5.jpeg"/><Relationship Id="rId22" Type="http://schemas.openxmlformats.org/officeDocument/2006/relationships/image" Target="media/image13.jpeg"/></Relationships>
</file>

<file path=word/_rels/footer1.xml.rels><?xml version="1.0" encoding="UTF-8" standalone="yes"?>
<Relationships xmlns="http://schemas.openxmlformats.org/package/2006/relationships"><Relationship Id="rId1" Type="http://schemas.openxmlformats.org/officeDocument/2006/relationships/hyperlink" Target="http://www.tensitr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BEF3E-CA3B-459D-AA10-EB930499B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16</Pages>
  <Words>3435</Words>
  <Characters>19581</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Applications</dc:creator>
  <cp:lastModifiedBy>Repairs</cp:lastModifiedBy>
  <cp:revision>6</cp:revision>
  <cp:lastPrinted>2015-07-09T16:33:00Z</cp:lastPrinted>
  <dcterms:created xsi:type="dcterms:W3CDTF">2015-07-09T16:14:00Z</dcterms:created>
  <dcterms:modified xsi:type="dcterms:W3CDTF">2015-07-09T16:45:00Z</dcterms:modified>
</cp:coreProperties>
</file>