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F4" w:rsidRDefault="003A159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5in;margin-top:324.7pt;width:0;height:71.3pt;z-index:251679744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-25.1pt;margin-top:402.8pt;width:258.1pt;height:336.9pt;z-index:251673600" fillcolor="#f79646 [3209]" strokecolor="#f2f2f2 [3041]" strokeweight="3pt">
            <v:shadow on="t" type="perspective" color="#974706 [1609]" opacity=".5" offset="1pt" offset2="-1pt"/>
            <v:textbox style="mso-next-textbox:#_x0000_s1041">
              <w:txbxContent>
                <w:p w:rsidR="004E3344" w:rsidRDefault="004E3344">
                  <w:r>
                    <w:t>MAINTANCE TABLE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Section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Department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Division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Category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Unit of Measure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Currency</w:t>
                  </w:r>
                </w:p>
                <w:p w:rsidR="004E3344" w:rsidRDefault="004E3344" w:rsidP="004E3344">
                  <w:pPr>
                    <w:spacing w:after="0"/>
                  </w:pPr>
                  <w:r>
                    <w:t>- Supplier</w:t>
                  </w:r>
                </w:p>
                <w:p w:rsidR="004E3344" w:rsidRDefault="004E3344" w:rsidP="004E3344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7" style="position:absolute;margin-left:269pt;margin-top:402.8pt;width:258.1pt;height:333.5pt;z-index:251675648" fillcolor="#f79646 [3209]" strokecolor="#f2f2f2 [3041]" strokeweight="3pt">
            <v:shadow on="t" type="perspective" color="#974706 [1609]" opacity=".5" offset="1pt" offset2="-1pt"/>
            <v:textbox style="mso-next-textbox:#_x0000_s1043">
              <w:txbxContent>
                <w:p w:rsidR="00385C7D" w:rsidRDefault="00385C7D" w:rsidP="00385C7D">
                  <w:r>
                    <w:t>MAINTANCE TABLE</w:t>
                  </w:r>
                </w:p>
                <w:p w:rsidR="00385C7D" w:rsidRDefault="00385C7D" w:rsidP="00385C7D">
                  <w:pPr>
                    <w:spacing w:after="0"/>
                  </w:pPr>
                  <w:r>
                    <w:t>- Purpose of Pullout</w:t>
                  </w:r>
                </w:p>
                <w:p w:rsidR="00385C7D" w:rsidRDefault="00385C7D" w:rsidP="00385C7D">
                  <w:pPr>
                    <w:spacing w:after="0"/>
                  </w:pPr>
                  <w:r>
                    <w:t>- LOA</w:t>
                  </w:r>
                </w:p>
                <w:p w:rsidR="00385C7D" w:rsidRDefault="00385C7D" w:rsidP="00385C7D">
                  <w:pPr>
                    <w:spacing w:after="0"/>
                  </w:pPr>
                  <w:r>
                    <w:t>- LOA Distribution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7" style="position:absolute;margin-left:617.25pt;margin-top:402.8pt;width:258.1pt;height:333.5pt;z-index:251677696" fillcolor="#f79646 [3209]" strokecolor="#f2f2f2 [3041]" strokeweight="3pt">
            <v:shadow on="t" type="perspective" color="#974706 [1609]" opacity=".5" offset="1pt" offset2="-1pt"/>
            <v:textbox style="mso-next-textbox:#_x0000_s1045">
              <w:txbxContent>
                <w:p w:rsidR="00385C7D" w:rsidRDefault="00385C7D" w:rsidP="00385C7D">
                  <w:r>
                    <w:t>MAINTANCE TABLE</w:t>
                  </w:r>
                </w:p>
                <w:p w:rsidR="00385C7D" w:rsidRDefault="00385C7D" w:rsidP="000B411B">
                  <w:pPr>
                    <w:spacing w:after="0"/>
                  </w:pPr>
                  <w:r>
                    <w:t xml:space="preserve">- </w:t>
                  </w:r>
                  <w:r w:rsidR="000B411B">
                    <w:t>Company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Mode of Shipment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Commercial Value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Trade Terms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Pickup Location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Packing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Nature of Goods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Country of Origin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Purpose</w:t>
                  </w:r>
                </w:p>
                <w:p w:rsidR="000B411B" w:rsidRDefault="000B411B" w:rsidP="000B411B">
                  <w:pPr>
                    <w:spacing w:after="0"/>
                  </w:pPr>
                  <w:r>
                    <w:t>- Case Unit</w:t>
                  </w:r>
                </w:p>
                <w:p w:rsidR="000B411B" w:rsidRDefault="000B411B" w:rsidP="000B411B">
                  <w:pPr>
                    <w:spacing w:after="0"/>
                  </w:pPr>
                </w:p>
                <w:p w:rsidR="000B411B" w:rsidRDefault="000B411B" w:rsidP="000B411B">
                  <w:pPr>
                    <w:spacing w:after="0"/>
                  </w:pPr>
                </w:p>
              </w:txbxContent>
            </v:textbox>
          </v:shape>
        </w:pict>
      </w:r>
      <w:r w:rsidR="00385C7D">
        <w:rPr>
          <w:noProof/>
        </w:rPr>
        <w:pict>
          <v:shape id="_x0000_s1044" type="#_x0000_t32" style="position:absolute;margin-left:684pt;margin-top:328.1pt;width:0;height:71.3pt;z-index:251676672" o:connectortype="straight">
            <v:stroke endarrow="block"/>
          </v:shape>
        </w:pict>
      </w:r>
      <w:r w:rsidR="00385C7D">
        <w:rPr>
          <w:noProof/>
        </w:rPr>
        <w:pict>
          <v:shape id="_x0000_s1042" type="#_x0000_t32" style="position:absolute;margin-left:336.9pt;margin-top:328.1pt;width:0;height:71.3pt;z-index:251674624" o:connectortype="straight">
            <v:stroke endarrow="block"/>
          </v:shape>
        </w:pict>
      </w:r>
      <w:r w:rsidR="004E3344">
        <w:rPr>
          <w:noProof/>
        </w:rPr>
        <w:pict>
          <v:shape id="_x0000_s1040" type="#_x0000_t32" style="position:absolute;margin-left:39.4pt;margin-top:328.1pt;width:0;height:71.3pt;z-index:251672576" o:connectortype="straight">
            <v:stroke endarrow="block"/>
          </v:shape>
        </w:pict>
      </w:r>
      <w:r w:rsidR="00473B5A">
        <w:rPr>
          <w:noProof/>
        </w:rPr>
        <w:pict>
          <v:roundrect id="_x0000_s1039" style="position:absolute;margin-left:1023.85pt;margin-top:281.9pt;width:108pt;height:39.4pt;z-index:2516715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Default="00473B5A" w:rsidP="00473B5A">
                  <w:pPr>
                    <w:jc w:val="center"/>
                  </w:pPr>
                  <w:r>
                    <w:t>URGENT REQUEST</w:t>
                  </w:r>
                </w:p>
              </w:txbxContent>
            </v:textbox>
          </v:roundrect>
        </w:pict>
      </w:r>
      <w:r w:rsidR="00473B5A">
        <w:rPr>
          <w:noProof/>
        </w:rPr>
        <w:pict>
          <v:shape id="_x0000_s1038" type="#_x0000_t32" style="position:absolute;margin-left:15in;margin-top:245.9pt;width:0;height:36pt;z-index:251670528" o:connectortype="straight">
            <v:stroke endarrow="block"/>
          </v:shape>
        </w:pict>
      </w:r>
      <w:r w:rsidR="00473B5A">
        <w:rPr>
          <w:noProof/>
        </w:rPr>
        <w:pict>
          <v:roundrect id="_x0000_s1037" style="position:absolute;margin-left:632.15pt;margin-top:285.3pt;width:108pt;height:39.4pt;z-index:25166950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Default="00473B5A" w:rsidP="00473B5A">
                  <w:pPr>
                    <w:jc w:val="center"/>
                  </w:pPr>
                  <w:r>
                    <w:t>PIPL</w:t>
                  </w:r>
                </w:p>
              </w:txbxContent>
            </v:textbox>
          </v:roundrect>
        </w:pict>
      </w:r>
      <w:r w:rsidR="00473B5A">
        <w:rPr>
          <w:noProof/>
        </w:rPr>
        <w:pict>
          <v:shape id="_x0000_s1036" type="#_x0000_t32" style="position:absolute;margin-left:684pt;margin-top:245.9pt;width:0;height:36pt;z-index:251668480" o:connectortype="straight">
            <v:stroke endarrow="block"/>
          </v:shape>
        </w:pict>
      </w:r>
      <w:r w:rsidR="00473B5A">
        <w:rPr>
          <w:noProof/>
        </w:rPr>
        <w:pict>
          <v:roundrect id="_x0000_s1035" style="position:absolute;margin-left:282.35pt;margin-top:285.3pt;width:108pt;height:39.4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Default="00473B5A" w:rsidP="00473B5A">
                  <w:pPr>
                    <w:jc w:val="center"/>
                  </w:pPr>
                  <w:r>
                    <w:t>SERVICE REPAIR</w:t>
                  </w:r>
                </w:p>
              </w:txbxContent>
            </v:textbox>
          </v:roundrect>
        </w:pict>
      </w:r>
      <w:r w:rsidR="00473B5A">
        <w:rPr>
          <w:noProof/>
        </w:rPr>
        <w:pict>
          <v:shape id="_x0000_s1034" type="#_x0000_t32" style="position:absolute;margin-left:336.9pt;margin-top:245.9pt;width:0;height:36pt;z-index:251666432" o:connectortype="straight">
            <v:stroke endarrow="block"/>
          </v:shape>
        </w:pict>
      </w:r>
      <w:r w:rsidR="00473B5A">
        <w:rPr>
          <w:noProof/>
        </w:rPr>
        <w:pict>
          <v:roundrect id="_x0000_s1033" style="position:absolute;margin-left:-12.9pt;margin-top:285.3pt;width:108pt;height:39.4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Default="00473B5A" w:rsidP="00473B5A">
                  <w:pPr>
                    <w:jc w:val="center"/>
                  </w:pPr>
                  <w:r>
                    <w:t>RFQ MODULE</w:t>
                  </w:r>
                </w:p>
              </w:txbxContent>
            </v:textbox>
          </v:roundrect>
        </w:pict>
      </w:r>
      <w:r w:rsidR="00473B5A">
        <w:rPr>
          <w:noProof/>
        </w:rPr>
        <w:pict>
          <v:shape id="_x0000_s1032" type="#_x0000_t32" style="position:absolute;margin-left:39.4pt;margin-top:244.55pt;width:0;height:36pt;z-index:251664384" o:connectortype="straight">
            <v:stroke endarrow="block"/>
          </v:shape>
        </w:pict>
      </w:r>
      <w:r w:rsidR="00ED36FC">
        <w:rPr>
          <w:noProof/>
        </w:rPr>
        <w:pict>
          <v:shape id="_x0000_s1031" type="#_x0000_t32" style="position:absolute;margin-left:39.4pt;margin-top:244.55pt;width:1040.6pt;height:1.35pt;z-index:251663360" o:connectortype="straight"/>
        </w:pict>
      </w:r>
      <w:r w:rsidR="00ED36FC">
        <w:rPr>
          <w:noProof/>
        </w:rPr>
        <w:pict>
          <v:shape id="_x0000_s1030" type="#_x0000_t32" style="position:absolute;margin-left:527.1pt;margin-top:211.25pt;width:0;height:29.9pt;z-index:251662336" o:connectortype="straight">
            <v:stroke endarrow="block"/>
          </v:shape>
        </w:pict>
      </w:r>
      <w:r w:rsidR="00A315DE">
        <w:rPr>
          <w:noProof/>
        </w:rPr>
        <w:pict>
          <v:shape id="_x0000_s1029" type="#_x0000_t32" style="position:absolute;margin-left:527.1pt;margin-top:36.7pt;width:0;height:56.4pt;z-index:251661312" o:connectortype="straight">
            <v:stroke endarrow="block"/>
          </v:shape>
        </w:pict>
      </w:r>
      <w:r w:rsidR="00A315DE">
        <w:rPr>
          <w:noProof/>
        </w:rPr>
        <w:pict>
          <v:oval id="_x0000_s1026" style="position:absolute;margin-left:484.25pt;margin-top:-11.6pt;width:84.95pt;height:42.8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Default="00B264A2" w:rsidP="00B264A2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 w:rsidR="00A315DE">
        <w:rPr>
          <w:noProof/>
        </w:rPr>
        <w:pict>
          <v:roundrect id="_x0000_s1028" style="position:absolute;margin-left:404.9pt;margin-top:93.1pt;width:246.55pt;height:113.4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Pr="00605560" w:rsidRDefault="00B264A2" w:rsidP="00605560">
                  <w:pPr>
                    <w:rPr>
                      <w:b/>
                    </w:rPr>
                  </w:pPr>
                  <w:r w:rsidRPr="00605560">
                    <w:rPr>
                      <w:b/>
                    </w:rPr>
                    <w:t>MAIN MENU</w:t>
                  </w:r>
                </w:p>
                <w:p w:rsidR="00B264A2" w:rsidRDefault="00B264A2" w:rsidP="00605560">
                  <w:pPr>
                    <w:spacing w:after="0"/>
                  </w:pPr>
                  <w:r>
                    <w:t>- RFQ Module</w:t>
                  </w:r>
                </w:p>
                <w:p w:rsidR="00B264A2" w:rsidRDefault="00B264A2" w:rsidP="00605560">
                  <w:pPr>
                    <w:spacing w:after="0"/>
                  </w:pPr>
                  <w:r>
                    <w:t xml:space="preserve">- </w:t>
                  </w:r>
                  <w:r w:rsidR="00605560">
                    <w:t>Service Repair Module</w:t>
                  </w:r>
                </w:p>
                <w:p w:rsidR="00605560" w:rsidRDefault="00605560" w:rsidP="00605560">
                  <w:pPr>
                    <w:spacing w:after="0"/>
                  </w:pPr>
                  <w:r>
                    <w:t xml:space="preserve">- </w:t>
                  </w:r>
                  <w:proofErr w:type="spellStart"/>
                  <w:r>
                    <w:t>Proforma</w:t>
                  </w:r>
                  <w:proofErr w:type="spellEnd"/>
                  <w:r>
                    <w:t xml:space="preserve"> Invoice and Packing List Module</w:t>
                  </w:r>
                </w:p>
                <w:p w:rsidR="00605560" w:rsidRDefault="00605560" w:rsidP="00605560">
                  <w:pPr>
                    <w:spacing w:after="0"/>
                  </w:pPr>
                  <w:r>
                    <w:t>- Urgent Request Form</w:t>
                  </w:r>
                </w:p>
              </w:txbxContent>
            </v:textbox>
          </v:roundrect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B4744C" w:rsidP="009C7DF4">
      <w:r>
        <w:rPr>
          <w:noProof/>
        </w:rPr>
        <w:pict>
          <v:rect id="_x0000_s1201" style="position:absolute;margin-left:979.55pt;margin-top:21.15pt;width:165.75pt;height:71.15pt;z-index:251828224" fillcolor="red">
            <v:textbox>
              <w:txbxContent>
                <w:p w:rsidR="00B4744C" w:rsidRPr="00B4744C" w:rsidRDefault="00B4744C">
                  <w:pPr>
                    <w:rPr>
                      <w:b/>
                      <w:sz w:val="28"/>
                    </w:rPr>
                  </w:pPr>
                  <w:r w:rsidRPr="00B4744C">
                    <w:rPr>
                      <w:b/>
                      <w:sz w:val="28"/>
                    </w:rPr>
                    <w:t xml:space="preserve">THIS IS NOT YET IMPLEMENTED. </w:t>
                  </w:r>
                </w:p>
              </w:txbxContent>
            </v:textbox>
          </v:rect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>
      <w:r>
        <w:rPr>
          <w:noProof/>
        </w:rPr>
        <w:pict>
          <v:shape id="_x0000_s1051" type="#_x0000_t32" style="position:absolute;margin-left:991pt;margin-top:23.95pt;width:0;height:29.25pt;z-index:251683840" o:connectortype="straight">
            <v:stroke endarrow="block"/>
          </v:shape>
        </w:pict>
      </w:r>
    </w:p>
    <w:p w:rsidR="009C7DF4" w:rsidRDefault="009C7DF4" w:rsidP="009C7DF4">
      <w:pPr>
        <w:tabs>
          <w:tab w:val="left" w:pos="1630"/>
        </w:tabs>
      </w:pPr>
      <w:r>
        <w:rPr>
          <w:noProof/>
        </w:rPr>
        <w:pict>
          <v:shape id="_x0000_s1050" type="#_x0000_t32" style="position:absolute;margin-left:711.15pt;margin-top:1.9pt;width:0;height:29.25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2.05pt;margin-top:1.9pt;width:0;height:29.25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69.95pt;margin-top:5.95pt;width:0;height:29.25pt;z-index:251680768" o:connectortype="straight">
            <v:stroke endarrow="block"/>
          </v:shape>
        </w:pict>
      </w:r>
      <w:r>
        <w:tab/>
      </w:r>
    </w:p>
    <w:p w:rsidR="009C7DF4" w:rsidRDefault="00907A82">
      <w:r>
        <w:rPr>
          <w:noProof/>
        </w:rPr>
        <w:lastRenderedPageBreak/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71" type="#_x0000_t110" style="position:absolute;margin-left:782.6pt;margin-top:677.45pt;width:139.3pt;height:107.3pt;z-index:251801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IS APPROVED BY PROD MANAGER?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0" type="#_x0000_t32" style="position:absolute;margin-left:854.2pt;margin-top:636.95pt;width:0;height:36.65pt;z-index:251800576" o:connectortype="straight">
            <v:stroke endarrow="block"/>
          </v:shape>
        </w:pict>
      </w:r>
      <w:r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169" type="#_x0000_t113" style="position:absolute;margin-left:795.1pt;margin-top:575.8pt;width:112.75pt;height:53.7pt;z-index:251799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DATA STORE IN THE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margin-left:854.2pt;margin-top:400.55pt;width:.7pt;height:171.85pt;z-index:251798528" o:connectortype="straight">
            <v:stroke endarrow="block"/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167" type="#_x0000_t135" style="position:absolute;margin-left:666.75pt;margin-top:438.7pt;width:105.95pt;height:79.45pt;z-index:251797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DISPLAY CORRESPONDING ERROR.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6" type="#_x0000_t32" style="position:absolute;margin-left:705.45pt;margin-top:404.6pt;width:0;height:30.6pt;z-index:251796480" o:connectortype="straight">
            <v:stroke endarrow="block"/>
          </v:shape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165" type="#_x0000_t130" style="position:absolute;margin-left:807.15pt;margin-top:311.6pt;width:91pt;height:82.2pt;z-index:251795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YES PROCESS DATA TO CONTINUE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32" style="position:absolute;margin-left:772.7pt;margin-top:348.95pt;width:30.6pt;height:.7pt;z-index:251794432" o:connectortype="straight">
            <v:stroke endarrow="block"/>
          </v:shape>
        </w:pict>
      </w:r>
      <w:r>
        <w:rPr>
          <w:noProof/>
        </w:rPr>
        <w:pict>
          <v:shape id="_x0000_s1163" type="#_x0000_t110" style="position:absolute;margin-left:642.75pt;margin-top:295.25pt;width:124.3pt;height:105.3pt;z-index:251793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32" style="position:absolute;margin-left:705.45pt;margin-top:243pt;width:0;height:45.5pt;z-index:251792384" o:connectortype="straight">
            <v:stroke endarrow="block"/>
          </v:shape>
        </w:pict>
      </w: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161" type="#_x0000_t118" style="position:absolute;margin-left:647.7pt;margin-top:193.4pt;width:125pt;height:42.1pt;z-index:251791360" fillcolor="yellow" strokecolor="#f2f2f2 [3041]" strokeweight="3pt">
            <v:shadow on="t" type="perspective" color="#243f60 [1604]" opacity=".5" offset="1pt" offset2="-1pt"/>
            <v:textbox>
              <w:txbxContent>
                <w:p w:rsidR="00907A82" w:rsidRPr="00C72693" w:rsidRDefault="00907A82" w:rsidP="00907A82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32" style="position:absolute;margin-left:705.45pt;margin-top:153.3pt;width:0;height:40.1pt;z-index:251790336" o:connectortype="straight">
            <v:stroke endarrow="block"/>
          </v:shape>
        </w:pict>
      </w:r>
      <w:r>
        <w:rPr>
          <w:noProof/>
        </w:rPr>
        <w:pict>
          <v:shape id="_x0000_s1173" type="#_x0000_t135" style="position:absolute;margin-left:635.95pt;margin-top:666.6pt;width:105.95pt;height:111.4pt;z-index:251803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2" type="#_x0000_t32" style="position:absolute;margin-left:747.3pt;margin-top:732.7pt;width:29.2pt;height:0;flip:x;z-index:251802624" o:connectortype="straight">
            <v:stroke endarrow="block"/>
          </v:shape>
        </w:pict>
      </w:r>
      <w:r w:rsidR="004453D1">
        <w:rPr>
          <w:noProof/>
        </w:rPr>
        <w:pict>
          <v:shape id="_x0000_s1144" type="#_x0000_t135" style="position:absolute;margin-left:293.9pt;margin-top:661.35pt;width:105.95pt;height:111.4pt;z-index:2517760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453D1" w:rsidRDefault="004453D1" w:rsidP="004453D1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 w:rsidR="004453D1">
        <w:rPr>
          <w:noProof/>
        </w:rPr>
        <w:pict>
          <v:shape id="_x0000_s1143" type="#_x0000_t32" style="position:absolute;margin-left:405.25pt;margin-top:727.45pt;width:29.2pt;height:0;flip:x;z-index:251774976" o:connectortype="straight">
            <v:stroke endarrow="block"/>
          </v:shape>
        </w:pict>
      </w:r>
      <w:r w:rsidR="00E42AA6">
        <w:rPr>
          <w:noProof/>
        </w:rPr>
        <w:pict>
          <v:shape id="_x0000_s1139" type="#_x0000_t110" style="position:absolute;margin-left:440.55pt;margin-top:672.2pt;width:139.3pt;height:107.3pt;z-index:2517708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E42AA6" w:rsidRDefault="00E42AA6" w:rsidP="00E42AA6">
                  <w:r>
                    <w:t>IS APPROVED BY PROD MANAGER?</w:t>
                  </w:r>
                </w:p>
              </w:txbxContent>
            </v:textbox>
          </v:shape>
        </w:pict>
      </w:r>
      <w:r w:rsidR="00E42AA6">
        <w:rPr>
          <w:noProof/>
        </w:rPr>
        <w:pict>
          <v:shape id="_x0000_s1138" type="#_x0000_t32" style="position:absolute;margin-left:512.15pt;margin-top:631.7pt;width:0;height:36.65pt;z-index:251769856" o:connectortype="straight">
            <v:stroke endarrow="block"/>
          </v:shape>
        </w:pict>
      </w:r>
      <w:r w:rsidR="00C72693">
        <w:rPr>
          <w:noProof/>
        </w:rPr>
        <w:pict>
          <v:shape id="_x0000_s1137" type="#_x0000_t113" style="position:absolute;margin-left:453.05pt;margin-top:570.55pt;width:112.75pt;height:53.7pt;z-index:2517688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693" w:rsidRDefault="00C72693" w:rsidP="00C72693">
                  <w:r>
                    <w:t>DATA STORE IN THE DATABASE</w:t>
                  </w:r>
                </w:p>
              </w:txbxContent>
            </v:textbox>
          </v:shape>
        </w:pict>
      </w:r>
      <w:r w:rsidR="00C72693">
        <w:rPr>
          <w:noProof/>
        </w:rPr>
        <w:pict>
          <v:shape id="_x0000_s1136" type="#_x0000_t32" style="position:absolute;margin-left:512.15pt;margin-top:395.3pt;width:.7pt;height:171.85pt;z-index:251767808" o:connectortype="straight">
            <v:stroke endarrow="block"/>
          </v:shape>
        </w:pict>
      </w:r>
      <w:r w:rsidR="00C72693">
        <w:rPr>
          <w:noProof/>
        </w:rPr>
        <w:pict>
          <v:shape id="_x0000_s1135" type="#_x0000_t135" style="position:absolute;margin-left:324.7pt;margin-top:433.45pt;width:105.95pt;height:79.45pt;z-index:2517667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693" w:rsidRDefault="00C72693" w:rsidP="00C72693">
                  <w:r>
                    <w:t>IF NO, DISPLAY CORRESPONDING ERROR.</w:t>
                  </w:r>
                </w:p>
              </w:txbxContent>
            </v:textbox>
          </v:shape>
        </w:pict>
      </w:r>
      <w:r w:rsidR="00C72693">
        <w:rPr>
          <w:noProof/>
        </w:rPr>
        <w:pict>
          <v:shape id="_x0000_s1134" type="#_x0000_t32" style="position:absolute;margin-left:363.4pt;margin-top:399.35pt;width:0;height:30.6pt;z-index:251765760" o:connectortype="straight">
            <v:stroke endarrow="block"/>
          </v:shape>
        </w:pict>
      </w:r>
      <w:r w:rsidR="00C72693">
        <w:rPr>
          <w:noProof/>
        </w:rPr>
        <w:pict>
          <v:shape id="_x0000_s1133" type="#_x0000_t130" style="position:absolute;margin-left:465.1pt;margin-top:306.35pt;width:91pt;height:82.2pt;z-index:2517647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693" w:rsidRDefault="00C72693" w:rsidP="00C72693">
                  <w:r>
                    <w:t>IF YES PROCESS DATA TO CONTINUE</w:t>
                  </w:r>
                </w:p>
              </w:txbxContent>
            </v:textbox>
          </v:shape>
        </w:pict>
      </w:r>
      <w:r w:rsidR="00C72693">
        <w:rPr>
          <w:noProof/>
        </w:rPr>
        <w:pict>
          <v:shape id="_x0000_s1132" type="#_x0000_t32" style="position:absolute;margin-left:430.65pt;margin-top:343.7pt;width:30.6pt;height:.7pt;z-index:251763712" o:connectortype="straight">
            <v:stroke endarrow="block"/>
          </v:shape>
        </w:pict>
      </w:r>
      <w:r w:rsidR="00C72693">
        <w:rPr>
          <w:noProof/>
        </w:rPr>
        <w:pict>
          <v:shape id="_x0000_s1131" type="#_x0000_t110" style="position:absolute;margin-left:300.7pt;margin-top:290pt;width:124.3pt;height:105.3pt;z-index:2517626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72693" w:rsidRDefault="00C72693" w:rsidP="00C72693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C72693">
        <w:rPr>
          <w:noProof/>
        </w:rPr>
        <w:pict>
          <v:shape id="_x0000_s1130" type="#_x0000_t32" style="position:absolute;margin-left:363.4pt;margin-top:237.75pt;width:0;height:45.5pt;z-index:251761664" o:connectortype="straight">
            <v:stroke endarrow="block"/>
          </v:shape>
        </w:pict>
      </w:r>
      <w:r w:rsidR="00C72693">
        <w:rPr>
          <w:noProof/>
        </w:rPr>
        <w:pict>
          <v:shape id="_x0000_s1129" type="#_x0000_t118" style="position:absolute;margin-left:305.65pt;margin-top:188.15pt;width:125pt;height:42.1pt;z-index:251760640" fillcolor="yellow" strokecolor="#f2f2f2 [3041]" strokeweight="3pt">
            <v:shadow on="t" type="perspective" color="#243f60 [1604]" opacity=".5" offset="1pt" offset2="-1pt"/>
            <v:textbox>
              <w:txbxContent>
                <w:p w:rsidR="00C72693" w:rsidRPr="00C72693" w:rsidRDefault="00C72693" w:rsidP="00C72693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C72693">
        <w:rPr>
          <w:noProof/>
        </w:rPr>
        <w:pict>
          <v:shape id="_x0000_s1128" type="#_x0000_t32" style="position:absolute;margin-left:363.4pt;margin-top:148.05pt;width:0;height:40.1pt;z-index:251759616" o:connectortype="straight">
            <v:stroke endarrow="block"/>
          </v:shape>
        </w:pict>
      </w:r>
      <w:r w:rsidR="00D46F3E">
        <w:rPr>
          <w:noProof/>
        </w:rPr>
        <w:pict>
          <v:shape id="_x0000_s1074" type="#_x0000_t135" style="position:absolute;margin-left:-7.45pt;margin-top:649.35pt;width:105.95pt;height:111.4pt;z-index:2517063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F3E" w:rsidRDefault="00D46F3E" w:rsidP="00D46F3E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 w:rsidR="00D46F3E">
        <w:rPr>
          <w:noProof/>
        </w:rPr>
        <w:pict>
          <v:shape id="_x0000_s1073" type="#_x0000_t32" style="position:absolute;margin-left:103.9pt;margin-top:722.7pt;width:29.2pt;height:0;flip:x;z-index:251705344" o:connectortype="straight">
            <v:stroke endarrow="block"/>
          </v:shape>
        </w:pict>
      </w:r>
      <w:r w:rsidR="00B13AF6">
        <w:rPr>
          <w:noProof/>
        </w:rPr>
        <w:pict>
          <v:shape id="_x0000_s1072" type="#_x0000_t110" style="position:absolute;margin-left:138.55pt;margin-top:668.35pt;width:139.3pt;height:107.3pt;z-index:251704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13AF6" w:rsidRDefault="00B13AF6">
                  <w:r>
                    <w:t>IS APPROVED BY PROD MANAGER?</w:t>
                  </w:r>
                </w:p>
              </w:txbxContent>
            </v:textbox>
          </v:shape>
        </w:pict>
      </w:r>
      <w:r w:rsidR="00B13AF6">
        <w:rPr>
          <w:noProof/>
        </w:rPr>
        <w:pict>
          <v:shape id="_x0000_s1070" type="#_x0000_t32" style="position:absolute;margin-left:209.9pt;margin-top:631.7pt;width:0;height:36.65pt;z-index:251703296" o:connectortype="straight">
            <v:stroke endarrow="block"/>
          </v:shape>
        </w:pict>
      </w:r>
      <w:r w:rsidR="00B13AF6">
        <w:rPr>
          <w:noProof/>
        </w:rPr>
        <w:pict>
          <v:shape id="_x0000_s1069" type="#_x0000_t113" style="position:absolute;margin-left:154.9pt;margin-top:570.55pt;width:112.75pt;height:53.7pt;z-index:2517022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B13AF6" w:rsidRDefault="00B13AF6">
                  <w:r>
                    <w:t>DATA STORE IN THE DATABASE</w:t>
                  </w:r>
                </w:p>
              </w:txbxContent>
            </v:textbox>
          </v:shape>
        </w:pict>
      </w:r>
      <w:r w:rsidR="00B13AF6">
        <w:rPr>
          <w:noProof/>
        </w:rPr>
        <w:pict>
          <v:shape id="_x0000_s1068" type="#_x0000_t32" style="position:absolute;margin-left:209.2pt;margin-top:395.3pt;width:.7pt;height:171.85pt;z-index:251701248" o:connectortype="straight">
            <v:stroke endarrow="block"/>
          </v:shape>
        </w:pict>
      </w:r>
      <w:r w:rsidR="00C40932">
        <w:rPr>
          <w:noProof/>
        </w:rPr>
        <w:pict>
          <v:shape id="_x0000_s1066" type="#_x0000_t130" style="position:absolute;margin-left:163.7pt;margin-top:306.35pt;width:91pt;height:82.2pt;z-index:2516992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>
                  <w:r>
                    <w:t>IF YES PROCESS DATA TO CONTINUE</w:t>
                  </w:r>
                </w:p>
              </w:txbxContent>
            </v:textbox>
          </v:shape>
        </w:pict>
      </w:r>
      <w:r w:rsidR="00230918">
        <w:rPr>
          <w:noProof/>
        </w:rPr>
        <w:pict>
          <v:shape id="_x0000_s1067" type="#_x0000_t135" style="position:absolute;margin-left:21.75pt;margin-top:429.95pt;width:105.95pt;height:79.45pt;z-index:251700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>
                  <w:r>
                    <w:t xml:space="preserve">IF NO, </w:t>
                  </w:r>
                  <w:r w:rsidR="00C40932">
                    <w:t>DISPLAY CORRESPONDING ERROR.</w:t>
                  </w:r>
                </w:p>
              </w:txbxContent>
            </v:textbox>
          </v:shape>
        </w:pict>
      </w:r>
      <w:r w:rsidR="00230918">
        <w:rPr>
          <w:noProof/>
        </w:rPr>
        <w:pict>
          <v:shape id="_x0000_s1065" type="#_x0000_t32" style="position:absolute;margin-left:133.1pt;margin-top:338.25pt;width:30.6pt;height:.7pt;z-index:251698176" o:connectortype="straight">
            <v:stroke endarrow="block"/>
          </v:shape>
        </w:pict>
      </w:r>
      <w:r w:rsidR="00230918">
        <w:rPr>
          <w:noProof/>
        </w:rPr>
        <w:pict>
          <v:shape id="_x0000_s1064" type="#_x0000_t32" style="position:absolute;margin-left:66.55pt;margin-top:395.3pt;width:0;height:30.6pt;z-index:251697152" o:connectortype="straight">
            <v:stroke endarrow="block"/>
          </v:shape>
        </w:pict>
      </w:r>
      <w:r w:rsidR="00230918">
        <w:rPr>
          <w:noProof/>
        </w:rPr>
        <w:pict>
          <v:shape id="_x0000_s1063" type="#_x0000_t110" style="position:absolute;margin-left:3.4pt;margin-top:283.25pt;width:124.3pt;height:105.3pt;z-index:251696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 w:rsidP="00230918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 w:rsidR="00230918">
        <w:rPr>
          <w:noProof/>
        </w:rPr>
        <w:pict>
          <v:shape id="_x0000_s1062" type="#_x0000_t32" style="position:absolute;margin-left:66.55pt;margin-top:232.3pt;width:0;height:45.5pt;z-index:251695104" o:connectortype="straight">
            <v:stroke endarrow="block"/>
          </v:shape>
        </w:pict>
      </w:r>
      <w:r w:rsidR="00230918">
        <w:rPr>
          <w:noProof/>
        </w:rPr>
        <w:pict>
          <v:shape id="_x0000_s1061" type="#_x0000_t118" style="position:absolute;margin-left:8.1pt;margin-top:184.1pt;width:125pt;height:42.1pt;z-index:251694080" fillcolor="yellow" strokecolor="#f2f2f2 [3041]" strokeweight="3pt">
            <v:shadow on="t" type="perspective" color="#243f60 [1604]" opacity=".5" offset="1pt" offset2="-1pt"/>
            <v:textbox>
              <w:txbxContent>
                <w:p w:rsidR="00230918" w:rsidRPr="00C72693" w:rsidRDefault="00A30128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 w:rsidR="00174D45">
        <w:rPr>
          <w:noProof/>
        </w:rPr>
        <w:pict>
          <v:shape id="_x0000_s1060" type="#_x0000_t32" style="position:absolute;margin-left:66.55pt;margin-top:2in;width:0;height:40.1pt;z-index:251693056" o:connectortype="straight">
            <v:stroke endarrow="block"/>
          </v:shape>
        </w:pict>
      </w:r>
      <w:r w:rsidR="00174D45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8" type="#_x0000_t176" style="position:absolute;margin-left:635.95pt;margin-top:114.1pt;width:156.9pt;height:33.95pt;z-index:251691008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174D45">
        <w:rPr>
          <w:noProof/>
        </w:rPr>
        <w:pict>
          <v:shape id="_x0000_s1057" type="#_x0000_t176" style="position:absolute;margin-left:287.55pt;margin-top:110.05pt;width:156.9pt;height:33.95pt;z-index:2516899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174D45">
        <w:rPr>
          <w:noProof/>
        </w:rPr>
        <w:pict>
          <v:shape id="_x0000_s1056" type="#_x0000_t176" style="position:absolute;margin-left:-7.45pt;margin-top:110.05pt;width:156.9pt;height:33.9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 w:rsidR="00093BB8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margin-left:635.95pt;margin-top:-10.2pt;width:156.9pt;height:69.95pt;z-index:2516869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093BB8">
        <w:rPr>
          <w:noProof/>
        </w:rPr>
        <w:pict>
          <v:shape id="_x0000_s1053" type="#_x0000_t109" style="position:absolute;margin-left:287.55pt;margin-top:-10.2pt;width:156.9pt;height:69.95pt;z-index:2516858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86523F">
        <w:rPr>
          <w:noProof/>
        </w:rPr>
        <w:pict>
          <v:shape id="_x0000_s1052" type="#_x0000_t109" style="position:absolute;margin-left:-7.45pt;margin-top:-6.8pt;width:156.9pt;height:69.95pt;z-index:2516848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523F" w:rsidRDefault="0086523F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9C7DF4">
        <w:br w:type="page"/>
      </w:r>
    </w:p>
    <w:p w:rsidR="0096523C" w:rsidRDefault="00907A82" w:rsidP="009C7DF4">
      <w:pPr>
        <w:tabs>
          <w:tab w:val="left" w:pos="1630"/>
        </w:tabs>
      </w:pPr>
      <w:r>
        <w:rPr>
          <w:noProof/>
        </w:rPr>
        <w:lastRenderedPageBreak/>
        <w:pict>
          <v:shape id="_x0000_s1175" type="#_x0000_t110" style="position:absolute;margin-left:781.4pt;margin-top:17.65pt;width:139.3pt;height:107.3pt;z-index:251805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IS APPROVED BY PC MNGR?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32" style="position:absolute;margin-left:851.65pt;margin-top:-25.15pt;width:0;height:36.65pt;z-index:251804672" o:connectortype="straight">
            <v:stroke endarrow="block"/>
          </v:shape>
        </w:pict>
      </w:r>
      <w:r>
        <w:rPr>
          <w:noProof/>
        </w:rPr>
        <w:pict>
          <v:shape id="_x0000_s1177" type="#_x0000_t135" style="position:absolute;margin-left:634.85pt;margin-top:17.65pt;width:105.95pt;height:111.4pt;z-index:251807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4453D1">
        <w:rPr>
          <w:noProof/>
        </w:rPr>
        <w:pict>
          <v:shape id="_x0000_s1145" type="#_x0000_t135" style="position:absolute;margin-left:294.65pt;margin-top:15.35pt;width:105.95pt;height:111.4pt;z-index:2517770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453D1" w:rsidRDefault="004453D1" w:rsidP="004453D1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DE456D">
        <w:rPr>
          <w:noProof/>
        </w:rPr>
        <w:pict>
          <v:shape id="_x0000_s1141" type="#_x0000_t110" style="position:absolute;margin-left:441.2pt;margin-top:15.35pt;width:139.3pt;height:107.3pt;z-index:2517729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456D" w:rsidRDefault="00DE456D" w:rsidP="00DE456D">
                  <w:r>
                    <w:t>IS APPROVED BY PUR. INCHARGE?</w:t>
                  </w:r>
                </w:p>
              </w:txbxContent>
            </v:textbox>
          </v:shape>
        </w:pict>
      </w:r>
      <w:r w:rsidR="00E42AA6">
        <w:rPr>
          <w:noProof/>
        </w:rPr>
        <w:pict>
          <v:shape id="_x0000_s1140" type="#_x0000_t32" style="position:absolute;margin-left:511.45pt;margin-top:-27.45pt;width:0;height:36.65pt;z-index:251771904" o:connectortype="straight">
            <v:stroke endarrow="block"/>
          </v:shape>
        </w:pict>
      </w:r>
      <w:r w:rsidR="000C554C">
        <w:rPr>
          <w:noProof/>
        </w:rPr>
        <w:pict>
          <v:shape id="_x0000_s1092" type="#_x0000_t32" style="position:absolute;margin-left:211.25pt;margin-top:658.85pt;width:0;height:110.75pt;z-index:251723776" o:connectortype="straight">
            <v:stroke endarrow="block"/>
          </v:shape>
        </w:pict>
      </w:r>
      <w:r w:rsidR="00E57A5B">
        <w:rPr>
          <w:noProof/>
        </w:rPr>
        <w:pict>
          <v:shape id="_x0000_s1098" type="#_x0000_t32" style="position:absolute;margin-left:120.25pt;margin-top:250.65pt;width:24.45pt;height:0;z-index:251729920" o:connectortype="straight">
            <v:stroke endarrow="block"/>
          </v:shape>
        </w:pict>
      </w:r>
      <w:r w:rsidR="00E57A5B">
        <w:rPr>
          <w:noProof/>
        </w:rPr>
        <w:pict>
          <v:shape id="_x0000_s1097" type="#_x0000_t32" style="position:absolute;margin-left:120.25pt;margin-top:250.65pt;width:0;height:231.6pt;flip:y;z-index:251728896" o:connectortype="straight"/>
        </w:pict>
      </w:r>
      <w:r w:rsidR="00E57A5B">
        <w:rPr>
          <w:noProof/>
        </w:rPr>
        <w:pict>
          <v:shape id="_x0000_s1096" type="#_x0000_t32" style="position:absolute;margin-left:27.15pt;margin-top:482.25pt;width:93.1pt;height:0;z-index:251727872" o:connectortype="straight"/>
        </w:pict>
      </w:r>
      <w:r w:rsidR="00E57A5B">
        <w:rPr>
          <w:noProof/>
        </w:rPr>
        <w:pict>
          <v:shape id="_x0000_s1095" type="#_x0000_t32" style="position:absolute;margin-left:27.15pt;margin-top:482.25pt;width:0;height:31.9pt;flip:y;z-index:251726848" o:connectortype="straight"/>
        </w:pict>
      </w:r>
      <w:r w:rsidR="00E57A5B">
        <w:rPr>
          <w:noProof/>
        </w:rPr>
        <w:pict>
          <v:shape id="_x0000_s1094" type="#_x0000_t32" style="position:absolute;margin-left:104.15pt;margin-top:604.55pt;width:43.8pt;height:0;flip:x;z-index:251725824" o:connectortype="straight">
            <v:stroke endarrow="block"/>
          </v:shape>
        </w:pict>
      </w:r>
      <w:r w:rsidR="00E57A5B">
        <w:rPr>
          <w:noProof/>
        </w:rPr>
        <w:pict>
          <v:shape id="_x0000_s1093" type="#_x0000_t135" style="position:absolute;margin-left:-9.45pt;margin-top:514.15pt;width:105.95pt;height:139.95pt;z-index:251724800" fillcolor="#4f81bd [3204]" strokecolor="#f2f2f2 [3041]" strokeweight="3pt">
            <v:shadow on="t" type="perspective" color="#243f60 [1604]" opacity=".5" offset="1pt" offset2="-1pt"/>
            <v:textbox style="mso-next-textbox:#_x0000_s1093">
              <w:txbxContent>
                <w:p w:rsidR="00E57A5B" w:rsidRDefault="00E57A5B" w:rsidP="00E57A5B">
                  <w:r>
                    <w:t>IF NO, BUYER WILL TO SEND AGAIN THE QUOTATION TO OTHER SUPPLIERS</w:t>
                  </w:r>
                </w:p>
              </w:txbxContent>
            </v:textbox>
          </v:shape>
        </w:pict>
      </w:r>
      <w:r w:rsidR="00E57A5B">
        <w:rPr>
          <w:noProof/>
        </w:rPr>
        <w:pict>
          <v:shape id="_x0000_s1091" type="#_x0000_t110" style="position:absolute;margin-left:147.95pt;margin-top:551.6pt;width:128.35pt;height:102.5pt;z-index:2517227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57A5B" w:rsidRDefault="00E57A5B">
                  <w:r>
                    <w:t>IS APPROVED BY BUYER?</w:t>
                  </w:r>
                </w:p>
              </w:txbxContent>
            </v:textbox>
          </v:shape>
        </w:pict>
      </w:r>
      <w:r w:rsidR="00C44688">
        <w:rPr>
          <w:noProof/>
        </w:rPr>
        <w:pict>
          <v:shape id="_x0000_s1090" type="#_x0000_t32" style="position:absolute;margin-left:211.25pt;margin-top:505.35pt;width:0;height:42.8pt;z-index:251721728" o:connectortype="straight">
            <v:stroke endarrow="block"/>
          </v:shape>
        </w:pict>
      </w:r>
      <w:r w:rsidR="003F51AF">
        <w:rPr>
          <w:noProof/>
        </w:rPr>
        <w:pict>
          <v:shape id="_x0000_s1089" type="#_x0000_t32" style="position:absolute;margin-left:36.7pt;margin-top:224.15pt;width:108pt;height:0;z-index:251720704" o:connectortype="straight">
            <v:stroke endarrow="block"/>
          </v:shape>
        </w:pict>
      </w:r>
      <w:r w:rsidR="003F51AF">
        <w:rPr>
          <w:noProof/>
        </w:rPr>
        <w:pict>
          <v:shape id="_x0000_s1088" type="#_x0000_t32" style="position:absolute;margin-left:36.7pt;margin-top:224.15pt;width:0;height:61.8pt;flip:y;z-index:251719680" o:connectortype="straight"/>
        </w:pict>
      </w:r>
      <w:r w:rsidR="003577A2">
        <w:rPr>
          <w:noProof/>
        </w:rPr>
        <w:pict>
          <v:shape id="_x0000_s1086" type="#_x0000_t135" style="position:absolute;margin-left:-5.35pt;margin-top:285.95pt;width:105.95pt;height:139.95pt;z-index:2517186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 w:rsidP="003577A2">
                  <w:r>
                    <w:t>IF NO, BUYER WILL TO SEND AGAIN THE QUOTATION TO OTHER SUPPLIERS</w:t>
                  </w:r>
                </w:p>
              </w:txbxContent>
            </v:textbox>
          </v:shape>
        </w:pict>
      </w:r>
      <w:r w:rsidR="003577A2">
        <w:rPr>
          <w:noProof/>
        </w:rPr>
        <w:pict>
          <v:shape id="_x0000_s1085" type="#_x0000_t32" style="position:absolute;margin-left:104.15pt;margin-top:349.15pt;width:40.55pt;height:0;flip:x;z-index:251717632" o:connectortype="straight">
            <v:stroke endarrow="block"/>
          </v:shape>
        </w:pict>
      </w:r>
      <w:r w:rsidR="003577A2">
        <w:rPr>
          <w:noProof/>
        </w:rPr>
        <w:pict>
          <v:shape id="_x0000_s1084" type="#_x0000_t176" style="position:absolute;margin-left:155.55pt;margin-top:425.9pt;width:120.75pt;height:74.7pt;z-index:2517166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 w:rsidP="003577A2">
                  <w:r>
                    <w:t>IF YES, BUYER WILL REVIEW THE QUOTATION RESPONSES</w:t>
                  </w:r>
                </w:p>
              </w:txbxContent>
            </v:textbox>
          </v:shape>
        </w:pict>
      </w:r>
      <w:r w:rsidR="003577A2">
        <w:rPr>
          <w:noProof/>
        </w:rPr>
        <w:pict>
          <v:shape id="_x0000_s1083" type="#_x0000_t32" style="position:absolute;margin-left:211.25pt;margin-top:393.3pt;width:0;height:29.2pt;z-index:251715584" o:connectortype="straight">
            <v:stroke endarrow="block"/>
          </v:shape>
        </w:pict>
      </w:r>
      <w:r w:rsidR="003577A2">
        <w:rPr>
          <w:noProof/>
        </w:rPr>
        <w:pict>
          <v:shape id="_x0000_s1082" type="#_x0000_t110" style="position:absolute;margin-left:144.7pt;margin-top:307.65pt;width:131.6pt;height:80.9pt;z-index:2517145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>
                  <w:r>
                    <w:t>IS SUPPLIER RESPONSE?</w:t>
                  </w:r>
                </w:p>
              </w:txbxContent>
            </v:textbox>
          </v:shape>
        </w:pict>
      </w:r>
      <w:r w:rsidR="003577A2">
        <w:rPr>
          <w:noProof/>
        </w:rPr>
        <w:pict>
          <v:shape id="_x0000_s1081" type="#_x0000_t32" style="position:absolute;margin-left:207.85pt;margin-top:275.75pt;width:0;height:25.85pt;z-index:251713536" o:connectortype="straight">
            <v:stroke endarrow="block"/>
          </v:shape>
        </w:pict>
      </w:r>
      <w:r w:rsidR="003577A2">
        <w:rPr>
          <w:noProof/>
        </w:rPr>
        <w:pict>
          <v:shape id="_x0000_s1080" type="#_x0000_t176" style="position:absolute;margin-left:149.45pt;margin-top:163pt;width:120.75pt;height:108pt;z-index:251712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>
                  <w:r>
                    <w:t>IF YES, BUYER WILL SEND QUOTATION TO CORRESPONDING SUPPLIERS FOR QUOTATION REQUEST</w:t>
                  </w:r>
                </w:p>
              </w:txbxContent>
            </v:textbox>
          </v:shape>
        </w:pict>
      </w:r>
      <w:r w:rsidR="003577A2">
        <w:rPr>
          <w:noProof/>
        </w:rPr>
        <w:pict>
          <v:shape id="_x0000_s1079" type="#_x0000_t32" style="position:absolute;margin-left:207.85pt;margin-top:129.05pt;width:0;height:33.95pt;z-index:251711488" o:connectortype="straight">
            <v:stroke endarrow="block"/>
          </v:shape>
        </w:pict>
      </w:r>
      <w:r w:rsidR="003577A2">
        <w:rPr>
          <w:noProof/>
        </w:rPr>
        <w:pict>
          <v:shape id="_x0000_s1078" type="#_x0000_t135" style="position:absolute;margin-left:-9.45pt;margin-top:9.2pt;width:105.95pt;height:111.4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 w:rsidP="003577A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3577A2">
        <w:rPr>
          <w:noProof/>
        </w:rPr>
        <w:pict>
          <v:shape id="_x0000_s1077" type="#_x0000_t32" style="position:absolute;margin-left:104.15pt;margin-top:70.65pt;width:29.2pt;height:0;flip:x;z-index:251709440" o:connectortype="straight">
            <v:stroke endarrow="block"/>
          </v:shape>
        </w:pict>
      </w:r>
      <w:r w:rsidR="00D46F3E">
        <w:rPr>
          <w:noProof/>
        </w:rPr>
        <w:pict>
          <v:shape id="_x0000_s1076" type="#_x0000_t110" style="position:absolute;margin-left:137pt;margin-top:15.35pt;width:139.3pt;height:107.3pt;z-index:251708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F3E" w:rsidRDefault="00D46F3E" w:rsidP="00D46F3E">
                  <w:r>
                    <w:t xml:space="preserve">IS APPROVED BY </w:t>
                  </w:r>
                  <w:r w:rsidR="003577A2">
                    <w:t>BUYER</w:t>
                  </w:r>
                  <w:r>
                    <w:t>?</w:t>
                  </w:r>
                </w:p>
              </w:txbxContent>
            </v:textbox>
          </v:shape>
        </w:pict>
      </w:r>
      <w:r w:rsidR="00D46F3E">
        <w:rPr>
          <w:noProof/>
        </w:rPr>
        <w:pict>
          <v:shape id="_x0000_s1075" type="#_x0000_t32" style="position:absolute;margin-left:207.85pt;margin-top:-27.45pt;width:0;height:36.65pt;z-index:251707392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907A82" w:rsidP="0096523C">
      <w:r>
        <w:rPr>
          <w:noProof/>
        </w:rPr>
        <w:pict>
          <v:shape id="_x0000_s1176" type="#_x0000_t32" style="position:absolute;margin-left:745pt;margin-top:22.05pt;width:29.2pt;height:0;flip:x;z-index:251806720" o:connectortype="straight">
            <v:stroke endarrow="block"/>
          </v:shape>
        </w:pict>
      </w:r>
      <w:r w:rsidR="004453D1">
        <w:rPr>
          <w:noProof/>
        </w:rPr>
        <w:pict>
          <v:shape id="_x0000_s1142" type="#_x0000_t32" style="position:absolute;margin-left:404.8pt;margin-top:19.75pt;width:29.2pt;height:0;flip:x;z-index:251773952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907A82" w:rsidP="0096523C">
      <w:r>
        <w:rPr>
          <w:noProof/>
        </w:rPr>
        <w:pict>
          <v:shape id="_x0000_s1180" type="#_x0000_t32" style="position:absolute;margin-left:745pt;margin-top:102.65pt;width:29.2pt;height:0;flip:x;z-index:251810816" o:connectortype="straight">
            <v:stroke endarrow="block"/>
          </v:shape>
        </w:pict>
      </w:r>
      <w:r>
        <w:rPr>
          <w:noProof/>
        </w:rPr>
        <w:pict>
          <v:shape id="_x0000_s1178" type="#_x0000_t32" style="position:absolute;margin-left:851.65pt;margin-top:4.55pt;width:0;height:36.65pt;z-index:251808768" o:connectortype="straight">
            <v:stroke endarrow="block"/>
          </v:shape>
        </w:pict>
      </w:r>
      <w:r>
        <w:rPr>
          <w:noProof/>
        </w:rPr>
        <w:pict>
          <v:shape id="_x0000_s1181" type="#_x0000_t135" style="position:absolute;margin-left:634.85pt;margin-top:47.35pt;width:105.95pt;height:111.4pt;z-index:2518118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EA02EA">
        <w:rPr>
          <w:noProof/>
        </w:rPr>
        <w:pict>
          <v:shape id="_x0000_s1151" type="#_x0000_t32" style="position:absolute;margin-left:341pt;margin-top:5.95pt;width:0;height:91pt;flip:y;z-index:251781120" o:connectortype="straight">
            <v:stroke endarrow="block"/>
          </v:shape>
        </w:pict>
      </w:r>
      <w:r w:rsidR="004453D1">
        <w:rPr>
          <w:noProof/>
        </w:rPr>
        <w:pict>
          <v:shape id="_x0000_s1146" type="#_x0000_t32" style="position:absolute;margin-left:511.45pt;margin-top:1.85pt;width:0;height:33.95pt;z-index:251778048" o:connectortype="straight">
            <v:stroke endarrow="block"/>
          </v:shape>
        </w:pict>
      </w:r>
    </w:p>
    <w:p w:rsidR="0096523C" w:rsidRPr="0096523C" w:rsidRDefault="00907A82" w:rsidP="0096523C">
      <w:r>
        <w:rPr>
          <w:noProof/>
        </w:rPr>
        <w:pict>
          <v:shape id="_x0000_s1179" type="#_x0000_t110" style="position:absolute;margin-left:781.4pt;margin-top:21.9pt;width:139.3pt;height:133.1pt;z-index:2518097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07A82" w:rsidRDefault="00907A82" w:rsidP="00907A82">
                  <w:r>
                    <w:t>IS APPROVED BY ACCOUNTING?</w:t>
                  </w:r>
                </w:p>
              </w:txbxContent>
            </v:textbox>
          </v:shape>
        </w:pict>
      </w:r>
      <w:r w:rsidR="00EA02EA">
        <w:rPr>
          <w:noProof/>
        </w:rPr>
        <w:pict>
          <v:shape id="_x0000_s1147" type="#_x0000_t110" style="position:absolute;margin-left:441.2pt;margin-top:15.8pt;width:139.3pt;height:107.3pt;z-index:2517790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02EA" w:rsidRDefault="00EA02EA" w:rsidP="00EA02EA">
                  <w:r>
                    <w:t>IS APPROVED BY IMPEX?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EA02EA" w:rsidP="0096523C">
      <w:r>
        <w:rPr>
          <w:noProof/>
        </w:rPr>
        <w:pict>
          <v:shape id="_x0000_s1150" type="#_x0000_t32" style="position:absolute;margin-left:341pt;margin-top:20.6pt;width:100.2pt;height:0;flip:x;z-index:251780096" o:connectortype="straight"/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4A3332" w:rsidP="0096523C">
      <w:r>
        <w:rPr>
          <w:noProof/>
        </w:rPr>
        <w:pict>
          <v:shape id="_x0000_s1153" type="#_x0000_t32" style="position:absolute;margin-left:511.45pt;margin-top:1.95pt;width:0;height:25.85pt;z-index:251783168" o:connectortype="straight">
            <v:stroke endarrow="block"/>
          </v:shape>
        </w:pict>
      </w:r>
    </w:p>
    <w:p w:rsidR="0096523C" w:rsidRPr="0096523C" w:rsidRDefault="00907A82" w:rsidP="0096523C">
      <w:r>
        <w:rPr>
          <w:noProof/>
        </w:rPr>
        <w:pict>
          <v:shape id="_x0000_s1184" type="#_x0000_t32" style="position:absolute;margin-left:745pt;margin-top:106.35pt;width:29.2pt;height:0;flip:x;z-index:251814912" o:connectortype="straight">
            <v:stroke endarrow="block"/>
          </v:shape>
        </w:pict>
      </w:r>
      <w:r>
        <w:rPr>
          <w:noProof/>
        </w:rPr>
        <w:pict>
          <v:shape id="_x0000_s1183" type="#_x0000_t110" style="position:absolute;margin-left:781.4pt;margin-top:51.05pt;width:139.3pt;height:107.3pt;z-index:251813888" fillcolor="#4f81bd [3204]" strokecolor="#f2f2f2 [3041]" strokeweight="3pt">
            <v:shadow on="t" type="perspective" color="#243f60 [1604]" opacity=".5" offset="1pt" offset2="-1pt"/>
            <v:textbox style="mso-next-textbox:#_x0000_s1183">
              <w:txbxContent>
                <w:p w:rsidR="00907A82" w:rsidRDefault="00907A82" w:rsidP="00907A82">
                  <w:r>
                    <w:t>IS APPROVED BY PUR. INCHARGE?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2" type="#_x0000_t32" style="position:absolute;margin-left:851.65pt;margin-top:8.25pt;width:0;height:36.65pt;z-index:251812864" o:connectortype="straight">
            <v:stroke endarrow="block"/>
          </v:shape>
        </w:pict>
      </w:r>
      <w:r>
        <w:rPr>
          <w:noProof/>
        </w:rPr>
        <w:pict>
          <v:shape id="_x0000_s1185" type="#_x0000_t135" style="position:absolute;margin-left:634.85pt;margin-top:51.05pt;width:105.95pt;height:111.4pt;z-index:251815936" fillcolor="#4f81bd [3204]" strokecolor="#f2f2f2 [3041]" strokeweight="3pt">
            <v:shadow on="t" type="perspective" color="#243f60 [1604]" opacity=".5" offset="1pt" offset2="-1pt"/>
            <v:textbox style="mso-next-textbox:#_x0000_s1185"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 w:rsidR="004A3332">
        <w:rPr>
          <w:noProof/>
        </w:rPr>
        <w:pict>
          <v:oval id="_x0000_s1152" style="position:absolute;margin-left:441.2pt;margin-top:8.75pt;width:133.15pt;height:47.3pt;z-index:251782144" fillcolor="#4f81bd [3204]" strokecolor="#f2f2f2 [3041]" strokeweight="3pt">
            <v:shadow on="t" type="perspective" color="#243f60 [1604]" opacity=".5" offset="1pt" offset2="-1pt"/>
            <v:textbox style="mso-next-textbox:#_x0000_s1152">
              <w:txbxContent>
                <w:p w:rsidR="004A3332" w:rsidRDefault="004A3332" w:rsidP="004A3332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4A3332" w:rsidP="0096523C"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156" type="#_x0000_t134" style="position:absolute;margin-left:445.25pt;margin-top:109.45pt;width:125pt;height:103.9pt;z-index:251786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4A3332" w:rsidRDefault="004A3332" w:rsidP="004A3332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5" type="#_x0000_t32" style="position:absolute;margin-left:508.1pt;margin-top:64.6pt;width:0;height:41.45pt;z-index:251785216" o:connectortype="straight">
            <v:stroke endarrow="block"/>
          </v:shape>
        </w:pict>
      </w:r>
      <w:r>
        <w:rPr>
          <w:noProof/>
        </w:rPr>
        <w:pict>
          <v:shape id="_x0000_s1154" type="#_x0000_t118" style="position:absolute;margin-left:449.35pt;margin-top:17.75pt;width:125pt;height:42.1pt;z-index:251784192" fillcolor="yellow" strokecolor="#f2f2f2 [3041]" strokeweight="3pt">
            <v:shadow on="t" type="perspective" color="#243f60 [1604]" opacity=".5" offset="1pt" offset2="-1pt"/>
            <v:textbox>
              <w:txbxContent>
                <w:p w:rsidR="004A3332" w:rsidRPr="00C72693" w:rsidRDefault="004A3332" w:rsidP="004A3332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907A82" w:rsidP="0096523C">
      <w:r>
        <w:rPr>
          <w:noProof/>
        </w:rPr>
        <w:pict>
          <v:shape id="_x0000_s1191" type="#_x0000_t110" style="position:absolute;margin-left:781.4pt;margin-top:56.2pt;width:139.3pt;height:107.3pt;z-index:251817984" fillcolor="#4f81bd [3204]" strokecolor="#f2f2f2 [3041]" strokeweight="3pt">
            <v:shadow on="t" type="perspective" color="#243f60 [1604]" opacity=".5" offset="1pt" offset2="-1pt"/>
            <v:textbox style="mso-next-textbox:#_x0000_s1191">
              <w:txbxContent>
                <w:p w:rsidR="00907A82" w:rsidRDefault="00907A82" w:rsidP="00907A82">
                  <w:r>
                    <w:t>IS APPROVED BY IMPEX?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32" style="position:absolute;margin-left:851.65pt;margin-top:13.4pt;width:0;height:36.65pt;z-index:251816960" o:connectortype="straight">
            <v:stroke endarrow="block"/>
          </v:shape>
        </w:pict>
      </w:r>
      <w:r>
        <w:rPr>
          <w:noProof/>
        </w:rPr>
        <w:pict>
          <v:shape id="_x0000_s1193" type="#_x0000_t135" style="position:absolute;margin-left:634.85pt;margin-top:56.2pt;width:105.95pt;height:111.4pt;z-index:251820032" fillcolor="#4f81bd [3204]" strokecolor="#f2f2f2 [3041]" strokeweight="3pt">
            <v:shadow on="t" type="perspective" color="#243f60 [1604]" opacity=".5" offset="1pt" offset2="-1pt"/>
            <v:textbox style="mso-next-textbox:#_x0000_s1193">
              <w:txbxContent>
                <w:p w:rsidR="00907A82" w:rsidRDefault="00907A82" w:rsidP="00907A8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32" style="position:absolute;margin-left:745pt;margin-top:111.5pt;width:29.2pt;height:0;flip:x;z-index:251819008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96523C" w:rsidP="0096523C"/>
    <w:p w:rsidR="0096523C" w:rsidRPr="0096523C" w:rsidRDefault="0096523C" w:rsidP="0096523C"/>
    <w:p w:rsidR="0096523C" w:rsidRPr="0096523C" w:rsidRDefault="0096523C" w:rsidP="0096523C"/>
    <w:p w:rsidR="0096523C" w:rsidRPr="0096523C" w:rsidRDefault="0096523C" w:rsidP="0096523C"/>
    <w:p w:rsidR="0096523C" w:rsidRPr="0096523C" w:rsidRDefault="00907A82" w:rsidP="0096523C">
      <w:r>
        <w:rPr>
          <w:noProof/>
        </w:rPr>
        <w:pict>
          <v:shape id="_x0000_s1194" type="#_x0000_t32" style="position:absolute;margin-left:851.65pt;margin-top:14.95pt;width:0;height:36.65pt;z-index:251821056" o:connectortype="straight">
            <v:stroke endarrow="block"/>
          </v:shape>
        </w:pict>
      </w:r>
      <w:r w:rsidR="004A3332">
        <w:rPr>
          <w:noProof/>
        </w:rPr>
        <w:pict>
          <v:shape id="_x0000_s1158" type="#_x0000_t32" style="position:absolute;margin-left:7in;margin-top:51.05pt;width:0;height:31.25pt;z-index:251788288" o:connectortype="straight">
            <v:stroke endarrow="block"/>
          </v:shape>
        </w:pict>
      </w:r>
      <w:r w:rsidR="004A3332">
        <w:rPr>
          <w:noProof/>
        </w:rPr>
        <w:pict>
          <v:shape id="_x0000_s1157" type="#_x0000_t118" style="position:absolute;margin-left:445.25pt;margin-top:6.15pt;width:125pt;height:42.1pt;z-index:251787264" fillcolor="yellow" strokecolor="#f2f2f2 [3041]" strokeweight="3pt">
            <v:shadow on="t" type="perspective" color="#243f60 [1604]" opacity=".5" offset="1pt" offset2="-1pt"/>
            <v:textbox>
              <w:txbxContent>
                <w:p w:rsidR="004A3332" w:rsidRPr="00C72693" w:rsidRDefault="004A3332" w:rsidP="004A3332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ALL REQUEST</w:t>
                  </w:r>
                </w:p>
              </w:txbxContent>
            </v:textbox>
          </v:shape>
        </w:pict>
      </w:r>
      <w:r w:rsidR="004A3332">
        <w:rPr>
          <w:noProof/>
        </w:rPr>
        <w:pict>
          <v:shape id="_x0000_s1159" type="#_x0000_t134" style="position:absolute;margin-left:441.25pt;margin-top:82.9pt;width:125pt;height:103.9pt;z-index:251789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4A3332" w:rsidRDefault="004A3332" w:rsidP="004A3332">
                  <w:r>
                    <w:t>ALL USERS ABLE TO SEE ALL REQUEST.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907A82" w:rsidP="0096523C">
      <w:r>
        <w:rPr>
          <w:noProof/>
        </w:rPr>
        <w:pict>
          <v:oval id="_x0000_s1195" style="position:absolute;margin-left:787.55pt;margin-top:5.65pt;width:133.15pt;height:47.3pt;z-index:251822080" fillcolor="#4f81bd [3204]" strokecolor="#f2f2f2 [3041]" strokeweight="3pt">
            <v:shadow on="t" type="perspective" color="#243f60 [1604]" opacity=".5" offset="1pt" offset2="-1pt"/>
            <v:textbox style="mso-next-textbox:#_x0000_s1195">
              <w:txbxContent>
                <w:p w:rsidR="00907A82" w:rsidRDefault="00907A82" w:rsidP="00907A82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</w:p>
    <w:p w:rsidR="0096523C" w:rsidRPr="0096523C" w:rsidRDefault="0096523C" w:rsidP="0096523C"/>
    <w:p w:rsidR="0096523C" w:rsidRPr="0096523C" w:rsidRDefault="0096523C" w:rsidP="0096523C"/>
    <w:p w:rsidR="0096523C" w:rsidRDefault="0096523C" w:rsidP="0096523C">
      <w:pPr>
        <w:tabs>
          <w:tab w:val="left" w:pos="5189"/>
        </w:tabs>
      </w:pPr>
      <w:r>
        <w:tab/>
      </w:r>
    </w:p>
    <w:p w:rsidR="0096523C" w:rsidRDefault="00141E1C">
      <w:r>
        <w:rPr>
          <w:noProof/>
        </w:rPr>
        <w:lastRenderedPageBreak/>
        <w:pict>
          <v:shape id="_x0000_s1196" type="#_x0000_t118" style="position:absolute;margin-left:791.1pt;margin-top:-4.65pt;width:125pt;height:42.1pt;z-index:251823104" fillcolor="yellow" strokecolor="#f2f2f2 [3041]" strokeweight="3pt">
            <v:shadow on="t" type="perspective" color="#243f60 [1604]" opacity=".5" offset="1pt" offset2="-1pt"/>
            <v:textbox>
              <w:txbxContent>
                <w:p w:rsidR="00141E1C" w:rsidRPr="00C72693" w:rsidRDefault="00141E1C" w:rsidP="00141E1C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0" type="#_x0000_t134" style="position:absolute;margin-left:783pt;margin-top:289.45pt;width:125pt;height:103.9pt;z-index:2518272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1E1C" w:rsidRDefault="00141E1C" w:rsidP="00141E1C">
                  <w:r>
                    <w:t>ALL USERS ABLE TO SEE ALL REQUEST.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9" type="#_x0000_t118" style="position:absolute;margin-left:787pt;margin-top:212.7pt;width:125pt;height:42.1pt;z-index:251826176" fillcolor="yellow" strokecolor="#f2f2f2 [3041]" strokeweight="3pt">
            <v:shadow on="t" type="perspective" color="#243f60 [1604]" opacity=".5" offset="1pt" offset2="-1pt"/>
            <v:textbox>
              <w:txbxContent>
                <w:p w:rsidR="00141E1C" w:rsidRPr="00C72693" w:rsidRDefault="00141E1C" w:rsidP="00141E1C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ALL 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8" type="#_x0000_t134" style="position:absolute;margin-left:787pt;margin-top:87.05pt;width:125pt;height:103.9pt;z-index:2518251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41E1C" w:rsidRDefault="00141E1C" w:rsidP="00141E1C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7" type="#_x0000_t32" style="position:absolute;margin-left:849.85pt;margin-top:42.2pt;width:0;height:41.45pt;z-index:251824128" o:connectortype="straight">
            <v:stroke endarrow="block"/>
          </v:shape>
        </w:pict>
      </w:r>
      <w:r w:rsidR="004136FB">
        <w:rPr>
          <w:noProof/>
        </w:rPr>
        <w:pict>
          <v:oval id="_x0000_s1112" style="position:absolute;margin-left:146.7pt;margin-top:532.8pt;width:133.15pt;height:47.3pt;z-index:2517432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4136FB" w:rsidRDefault="004136FB" w:rsidP="004136FB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4136FB">
        <w:rPr>
          <w:noProof/>
        </w:rPr>
        <w:pict>
          <v:shape id="_x0000_s1110" type="#_x0000_t32" style="position:absolute;margin-left:211.9pt;margin-top:484.6pt;width:0;height:48.2pt;z-index:251742208" o:connectortype="straight">
            <v:stroke endarrow="block"/>
          </v:shape>
        </w:pict>
      </w:r>
      <w:r w:rsidR="00B8597B">
        <w:rPr>
          <w:noProof/>
        </w:rPr>
        <w:pict>
          <v:shape id="_x0000_s1109" type="#_x0000_t135" style="position:absolute;margin-left:-3.35pt;margin-top:325.35pt;width:105.95pt;height:163.05pt;z-index:251741184" fillcolor="#4f81bd [3204]" strokecolor="#f2f2f2 [3041]" strokeweight="3pt">
            <v:shadow on="t" type="perspective" color="#243f60 [1604]" opacity=".5" offset="1pt" offset2="-1pt"/>
            <v:textbox style="mso-next-textbox:#_x0000_s1109">
              <w:txbxContent>
                <w:p w:rsidR="00B8597B" w:rsidRDefault="00B8597B" w:rsidP="00B8597B">
                  <w:r>
                    <w:t>IF NO, REQUEST IS DISAPPROVED. REQUESTOR WILL ABLE TO VIEW THE REASON</w:t>
                  </w:r>
                </w:p>
              </w:txbxContent>
            </v:textbox>
          </v:shape>
        </w:pict>
      </w:r>
      <w:r w:rsidR="00B8597B">
        <w:rPr>
          <w:noProof/>
        </w:rPr>
        <w:pict>
          <v:shape id="_x0000_s1108" type="#_x0000_t32" style="position:absolute;margin-left:110.05pt;margin-top:416.4pt;width:29.85pt;height:0;flip:x;z-index:251740160" o:connectortype="straight">
            <v:stroke endarrow="block"/>
          </v:shape>
        </w:pict>
      </w:r>
      <w:r w:rsidR="00B8597B">
        <w:rPr>
          <w:noProof/>
        </w:rPr>
        <w:pict>
          <v:shape id="_x0000_s1107" type="#_x0000_t110" style="position:absolute;margin-left:146.7pt;margin-top:350.1pt;width:130.45pt;height:128.3pt;z-index:2517391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B8597B" w:rsidRDefault="00B8597B" w:rsidP="00B8597B">
                  <w:r>
                    <w:t>IS APPROVED BY DIV. MANAGER?</w:t>
                  </w:r>
                </w:p>
              </w:txbxContent>
            </v:textbox>
          </v:shape>
        </w:pict>
      </w:r>
      <w:r w:rsidR="00B8597B">
        <w:rPr>
          <w:noProof/>
        </w:rPr>
        <w:pict>
          <v:shape id="_x0000_s1106" type="#_x0000_t32" style="position:absolute;margin-left:211.9pt;margin-top:298pt;width:0;height:48.2pt;z-index:251738112" o:connectortype="straight">
            <v:stroke endarrow="block"/>
          </v:shape>
        </w:pict>
      </w:r>
      <w:r w:rsidR="009E224A">
        <w:rPr>
          <w:noProof/>
        </w:rPr>
        <w:pict>
          <v:shape id="_x0000_s1105" type="#_x0000_t135" style="position:absolute;margin-left:-3.35pt;margin-top:146pt;width:105.95pt;height:163.05pt;z-index:251737088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9E224A" w:rsidRDefault="009E224A" w:rsidP="009E224A">
                  <w:r>
                    <w:t>IF NO, REQUEST IS DISAPPROVED. REQUESTOR WILL ABLE TO VIEW THE REASON</w:t>
                  </w:r>
                </w:p>
              </w:txbxContent>
            </v:textbox>
          </v:shape>
        </w:pict>
      </w:r>
      <w:r w:rsidR="009E224A">
        <w:rPr>
          <w:noProof/>
        </w:rPr>
        <w:pict>
          <v:shape id="_x0000_s1104" type="#_x0000_t32" style="position:absolute;margin-left:110.05pt;margin-top:229.6pt;width:29.85pt;height:0;flip:x;z-index:251736064" o:connectortype="straight">
            <v:stroke endarrow="block"/>
          </v:shape>
        </w:pict>
      </w:r>
      <w:r w:rsidR="009E224A">
        <w:rPr>
          <w:noProof/>
        </w:rPr>
        <w:pict>
          <v:shape id="_x0000_s1103" type="#_x0000_t110" style="position:absolute;margin-left:146.7pt;margin-top:165.55pt;width:130.45pt;height:128.3pt;z-index:2517350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E224A" w:rsidRDefault="009E224A" w:rsidP="009E224A">
                  <w:r>
                    <w:t>IS APPROVED BY DEPT. MANAGER?</w:t>
                  </w:r>
                </w:p>
              </w:txbxContent>
            </v:textbox>
          </v:shape>
        </w:pict>
      </w:r>
      <w:r w:rsidR="009E224A">
        <w:rPr>
          <w:noProof/>
        </w:rPr>
        <w:pict>
          <v:shape id="_x0000_s1102" type="#_x0000_t32" style="position:absolute;margin-left:211.9pt;margin-top:113.45pt;width:0;height:48.2pt;z-index:251734016" o:connectortype="straight">
            <v:stroke endarrow="block"/>
          </v:shape>
        </w:pict>
      </w:r>
      <w:r w:rsidR="009E224A">
        <w:rPr>
          <w:noProof/>
        </w:rPr>
        <w:pict>
          <v:shape id="_x0000_s1101" type="#_x0000_t135" style="position:absolute;margin-left:-3.35pt;margin-top:-21pt;width:105.95pt;height:139.95pt;z-index:251732992" fillcolor="#4f81bd [3204]" strokecolor="#f2f2f2 [3041]" strokeweight="3pt">
            <v:shadow on="t" type="perspective" color="#243f60 [1604]" opacity=".5" offset="1pt" offset2="-1pt"/>
            <v:textbox style="mso-next-textbox:#_x0000_s1101">
              <w:txbxContent>
                <w:p w:rsidR="009E224A" w:rsidRDefault="009E224A" w:rsidP="009E224A">
                  <w:r>
                    <w:t>IF NO, SEC-MNGR WILL SEND BACK THE REQUEST TO BUYER FOR CHECKING.</w:t>
                  </w:r>
                </w:p>
              </w:txbxContent>
            </v:textbox>
          </v:shape>
        </w:pict>
      </w:r>
      <w:r w:rsidR="009E224A">
        <w:rPr>
          <w:noProof/>
        </w:rPr>
        <w:pict>
          <v:shape id="_x0000_s1100" type="#_x0000_t32" style="position:absolute;margin-left:110.05pt;margin-top:44.15pt;width:36.65pt;height:.7pt;flip:x;z-index:251731968" o:connectortype="straight">
            <v:stroke endarrow="block"/>
          </v:shape>
        </w:pict>
      </w:r>
      <w:r w:rsidR="0096523C">
        <w:rPr>
          <w:noProof/>
        </w:rPr>
        <w:pict>
          <v:shape id="_x0000_s1099" type="#_x0000_t110" style="position:absolute;margin-left:146.7pt;margin-top:-21pt;width:130.45pt;height:128.3pt;z-index:2517309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6523C" w:rsidRDefault="0096523C">
                  <w:r>
                    <w:t xml:space="preserve">IS </w:t>
                  </w:r>
                  <w:r w:rsidR="009E224A">
                    <w:t>APPROVED BY SECTION MANAGER?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ED0BA0">
      <w:r>
        <w:rPr>
          <w:noProof/>
        </w:rPr>
        <w:lastRenderedPageBreak/>
        <w:pict>
          <v:shape id="_x0000_s1121" type="#_x0000_t134" style="position:absolute;margin-left:7.9pt;margin-top:591.65pt;width:125pt;height:103.9pt;z-index:2517524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D0BA0" w:rsidRDefault="00ED0BA0" w:rsidP="00ED0BA0">
                  <w:r>
                    <w:t>ALL USERS ABLE TO SEE ALL REQUEST.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32" style="position:absolute;margin-left:70.65pt;margin-top:557pt;width:0;height:31.25pt;z-index:251751424" o:connectortype="straight">
            <v:stroke endarrow="block"/>
          </v:shape>
        </w:pict>
      </w:r>
      <w:r>
        <w:rPr>
          <w:noProof/>
        </w:rPr>
        <w:pict>
          <v:shape id="_x0000_s1119" type="#_x0000_t118" style="position:absolute;margin-left:11.9pt;margin-top:514.9pt;width:125pt;height:42.1pt;z-index:251750400" fillcolor="yellow" strokecolor="#f2f2f2 [3041]" strokeweight="3pt">
            <v:shadow on="t" type="perspective" color="#243f60 [1604]" opacity=".5" offset="1pt" offset2="-1pt"/>
            <v:textbox>
              <w:txbxContent>
                <w:p w:rsidR="00ED0BA0" w:rsidRPr="00C72693" w:rsidRDefault="00ED0BA0" w:rsidP="00ED0BA0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ALL 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134" style="position:absolute;margin-left:7.8pt;margin-top:360.7pt;width:125pt;height:103.9pt;z-index:2517493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ED0BA0" w:rsidRDefault="00ED0BA0" w:rsidP="00ED0BA0">
                  <w:r>
                    <w:t>BUYER WILL ABLE TO SEE ALL REQUESTED ITEMS.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70.65pt;margin-top:325.35pt;width:0;height:31.25pt;z-index:251748352" o:connectortype="straight">
            <v:stroke endarrow="block"/>
          </v:shape>
        </w:pict>
      </w:r>
      <w:r>
        <w:rPr>
          <w:noProof/>
        </w:rPr>
        <w:pict>
          <v:shape id="_x0000_s1116" type="#_x0000_t118" style="position:absolute;margin-left:7.8pt;margin-top:279.2pt;width:125pt;height:42.1pt;z-index:251747328" fillcolor="yellow" strokecolor="#f2f2f2 [3041]" strokeweight="3pt">
            <v:shadow on="t" type="perspective" color="#243f60 [1604]" opacity=".5" offset="1pt" offset2="-1pt"/>
            <v:textbox>
              <w:txbxContent>
                <w:p w:rsidR="00ED0BA0" w:rsidRPr="00C72693" w:rsidRDefault="00ED0BA0" w:rsidP="00ED0BA0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RECEIVING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134" style="position:absolute;margin-left:7.8pt;margin-top:86.95pt;width:125pt;height:103.9pt;z-index:2517463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ED0BA0" w:rsidRDefault="00ED0BA0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70.65pt;margin-top:42.1pt;width:0;height:41.45pt;z-index:251745280" o:connectortype="straight">
            <v:stroke endarrow="block"/>
          </v:shape>
        </w:pict>
      </w:r>
      <w:r>
        <w:rPr>
          <w:noProof/>
        </w:rPr>
        <w:pict>
          <v:shape id="_x0000_s1113" type="#_x0000_t118" style="position:absolute;margin-left:11.9pt;margin-top:-4.75pt;width:125pt;height:42.1pt;z-index:251744256" fillcolor="yellow" strokecolor="#f2f2f2 [3041]" strokeweight="3pt">
            <v:shadow on="t" type="perspective" color="#243f60 [1604]" opacity=".5" offset="1pt" offset2="-1pt"/>
            <v:textbox>
              <w:txbxContent>
                <w:p w:rsidR="00ED0BA0" w:rsidRPr="00C72693" w:rsidRDefault="00ED0BA0" w:rsidP="00ED0BA0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CB2A8D">
      <w:r>
        <w:rPr>
          <w:noProof/>
        </w:rPr>
        <w:lastRenderedPageBreak/>
        <w:pict>
          <v:shape id="_x0000_s1127" type="#_x0000_t134" style="position:absolute;margin-left:.7pt;margin-top:303.4pt;width:125pt;height:125.9pt;z-index:2517585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A8D" w:rsidRDefault="00CB2A8D" w:rsidP="00CB2A8D">
                  <w:r>
                    <w:t>BUYER's ABLE TO SEE THEIR RESPECTIVE ITEMS THAT HAS NO SUPPLIER 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32" style="position:absolute;margin-left:65.2pt;margin-top:275.55pt;width:0;height:27.85pt;z-index:251757568" o:connectortype="straight">
            <v:stroke endarrow="block"/>
          </v:shape>
        </w:pict>
      </w:r>
      <w:r>
        <w:rPr>
          <w:noProof/>
        </w:rPr>
        <w:pict>
          <v:shape id="_x0000_s1125" type="#_x0000_t118" style="position:absolute;margin-left:7.6pt;margin-top:228.9pt;width:125pt;height:42.1pt;z-index:251756544" fillcolor="yellow" strokecolor="#f2f2f2 [3041]" strokeweight="3pt">
            <v:shadow on="t" type="perspective" color="#243f60 [1604]" opacity=".5" offset="1pt" offset2="-1pt"/>
            <v:textbox>
              <w:txbxContent>
                <w:p w:rsidR="00CB2A8D" w:rsidRPr="00C72693" w:rsidRDefault="00CB2A8D" w:rsidP="00CB2A8D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RFQ WITH NO RESPONSE</w:t>
                  </w:r>
                </w:p>
              </w:txbxContent>
            </v:textbox>
          </v:shape>
        </w:pict>
      </w:r>
      <w:r w:rsidR="00DD7F51">
        <w:rPr>
          <w:noProof/>
        </w:rPr>
        <w:pict>
          <v:shape id="_x0000_s1123" type="#_x0000_t134" style="position:absolute;margin-left:.7pt;margin-top:67.9pt;width:125pt;height:103.9pt;z-index:2517544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D7F51" w:rsidRDefault="00E53A22" w:rsidP="00DD7F51">
                  <w:r>
                    <w:t>BUYER's ABLE TO TRANSFER ALL REQUEST THAT NOT HIS/HER CATEGORY</w:t>
                  </w:r>
                </w:p>
              </w:txbxContent>
            </v:textbox>
          </v:shape>
        </w:pict>
      </w:r>
      <w:r w:rsidR="00DD7F51">
        <w:rPr>
          <w:noProof/>
        </w:rPr>
        <w:pict>
          <v:shape id="_x0000_s1124" type="#_x0000_t32" style="position:absolute;margin-left:65.2pt;margin-top:33.95pt;width:0;height:27.85pt;z-index:251755520" o:connectortype="straight">
            <v:stroke endarrow="block"/>
          </v:shape>
        </w:pict>
      </w:r>
      <w:r w:rsidR="00DD7F51">
        <w:rPr>
          <w:noProof/>
        </w:rPr>
        <w:pict>
          <v:shape id="_x0000_s1122" type="#_x0000_t118" style="position:absolute;margin-left:7.6pt;margin-top:-8.15pt;width:125pt;height:42.1pt;z-index:251753472" fillcolor="yellow" strokecolor="#f2f2f2 [3041]" strokeweight="3pt">
            <v:shadow on="t" type="perspective" color="#243f60 [1604]" opacity=".5" offset="1pt" offset2="-1pt"/>
            <v:textbox>
              <w:txbxContent>
                <w:p w:rsidR="00DD7F51" w:rsidRPr="00C72693" w:rsidRDefault="00DD7F51" w:rsidP="00DD7F51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NOT MY CATEGORY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BA53EC" w:rsidRPr="0096523C" w:rsidRDefault="00BA53EC" w:rsidP="0096523C">
      <w:pPr>
        <w:tabs>
          <w:tab w:val="left" w:pos="5189"/>
        </w:tabs>
      </w:pPr>
    </w:p>
    <w:sectPr w:rsidR="00BA53EC" w:rsidRPr="0096523C" w:rsidSect="00171A02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71A02"/>
    <w:rsid w:val="00093BB8"/>
    <w:rsid w:val="000B411B"/>
    <w:rsid w:val="000C554C"/>
    <w:rsid w:val="001249B1"/>
    <w:rsid w:val="00141E1C"/>
    <w:rsid w:val="00171A02"/>
    <w:rsid w:val="00174D45"/>
    <w:rsid w:val="002132D6"/>
    <w:rsid w:val="00230918"/>
    <w:rsid w:val="003577A2"/>
    <w:rsid w:val="00385C7D"/>
    <w:rsid w:val="003A1598"/>
    <w:rsid w:val="003F51AF"/>
    <w:rsid w:val="004136FB"/>
    <w:rsid w:val="004453D1"/>
    <w:rsid w:val="00473B5A"/>
    <w:rsid w:val="004A3332"/>
    <w:rsid w:val="004E3344"/>
    <w:rsid w:val="00605560"/>
    <w:rsid w:val="007B0603"/>
    <w:rsid w:val="00854091"/>
    <w:rsid w:val="0086523F"/>
    <w:rsid w:val="00907A82"/>
    <w:rsid w:val="0096523C"/>
    <w:rsid w:val="009C7DF4"/>
    <w:rsid w:val="009E224A"/>
    <w:rsid w:val="00A30128"/>
    <w:rsid w:val="00A315DE"/>
    <w:rsid w:val="00B13AF6"/>
    <w:rsid w:val="00B264A2"/>
    <w:rsid w:val="00B4744C"/>
    <w:rsid w:val="00B8597B"/>
    <w:rsid w:val="00BA53EC"/>
    <w:rsid w:val="00C40932"/>
    <w:rsid w:val="00C44688"/>
    <w:rsid w:val="00C72693"/>
    <w:rsid w:val="00CB2A8D"/>
    <w:rsid w:val="00D41B87"/>
    <w:rsid w:val="00D46F3E"/>
    <w:rsid w:val="00DD7F51"/>
    <w:rsid w:val="00DE456D"/>
    <w:rsid w:val="00E42AA6"/>
    <w:rsid w:val="00E53A22"/>
    <w:rsid w:val="00E57A5B"/>
    <w:rsid w:val="00EA02EA"/>
    <w:rsid w:val="00ED0BA0"/>
    <w:rsid w:val="00ED3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  <o:r id="V:Rule10" type="connector" idref="#_x0000_s1032"/>
        <o:r id="V:Rule11" type="connector" idref="#_x0000_s1034"/>
        <o:r id="V:Rule12" type="connector" idref="#_x0000_s1036"/>
        <o:r id="V:Rule13" type="connector" idref="#_x0000_s1038"/>
        <o:r id="V:Rule15" type="connector" idref="#_x0000_s1040"/>
        <o:r id="V:Rule16" type="connector" idref="#_x0000_s1042"/>
        <o:r id="V:Rule17" type="connector" idref="#_x0000_s1044"/>
        <o:r id="V:Rule18" type="connector" idref="#_x0000_s1047"/>
        <o:r id="V:Rule20" type="connector" idref="#_x0000_s1048"/>
        <o:r id="V:Rule21" type="connector" idref="#_x0000_s1049"/>
        <o:r id="V:Rule22" type="connector" idref="#_x0000_s1050"/>
        <o:r id="V:Rule23" type="connector" idref="#_x0000_s1051"/>
        <o:r id="V:Rule25" type="connector" idref="#_x0000_s1060"/>
        <o:r id="V:Rule27" type="connector" idref="#_x0000_s1062"/>
        <o:r id="V:Rule29" type="connector" idref="#_x0000_s1064"/>
        <o:r id="V:Rule31" type="connector" idref="#_x0000_s1065"/>
        <o:r id="V:Rule33" type="connector" idref="#_x0000_s1068"/>
        <o:r id="V:Rule35" type="connector" idref="#_x0000_s1070"/>
        <o:r id="V:Rule37" type="connector" idref="#_x0000_s1073"/>
        <o:r id="V:Rule38" type="connector" idref="#_x0000_s1075"/>
        <o:r id="V:Rule39" type="connector" idref="#_x0000_s1077"/>
        <o:r id="V:Rule41" type="connector" idref="#_x0000_s1079"/>
        <o:r id="V:Rule43" type="connector" idref="#_x0000_s1081"/>
        <o:r id="V:Rule45" type="connector" idref="#_x0000_s1083"/>
        <o:r id="V:Rule47" type="connector" idref="#_x0000_s1085"/>
        <o:r id="V:Rule51" type="connector" idref="#_x0000_s1088"/>
        <o:r id="V:Rule53" type="connector" idref="#_x0000_s1089"/>
        <o:r id="V:Rule55" type="connector" idref="#_x0000_s1090"/>
        <o:r id="V:Rule57" type="connector" idref="#_x0000_s1092"/>
        <o:r id="V:Rule59" type="connector" idref="#_x0000_s1094"/>
        <o:r id="V:Rule61" type="connector" idref="#_x0000_s1095"/>
        <o:r id="V:Rule63" type="connector" idref="#_x0000_s1096"/>
        <o:r id="V:Rule65" type="connector" idref="#_x0000_s1097"/>
        <o:r id="V:Rule67" type="connector" idref="#_x0000_s1098"/>
        <o:r id="V:Rule69" type="connector" idref="#_x0000_s1100"/>
        <o:r id="V:Rule71" type="connector" idref="#_x0000_s1102"/>
        <o:r id="V:Rule73" type="connector" idref="#_x0000_s1104"/>
        <o:r id="V:Rule74" type="connector" idref="#_x0000_s1106"/>
        <o:r id="V:Rule75" type="connector" idref="#_x0000_s1108"/>
        <o:r id="V:Rule76" type="connector" idref="#_x0000_s1110"/>
        <o:r id="V:Rule78" type="connector" idref="#_x0000_s1114"/>
        <o:r id="V:Rule80" type="connector" idref="#_x0000_s1117"/>
        <o:r id="V:Rule81" type="connector" idref="#_x0000_s1120"/>
        <o:r id="V:Rule83" type="connector" idref="#_x0000_s1124"/>
        <o:r id="V:Rule84" type="connector" idref="#_x0000_s1126"/>
        <o:r id="V:Rule85" type="connector" idref="#_x0000_s1128"/>
        <o:r id="V:Rule86" type="connector" idref="#_x0000_s1130"/>
        <o:r id="V:Rule87" type="connector" idref="#_x0000_s1132"/>
        <o:r id="V:Rule88" type="connector" idref="#_x0000_s1134"/>
        <o:r id="V:Rule89" type="connector" idref="#_x0000_s1136"/>
        <o:r id="V:Rule90" type="connector" idref="#_x0000_s1138"/>
        <o:r id="V:Rule91" type="connector" idref="#_x0000_s1140"/>
        <o:r id="V:Rule92" type="connector" idref="#_x0000_s1142"/>
        <o:r id="V:Rule93" type="connector" idref="#_x0000_s1143"/>
        <o:r id="V:Rule94" type="connector" idref="#_x0000_s1146"/>
        <o:r id="V:Rule97" type="connector" idref="#_x0000_s1150"/>
        <o:r id="V:Rule99" type="connector" idref="#_x0000_s1151"/>
        <o:r id="V:Rule100" type="connector" idref="#_x0000_s1153"/>
        <o:r id="V:Rule101" type="connector" idref="#_x0000_s1155"/>
        <o:r id="V:Rule102" type="connector" idref="#_x0000_s1158"/>
        <o:r id="V:Rule103" type="connector" idref="#_x0000_s1160"/>
        <o:r id="V:Rule104" type="connector" idref="#_x0000_s1162"/>
        <o:r id="V:Rule105" type="connector" idref="#_x0000_s1164"/>
        <o:r id="V:Rule106" type="connector" idref="#_x0000_s1166"/>
        <o:r id="V:Rule107" type="connector" idref="#_x0000_s1168"/>
        <o:r id="V:Rule108" type="connector" idref="#_x0000_s1170"/>
        <o:r id="V:Rule109" type="connector" idref="#_x0000_s1172"/>
        <o:r id="V:Rule110" type="connector" idref="#_x0000_s1174"/>
        <o:r id="V:Rule111" type="connector" idref="#_x0000_s1176"/>
        <o:r id="V:Rule112" type="connector" idref="#_x0000_s1178"/>
        <o:r id="V:Rule113" type="connector" idref="#_x0000_s1180"/>
        <o:r id="V:Rule114" type="connector" idref="#_x0000_s1182"/>
        <o:r id="V:Rule115" type="connector" idref="#_x0000_s1184"/>
        <o:r id="V:Rule118" type="connector" idref="#_x0000_s1190"/>
        <o:r id="V:Rule119" type="connector" idref="#_x0000_s1192"/>
        <o:r id="V:Rule120" type="connector" idref="#_x0000_s1194"/>
        <o:r id="V:Rule121" type="connector" idref="#_x0000_s11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DreiYazzi</cp:lastModifiedBy>
  <cp:revision>34</cp:revision>
  <dcterms:created xsi:type="dcterms:W3CDTF">2020-06-07T05:20:00Z</dcterms:created>
  <dcterms:modified xsi:type="dcterms:W3CDTF">2020-06-07T10:43:00Z</dcterms:modified>
</cp:coreProperties>
</file>