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520A" w:rsidRDefault="00D625C5" w:rsidP="00D625C5">
      <w:pPr>
        <w:pStyle w:val="ListParagraph"/>
        <w:numPr>
          <w:ilvl w:val="0"/>
          <w:numId w:val="2"/>
        </w:numPr>
      </w:pPr>
      <w:r>
        <w:t>Login your account</w:t>
      </w:r>
    </w:p>
    <w:p w:rsidR="00D625C5" w:rsidRDefault="00D625C5" w:rsidP="00D625C5">
      <w:pPr>
        <w:pStyle w:val="ListParagraph"/>
      </w:pPr>
      <w:r>
        <w:rPr>
          <w:noProof/>
        </w:rPr>
        <w:drawing>
          <wp:inline distT="0" distB="0" distL="0" distR="0">
            <wp:extent cx="6535370" cy="362833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71" cy="362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</w:pP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BCP Management Table</w:t>
      </w:r>
      <w:r w:rsidR="00742B89">
        <w:t xml:space="preserve"> (Insert and update table accordingly)</w:t>
      </w:r>
    </w:p>
    <w:p w:rsidR="00742B89" w:rsidRDefault="00742B89" w:rsidP="00742B89">
      <w:pPr>
        <w:pStyle w:val="ListParagraph"/>
      </w:pPr>
      <w:r>
        <w:rPr>
          <w:noProof/>
        </w:rPr>
        <w:drawing>
          <wp:inline distT="0" distB="0" distL="0" distR="0">
            <wp:extent cx="6732880" cy="11704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337" cy="117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-  Asset Type</w:t>
      </w:r>
      <w:r w:rsidR="00742B89">
        <w:t xml:space="preserve"> (Insert and update table accordingly)</w:t>
      </w:r>
    </w:p>
    <w:p w:rsidR="00A91FEB" w:rsidRDefault="00A91FEB" w:rsidP="00A91FEB">
      <w:pPr>
        <w:pStyle w:val="ListParagraph"/>
      </w:pPr>
      <w:r>
        <w:rPr>
          <w:noProof/>
        </w:rPr>
        <w:drawing>
          <wp:inline distT="0" distB="0" distL="0" distR="0">
            <wp:extent cx="6732880" cy="19441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418" cy="194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Auto Order Suspension</w:t>
      </w:r>
      <w:r w:rsidR="00742B89">
        <w:t xml:space="preserve"> (Insert and update table accordingly)</w:t>
      </w:r>
    </w:p>
    <w:p w:rsidR="00152C60" w:rsidRPr="00D625C5" w:rsidRDefault="00152C60" w:rsidP="00152C60">
      <w:pPr>
        <w:pStyle w:val="ListParagraph"/>
      </w:pPr>
      <w:r>
        <w:rPr>
          <w:noProof/>
        </w:rPr>
        <w:drawing>
          <wp:inline distT="0" distB="0" distL="0" distR="0">
            <wp:extent cx="6732880" cy="13456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838" cy="134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3TG Table</w:t>
      </w:r>
      <w:r w:rsidR="00742B89">
        <w:t xml:space="preserve"> (Insert and update table accordingly)</w:t>
      </w:r>
    </w:p>
    <w:p w:rsidR="00152C60" w:rsidRPr="00D625C5" w:rsidRDefault="00152C60" w:rsidP="00152C6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732880" cy="5905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359" cy="59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 xml:space="preserve">Maintenance Table – </w:t>
      </w:r>
      <w:proofErr w:type="spellStart"/>
      <w:r>
        <w:t>Incoterms</w:t>
      </w:r>
      <w:proofErr w:type="spellEnd"/>
      <w:r>
        <w:t xml:space="preserve"> Table</w:t>
      </w:r>
      <w:r w:rsidR="00742B89">
        <w:t xml:space="preserve"> (Insert and update table accordingly)</w:t>
      </w:r>
    </w:p>
    <w:p w:rsidR="00152C60" w:rsidRPr="00D625C5" w:rsidRDefault="00152C60" w:rsidP="00152C60">
      <w:pPr>
        <w:pStyle w:val="ListParagraph"/>
      </w:pPr>
      <w:r>
        <w:rPr>
          <w:noProof/>
        </w:rPr>
        <w:drawing>
          <wp:inline distT="0" distB="0" distL="0" distR="0">
            <wp:extent cx="6732880" cy="8266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194" cy="82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Tax Type</w:t>
      </w:r>
      <w:r w:rsidR="00742B89">
        <w:t xml:space="preserve"> (Insert and update table accordingly)</w:t>
      </w:r>
    </w:p>
    <w:p w:rsidR="00152C60" w:rsidRPr="00D625C5" w:rsidRDefault="00152C60" w:rsidP="00152C60">
      <w:pPr>
        <w:pStyle w:val="ListParagraph"/>
      </w:pPr>
      <w:r>
        <w:rPr>
          <w:noProof/>
        </w:rPr>
        <w:drawing>
          <wp:inline distT="0" distB="0" distL="0" distR="0">
            <wp:extent cx="6732880" cy="8535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819" cy="85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Remarks (Reason)</w:t>
      </w:r>
      <w:r w:rsidR="00742B89">
        <w:t xml:space="preserve"> (Insert and update table accordingly)</w:t>
      </w:r>
    </w:p>
    <w:p w:rsidR="00152C60" w:rsidRPr="00D625C5" w:rsidRDefault="000E1208" w:rsidP="00152C60">
      <w:pPr>
        <w:pStyle w:val="ListParagraph"/>
      </w:pPr>
      <w:r>
        <w:rPr>
          <w:noProof/>
        </w:rPr>
        <w:drawing>
          <wp:inline distT="0" distB="0" distL="0" distR="0">
            <wp:extent cx="6732880" cy="29260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14" cy="292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Item Class Code</w:t>
      </w:r>
      <w:r w:rsidR="00742B89">
        <w:t xml:space="preserve"> (Insert and update table accordingly)</w:t>
      </w:r>
    </w:p>
    <w:p w:rsidR="000E1208" w:rsidRPr="00D625C5" w:rsidRDefault="000E1208" w:rsidP="000E1208">
      <w:pPr>
        <w:pStyle w:val="ListParagraph"/>
      </w:pPr>
      <w:r>
        <w:rPr>
          <w:noProof/>
        </w:rPr>
        <w:drawing>
          <wp:inline distT="0" distB="0" distL="0" distR="0">
            <wp:extent cx="6732880" cy="29036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290" cy="290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</w:t>
      </w:r>
      <w:r w:rsidR="000E1208">
        <w:t xml:space="preserve"> Quantity</w:t>
      </w:r>
      <w:r>
        <w:t xml:space="preserve"> Unit</w:t>
      </w:r>
      <w:r w:rsidR="00742B89">
        <w:t xml:space="preserve"> (Insert and update table accordingly)</w:t>
      </w:r>
    </w:p>
    <w:p w:rsidR="000E1208" w:rsidRPr="00D625C5" w:rsidRDefault="00EC6BD0" w:rsidP="000E120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732880" cy="25674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245" cy="257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  <w:numPr>
          <w:ilvl w:val="0"/>
          <w:numId w:val="2"/>
        </w:numPr>
      </w:pPr>
      <w:r>
        <w:t>Maintenance Table – Business Type</w:t>
      </w:r>
      <w:r w:rsidR="00742B89">
        <w:t xml:space="preserve"> (Insert and update table accordingly)</w:t>
      </w:r>
    </w:p>
    <w:p w:rsidR="000D1B96" w:rsidRDefault="000D1B96" w:rsidP="000D1B96">
      <w:pPr>
        <w:pStyle w:val="ListParagraph"/>
      </w:pPr>
      <w:r>
        <w:rPr>
          <w:noProof/>
        </w:rPr>
        <w:drawing>
          <wp:inline distT="0" distB="0" distL="0" distR="0">
            <wp:extent cx="6732880" cy="1323793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19" cy="132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B96" w:rsidRDefault="000D1B96" w:rsidP="000D1B96">
      <w:pPr>
        <w:pStyle w:val="ListParagraph"/>
      </w:pPr>
    </w:p>
    <w:p w:rsidR="000D1B96" w:rsidRDefault="004F7EE3" w:rsidP="000D1B96">
      <w:pPr>
        <w:pStyle w:val="ListParagraph"/>
        <w:numPr>
          <w:ilvl w:val="0"/>
          <w:numId w:val="2"/>
        </w:numPr>
      </w:pPr>
      <w:r>
        <w:t>Transaction – Request Entry</w:t>
      </w:r>
      <w:r w:rsidR="004F0881">
        <w:t xml:space="preserve"> (Follow the instructions on how to insert new request or update existing request)</w:t>
      </w:r>
    </w:p>
    <w:p w:rsidR="004F7EE3" w:rsidRDefault="004F7EE3" w:rsidP="004F7EE3">
      <w:pPr>
        <w:pStyle w:val="ListParagraph"/>
      </w:pPr>
      <w:r>
        <w:rPr>
          <w:noProof/>
        </w:rPr>
        <w:drawing>
          <wp:inline distT="0" distB="0" distL="0" distR="0">
            <wp:extent cx="6732880" cy="2499765"/>
            <wp:effectExtent l="19050" t="0" r="0" b="0"/>
            <wp:docPr id="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78" cy="249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A53" w:rsidRDefault="00F73A53" w:rsidP="004F7EE3">
      <w:pPr>
        <w:pStyle w:val="ListParagraph"/>
      </w:pPr>
    </w:p>
    <w:p w:rsidR="00F73A53" w:rsidRDefault="009D550D" w:rsidP="00F73A53">
      <w:pPr>
        <w:pStyle w:val="ListParagraph"/>
        <w:numPr>
          <w:ilvl w:val="0"/>
          <w:numId w:val="2"/>
        </w:numPr>
      </w:pPr>
      <w:r>
        <w:t>Transaction – Monitoring (You can view your requests status by opening Transaction Monitoring)</w:t>
      </w:r>
    </w:p>
    <w:p w:rsidR="009D550D" w:rsidRDefault="009D550D" w:rsidP="009D550D">
      <w:pPr>
        <w:pStyle w:val="ListParagraph"/>
      </w:pPr>
      <w:r>
        <w:rPr>
          <w:noProof/>
        </w:rPr>
        <w:drawing>
          <wp:inline distT="0" distB="0" distL="0" distR="0">
            <wp:extent cx="6732880" cy="132852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744" cy="132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0D" w:rsidRDefault="009D550D" w:rsidP="009D550D">
      <w:pPr>
        <w:pStyle w:val="ListParagraph"/>
      </w:pPr>
    </w:p>
    <w:p w:rsidR="009D550D" w:rsidRDefault="009D550D" w:rsidP="009D550D">
      <w:pPr>
        <w:pStyle w:val="ListParagraph"/>
      </w:pPr>
      <w:r>
        <w:t>You can click the details button to check the request full details</w:t>
      </w:r>
    </w:p>
    <w:p w:rsidR="009D550D" w:rsidRDefault="009D550D" w:rsidP="009D550D">
      <w:pPr>
        <w:pStyle w:val="ListParagraph"/>
      </w:pPr>
    </w:p>
    <w:p w:rsidR="009D550D" w:rsidRDefault="009D550D" w:rsidP="009D550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732880" cy="245059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943" cy="244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0D" w:rsidRDefault="009D550D" w:rsidP="009D550D">
      <w:pPr>
        <w:pStyle w:val="ListParagraph"/>
      </w:pPr>
    </w:p>
    <w:p w:rsidR="009D550D" w:rsidRDefault="00083BCB" w:rsidP="009D550D">
      <w:pPr>
        <w:pStyle w:val="ListParagraph"/>
        <w:numPr>
          <w:ilvl w:val="0"/>
          <w:numId w:val="2"/>
        </w:numPr>
      </w:pPr>
      <w:r>
        <w:t>Transaction – Transaction Approval (This is where the SC approvers will go and check their items for approval)</w:t>
      </w:r>
    </w:p>
    <w:p w:rsidR="00083BCB" w:rsidRDefault="00083BCB" w:rsidP="00083BCB">
      <w:pPr>
        <w:pStyle w:val="ListParagraph"/>
      </w:pPr>
    </w:p>
    <w:p w:rsidR="00083BCB" w:rsidRPr="00D625C5" w:rsidRDefault="00083BCB" w:rsidP="00083BCB">
      <w:pPr>
        <w:pStyle w:val="ListParagraph"/>
      </w:pPr>
      <w:r>
        <w:rPr>
          <w:noProof/>
        </w:rPr>
        <w:drawing>
          <wp:inline distT="0" distB="0" distL="0" distR="0">
            <wp:extent cx="6732880" cy="9144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610" cy="91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C5" w:rsidRDefault="00D625C5" w:rsidP="00D625C5">
      <w:pPr>
        <w:pStyle w:val="ListParagraph"/>
      </w:pPr>
    </w:p>
    <w:p w:rsidR="00083BCB" w:rsidRDefault="00083BCB" w:rsidP="00D625C5">
      <w:pPr>
        <w:pStyle w:val="ListParagraph"/>
      </w:pPr>
      <w:r>
        <w:rPr>
          <w:noProof/>
        </w:rPr>
        <w:drawing>
          <wp:inline distT="0" distB="0" distL="0" distR="0">
            <wp:extent cx="6732880" cy="324676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718" cy="325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CB" w:rsidRDefault="00083BCB" w:rsidP="00D625C5">
      <w:pPr>
        <w:pStyle w:val="ListParagraph"/>
      </w:pPr>
    </w:p>
    <w:p w:rsidR="008223AB" w:rsidRDefault="00083BCB" w:rsidP="00D625C5">
      <w:pPr>
        <w:pStyle w:val="ListParagraph"/>
      </w:pPr>
      <w:proofErr w:type="gramStart"/>
      <w:r>
        <w:t>This form also offer</w:t>
      </w:r>
      <w:proofErr w:type="gramEnd"/>
      <w:r>
        <w:t xml:space="preserve"> to download the spreadsheet report and requestor attachment.</w:t>
      </w:r>
    </w:p>
    <w:p w:rsidR="008223AB" w:rsidRDefault="008223AB">
      <w:r>
        <w:br w:type="page"/>
      </w:r>
    </w:p>
    <w:p w:rsidR="00083BCB" w:rsidRDefault="008223AB" w:rsidP="008223AB">
      <w:pPr>
        <w:pStyle w:val="ListParagraph"/>
        <w:numPr>
          <w:ilvl w:val="0"/>
          <w:numId w:val="2"/>
        </w:numPr>
      </w:pPr>
      <w:r>
        <w:lastRenderedPageBreak/>
        <w:t>Transaction – All Request (This form displays all requester requests)</w:t>
      </w:r>
    </w:p>
    <w:p w:rsidR="008223AB" w:rsidRDefault="008223AB" w:rsidP="008223AB">
      <w:pPr>
        <w:pStyle w:val="ListParagraph"/>
      </w:pPr>
      <w:r>
        <w:rPr>
          <w:noProof/>
        </w:rPr>
        <w:drawing>
          <wp:inline distT="0" distB="0" distL="0" distR="0">
            <wp:extent cx="6732880" cy="18431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958" cy="184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AB" w:rsidRDefault="008223AB" w:rsidP="008223AB">
      <w:pPr>
        <w:pStyle w:val="ListParagraph"/>
      </w:pPr>
    </w:p>
    <w:p w:rsidR="008223AB" w:rsidRDefault="00CE674E" w:rsidP="00CE674E">
      <w:pPr>
        <w:pStyle w:val="ListParagraph"/>
        <w:numPr>
          <w:ilvl w:val="0"/>
          <w:numId w:val="2"/>
        </w:numPr>
      </w:pPr>
      <w:r>
        <w:t xml:space="preserve">Transaction – Generate Item List (This form </w:t>
      </w:r>
      <w:r w:rsidR="00A242B4">
        <w:t>generate items list based on type; DELETE, UPDATE or NEW REGISTRATION) Follow the instructions on how to generate the item list)</w:t>
      </w:r>
    </w:p>
    <w:p w:rsidR="00A242B4" w:rsidRDefault="00A242B4" w:rsidP="00A242B4">
      <w:pPr>
        <w:pStyle w:val="ListParagraph"/>
      </w:pPr>
    </w:p>
    <w:p w:rsidR="00A242B4" w:rsidRDefault="00A242B4" w:rsidP="00A242B4">
      <w:pPr>
        <w:pStyle w:val="ListParagraph"/>
      </w:pPr>
      <w:r>
        <w:rPr>
          <w:noProof/>
        </w:rPr>
        <w:drawing>
          <wp:inline distT="0" distB="0" distL="0" distR="0">
            <wp:extent cx="6732880" cy="24567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07" cy="245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CB" w:rsidRDefault="00083BCB" w:rsidP="00D625C5">
      <w:pPr>
        <w:pStyle w:val="ListParagraph"/>
      </w:pPr>
    </w:p>
    <w:p w:rsidR="00083BCB" w:rsidRPr="00D625C5" w:rsidRDefault="00083BCB" w:rsidP="00D625C5">
      <w:pPr>
        <w:pStyle w:val="ListParagraph"/>
      </w:pPr>
    </w:p>
    <w:sectPr w:rsidR="00083BCB" w:rsidRPr="00D625C5" w:rsidSect="000550F2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F1557"/>
    <w:multiLevelType w:val="hybridMultilevel"/>
    <w:tmpl w:val="51E65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F92E66"/>
    <w:multiLevelType w:val="hybridMultilevel"/>
    <w:tmpl w:val="1BBED1B2"/>
    <w:lvl w:ilvl="0" w:tplc="DB4686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2E63185"/>
    <w:multiLevelType w:val="hybridMultilevel"/>
    <w:tmpl w:val="DECA9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0550F2"/>
    <w:rsid w:val="00020954"/>
    <w:rsid w:val="000550F2"/>
    <w:rsid w:val="0005520A"/>
    <w:rsid w:val="00083BCB"/>
    <w:rsid w:val="000D1B96"/>
    <w:rsid w:val="000E1208"/>
    <w:rsid w:val="001150A0"/>
    <w:rsid w:val="00142611"/>
    <w:rsid w:val="00152C60"/>
    <w:rsid w:val="001902E8"/>
    <w:rsid w:val="00202301"/>
    <w:rsid w:val="003A694B"/>
    <w:rsid w:val="003C3819"/>
    <w:rsid w:val="004F0881"/>
    <w:rsid w:val="004F7EE3"/>
    <w:rsid w:val="00511956"/>
    <w:rsid w:val="006804E2"/>
    <w:rsid w:val="00742B89"/>
    <w:rsid w:val="007D1B3F"/>
    <w:rsid w:val="008223AB"/>
    <w:rsid w:val="008440B6"/>
    <w:rsid w:val="008B27ED"/>
    <w:rsid w:val="008C465A"/>
    <w:rsid w:val="00923691"/>
    <w:rsid w:val="009D550D"/>
    <w:rsid w:val="00A242B4"/>
    <w:rsid w:val="00A91FEB"/>
    <w:rsid w:val="00AC5C3C"/>
    <w:rsid w:val="00CE674E"/>
    <w:rsid w:val="00D625C5"/>
    <w:rsid w:val="00EC6BD0"/>
    <w:rsid w:val="00F40440"/>
    <w:rsid w:val="00F44415"/>
    <w:rsid w:val="00F73A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9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0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50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0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Ferdie R Mangaliman</dc:creator>
  <cp:lastModifiedBy>Ferdie R Mangaliman</cp:lastModifiedBy>
  <cp:revision>23</cp:revision>
  <dcterms:created xsi:type="dcterms:W3CDTF">2022-05-29T10:15:00Z</dcterms:created>
  <dcterms:modified xsi:type="dcterms:W3CDTF">2024-02-06T04:48:00Z</dcterms:modified>
</cp:coreProperties>
</file>