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D53" w:rsidRDefault="00A21D53" w:rsidP="00A21D53">
      <w:pPr>
        <w:spacing w:after="0"/>
        <w:jc w:val="center"/>
        <w:rPr>
          <w:b/>
          <w:sz w:val="40"/>
          <w:lang w:val="en-PH"/>
        </w:rPr>
      </w:pPr>
      <w:r>
        <w:rPr>
          <w:b/>
          <w:sz w:val="40"/>
          <w:lang w:val="en-PH"/>
        </w:rPr>
        <w:t>SRF WAREHOUSE 8106 FUNCTIONALITY</w:t>
      </w:r>
    </w:p>
    <w:p w:rsidR="00A21D53" w:rsidRDefault="00A21D53" w:rsidP="00A21D53">
      <w:pPr>
        <w:spacing w:after="0"/>
        <w:jc w:val="center"/>
        <w:rPr>
          <w:b/>
          <w:sz w:val="32"/>
          <w:szCs w:val="32"/>
          <w:lang w:val="en-PH"/>
        </w:rPr>
      </w:pPr>
      <w:r>
        <w:rPr>
          <w:b/>
          <w:sz w:val="32"/>
          <w:szCs w:val="32"/>
          <w:lang w:val="en-PH"/>
        </w:rPr>
        <w:t>User’s</w:t>
      </w:r>
      <w:r w:rsidRPr="00843DED">
        <w:rPr>
          <w:b/>
          <w:sz w:val="32"/>
          <w:szCs w:val="32"/>
          <w:lang w:val="en-PH"/>
        </w:rPr>
        <w:t xml:space="preserve"> Manual</w:t>
      </w:r>
    </w:p>
    <w:p w:rsidR="008D7C46" w:rsidRDefault="008D7C46" w:rsidP="00A21D53">
      <w:pPr>
        <w:spacing w:after="0"/>
        <w:jc w:val="center"/>
        <w:rPr>
          <w:b/>
          <w:sz w:val="32"/>
          <w:szCs w:val="32"/>
          <w:lang w:val="en-PH"/>
        </w:rPr>
      </w:pPr>
    </w:p>
    <w:p w:rsidR="008D7C46" w:rsidRDefault="008D7C46" w:rsidP="008D7C46">
      <w:pPr>
        <w:pStyle w:val="ListParagraph"/>
        <w:numPr>
          <w:ilvl w:val="0"/>
          <w:numId w:val="1"/>
        </w:numPr>
        <w:spacing w:after="0"/>
        <w:jc w:val="both"/>
        <w:rPr>
          <w:b/>
          <w:sz w:val="24"/>
          <w:szCs w:val="24"/>
          <w:lang w:val="en-PH"/>
        </w:rPr>
      </w:pPr>
      <w:r>
        <w:rPr>
          <w:b/>
          <w:sz w:val="24"/>
          <w:szCs w:val="24"/>
          <w:lang w:val="en-PH"/>
        </w:rPr>
        <w:t>After the approval of IMPEX in SRF, user must go to SRF Warehouse Receiving Entry</w:t>
      </w:r>
      <w:r w:rsidR="00616DD5">
        <w:rPr>
          <w:b/>
          <w:sz w:val="24"/>
          <w:szCs w:val="24"/>
          <w:lang w:val="en-PH"/>
        </w:rPr>
        <w:t xml:space="preserve"> (SERVICE REPAIR &gt; TRANSACTIONS &gt; Warehouse Receiving Entry)</w:t>
      </w:r>
      <w:r w:rsidR="00C14F02">
        <w:rPr>
          <w:b/>
          <w:sz w:val="24"/>
          <w:szCs w:val="24"/>
          <w:lang w:val="en-PH"/>
        </w:rPr>
        <w:t xml:space="preserve"> to check if the delivery is arrived and checking down the items for delivery.</w:t>
      </w:r>
    </w:p>
    <w:p w:rsidR="008D7C46" w:rsidRDefault="00616DD5" w:rsidP="008D7C46">
      <w:pPr>
        <w:pStyle w:val="ListParagraph"/>
        <w:spacing w:after="0"/>
        <w:jc w:val="both"/>
        <w:rPr>
          <w:b/>
          <w:sz w:val="24"/>
          <w:szCs w:val="24"/>
          <w:lang w:val="en-PH"/>
        </w:rPr>
      </w:pPr>
      <w:r>
        <w:rPr>
          <w:b/>
          <w:noProof/>
          <w:sz w:val="24"/>
          <w:szCs w:val="24"/>
        </w:rPr>
        <w:drawing>
          <wp:inline distT="0" distB="0" distL="0" distR="0">
            <wp:extent cx="6883400" cy="26987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6883400" cy="2698750"/>
                    </a:xfrm>
                    <a:prstGeom prst="rect">
                      <a:avLst/>
                    </a:prstGeom>
                    <a:noFill/>
                    <a:ln w="9525">
                      <a:noFill/>
                      <a:miter lim="800000"/>
                      <a:headEnd/>
                      <a:tailEnd/>
                    </a:ln>
                  </pic:spPr>
                </pic:pic>
              </a:graphicData>
            </a:graphic>
          </wp:inline>
        </w:drawing>
      </w:r>
    </w:p>
    <w:p w:rsidR="00616DD5" w:rsidRDefault="00616DD5" w:rsidP="008D7C46">
      <w:pPr>
        <w:pStyle w:val="ListParagraph"/>
        <w:spacing w:after="0"/>
        <w:jc w:val="both"/>
        <w:rPr>
          <w:b/>
          <w:sz w:val="24"/>
          <w:szCs w:val="24"/>
          <w:lang w:val="en-PH"/>
        </w:rPr>
      </w:pPr>
    </w:p>
    <w:p w:rsidR="00616DD5" w:rsidRDefault="00616DD5" w:rsidP="008D7C46">
      <w:pPr>
        <w:pStyle w:val="ListParagraph"/>
        <w:spacing w:after="0"/>
        <w:jc w:val="both"/>
        <w:rPr>
          <w:b/>
          <w:sz w:val="24"/>
          <w:szCs w:val="24"/>
          <w:lang w:val="en-PH"/>
        </w:rPr>
      </w:pPr>
      <w:r>
        <w:rPr>
          <w:b/>
          <w:noProof/>
          <w:sz w:val="24"/>
          <w:szCs w:val="24"/>
        </w:rPr>
        <w:drawing>
          <wp:inline distT="0" distB="0" distL="0" distR="0">
            <wp:extent cx="6883400" cy="1473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6896698" cy="1476046"/>
                    </a:xfrm>
                    <a:prstGeom prst="rect">
                      <a:avLst/>
                    </a:prstGeom>
                    <a:noFill/>
                    <a:ln w="9525">
                      <a:noFill/>
                      <a:miter lim="800000"/>
                      <a:headEnd/>
                      <a:tailEnd/>
                    </a:ln>
                  </pic:spPr>
                </pic:pic>
              </a:graphicData>
            </a:graphic>
          </wp:inline>
        </w:drawing>
      </w:r>
    </w:p>
    <w:p w:rsidR="00C14F02" w:rsidRDefault="00C14F02" w:rsidP="008D7C46">
      <w:pPr>
        <w:pStyle w:val="ListParagraph"/>
        <w:spacing w:after="0"/>
        <w:jc w:val="both"/>
        <w:rPr>
          <w:b/>
          <w:sz w:val="24"/>
          <w:szCs w:val="24"/>
          <w:lang w:val="en-PH"/>
        </w:rPr>
      </w:pPr>
    </w:p>
    <w:p w:rsidR="00C14F02" w:rsidRDefault="00C14F02" w:rsidP="00C14F02">
      <w:pPr>
        <w:pStyle w:val="ListParagraph"/>
        <w:numPr>
          <w:ilvl w:val="0"/>
          <w:numId w:val="1"/>
        </w:numPr>
        <w:spacing w:after="0"/>
        <w:jc w:val="both"/>
        <w:rPr>
          <w:b/>
          <w:sz w:val="24"/>
          <w:szCs w:val="24"/>
          <w:lang w:val="en-PH"/>
        </w:rPr>
      </w:pPr>
      <w:r>
        <w:rPr>
          <w:b/>
          <w:sz w:val="24"/>
          <w:szCs w:val="24"/>
          <w:lang w:val="en-PH"/>
        </w:rPr>
        <w:t xml:space="preserve">By default, the status is </w:t>
      </w:r>
      <w:r w:rsidRPr="00C14F02">
        <w:rPr>
          <w:b/>
          <w:sz w:val="24"/>
          <w:szCs w:val="24"/>
          <w:u w:val="single"/>
          <w:lang w:val="en-PH"/>
        </w:rPr>
        <w:t>APPROVED / WAITING FOR DELIVERY</w:t>
      </w:r>
      <w:r>
        <w:rPr>
          <w:b/>
          <w:sz w:val="24"/>
          <w:szCs w:val="24"/>
          <w:lang w:val="en-PH"/>
        </w:rPr>
        <w:t>, once the user double click the VIEW link in ACTION column it will display the request details.</w:t>
      </w:r>
    </w:p>
    <w:p w:rsidR="00C14F02" w:rsidRPr="008D7C46" w:rsidRDefault="00C14F02" w:rsidP="00C14F02">
      <w:pPr>
        <w:pStyle w:val="ListParagraph"/>
        <w:spacing w:after="0"/>
        <w:jc w:val="both"/>
        <w:rPr>
          <w:b/>
          <w:sz w:val="24"/>
          <w:szCs w:val="24"/>
          <w:lang w:val="en-PH"/>
        </w:rPr>
      </w:pPr>
      <w:r>
        <w:rPr>
          <w:b/>
          <w:noProof/>
          <w:sz w:val="24"/>
          <w:szCs w:val="24"/>
        </w:rPr>
        <w:drawing>
          <wp:inline distT="0" distB="0" distL="0" distR="0">
            <wp:extent cx="6883400" cy="30416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6884581" cy="3042172"/>
                    </a:xfrm>
                    <a:prstGeom prst="rect">
                      <a:avLst/>
                    </a:prstGeom>
                    <a:noFill/>
                    <a:ln w="9525">
                      <a:noFill/>
                      <a:miter lim="800000"/>
                      <a:headEnd/>
                      <a:tailEnd/>
                    </a:ln>
                  </pic:spPr>
                </pic:pic>
              </a:graphicData>
            </a:graphic>
          </wp:inline>
        </w:drawing>
      </w:r>
    </w:p>
    <w:p w:rsidR="002A0C6F" w:rsidRDefault="00830EE8" w:rsidP="00830EE8">
      <w:pPr>
        <w:pStyle w:val="ListParagraph"/>
        <w:numPr>
          <w:ilvl w:val="0"/>
          <w:numId w:val="1"/>
        </w:numPr>
      </w:pPr>
      <w:r>
        <w:lastRenderedPageBreak/>
        <w:t>If delivery arrived at REPI, the user need to click the SET THE DELIVERY IN-PROGRESS to inform IMPEX through email that there is on-going delivery. Select the AITD or the ACTUAL ITEMS TO DELIVER before clicking the SET THE DELIVERY IN-PROGRESS.</w:t>
      </w:r>
    </w:p>
    <w:p w:rsidR="00830EE8" w:rsidRDefault="00830EE8" w:rsidP="00830EE8">
      <w:pPr>
        <w:pStyle w:val="ListParagraph"/>
        <w:numPr>
          <w:ilvl w:val="0"/>
          <w:numId w:val="1"/>
        </w:numPr>
      </w:pPr>
      <w:r>
        <w:t xml:space="preserve">After clicking the SET THE DELIVERY IN PROGRESS, IMPEX should received an email regarding the item details. </w:t>
      </w:r>
    </w:p>
    <w:p w:rsidR="00830EE8" w:rsidRDefault="00830EE8" w:rsidP="00830EE8">
      <w:pPr>
        <w:pStyle w:val="ListParagraph"/>
      </w:pPr>
      <w:r>
        <w:rPr>
          <w:noProof/>
        </w:rPr>
        <w:drawing>
          <wp:inline distT="0" distB="0" distL="0" distR="0">
            <wp:extent cx="7482828" cy="133350"/>
            <wp:effectExtent l="19050" t="0" r="3822"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7484119" cy="133373"/>
                    </a:xfrm>
                    <a:prstGeom prst="rect">
                      <a:avLst/>
                    </a:prstGeom>
                    <a:noFill/>
                    <a:ln w="9525">
                      <a:noFill/>
                      <a:miter lim="800000"/>
                      <a:headEnd/>
                      <a:tailEnd/>
                    </a:ln>
                  </pic:spPr>
                </pic:pic>
              </a:graphicData>
            </a:graphic>
          </wp:inline>
        </w:drawing>
      </w:r>
    </w:p>
    <w:p w:rsidR="00830EE8" w:rsidRDefault="00830EE8" w:rsidP="00830EE8">
      <w:pPr>
        <w:pStyle w:val="ListParagraph"/>
      </w:pPr>
      <w:r>
        <w:rPr>
          <w:noProof/>
        </w:rPr>
        <w:drawing>
          <wp:inline distT="0" distB="0" distL="0" distR="0">
            <wp:extent cx="6921500" cy="1388093"/>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6922686" cy="1388331"/>
                    </a:xfrm>
                    <a:prstGeom prst="rect">
                      <a:avLst/>
                    </a:prstGeom>
                    <a:noFill/>
                    <a:ln w="9525">
                      <a:noFill/>
                      <a:miter lim="800000"/>
                      <a:headEnd/>
                      <a:tailEnd/>
                    </a:ln>
                  </pic:spPr>
                </pic:pic>
              </a:graphicData>
            </a:graphic>
          </wp:inline>
        </w:drawing>
      </w:r>
    </w:p>
    <w:p w:rsidR="00830EE8" w:rsidRDefault="00830EE8" w:rsidP="00830EE8">
      <w:pPr>
        <w:pStyle w:val="ListParagraph"/>
        <w:numPr>
          <w:ilvl w:val="0"/>
          <w:numId w:val="1"/>
        </w:numPr>
      </w:pPr>
      <w:r>
        <w:t>Confirmation message is being displayed after the setting the delivery in progress. There are 2 kinds of message confirmation. First is saying that it has been successfully move to delivery in-progress and impex has been notified. The second one is it has been successfully mov</w:t>
      </w:r>
      <w:r w:rsidR="00665191">
        <w:t>e to delivery in-progress and failed to notified impex due to connection issues.</w:t>
      </w:r>
    </w:p>
    <w:p w:rsidR="00830EE8" w:rsidRDefault="00830EE8" w:rsidP="00830EE8">
      <w:pPr>
        <w:pStyle w:val="ListParagraph"/>
      </w:pPr>
      <w:r>
        <w:rPr>
          <w:noProof/>
        </w:rPr>
        <w:drawing>
          <wp:inline distT="0" distB="0" distL="0" distR="0">
            <wp:extent cx="4984750" cy="704850"/>
            <wp:effectExtent l="1905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4984750" cy="704850"/>
                    </a:xfrm>
                    <a:prstGeom prst="rect">
                      <a:avLst/>
                    </a:prstGeom>
                    <a:noFill/>
                    <a:ln w="9525">
                      <a:noFill/>
                      <a:miter lim="800000"/>
                      <a:headEnd/>
                      <a:tailEnd/>
                    </a:ln>
                  </pic:spPr>
                </pic:pic>
              </a:graphicData>
            </a:graphic>
          </wp:inline>
        </w:drawing>
      </w:r>
    </w:p>
    <w:p w:rsidR="00665191" w:rsidRDefault="00665191" w:rsidP="00830EE8">
      <w:pPr>
        <w:pStyle w:val="ListParagraph"/>
      </w:pPr>
    </w:p>
    <w:p w:rsidR="00665191" w:rsidRDefault="00665191" w:rsidP="00665191">
      <w:pPr>
        <w:pStyle w:val="ListParagraph"/>
        <w:numPr>
          <w:ilvl w:val="0"/>
          <w:numId w:val="1"/>
        </w:numPr>
      </w:pPr>
      <w:r>
        <w:t>Status will change to DELIVERY IN-PROGRESS and item(s) to received is also displayed for monitoring purposes.</w:t>
      </w:r>
    </w:p>
    <w:p w:rsidR="00665191" w:rsidRDefault="00665191" w:rsidP="00665191">
      <w:pPr>
        <w:pStyle w:val="ListParagraph"/>
      </w:pPr>
      <w:r>
        <w:rPr>
          <w:noProof/>
        </w:rPr>
        <w:drawing>
          <wp:inline distT="0" distB="0" distL="0" distR="0">
            <wp:extent cx="6921500" cy="11938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srcRect/>
                    <a:stretch>
                      <a:fillRect/>
                    </a:stretch>
                  </pic:blipFill>
                  <pic:spPr bwMode="auto">
                    <a:xfrm>
                      <a:off x="0" y="0"/>
                      <a:ext cx="6923399" cy="1194128"/>
                    </a:xfrm>
                    <a:prstGeom prst="rect">
                      <a:avLst/>
                    </a:prstGeom>
                    <a:noFill/>
                    <a:ln w="9525">
                      <a:noFill/>
                      <a:miter lim="800000"/>
                      <a:headEnd/>
                      <a:tailEnd/>
                    </a:ln>
                  </pic:spPr>
                </pic:pic>
              </a:graphicData>
            </a:graphic>
          </wp:inline>
        </w:drawing>
      </w:r>
    </w:p>
    <w:p w:rsidR="00665191" w:rsidRDefault="00665191" w:rsidP="00665191">
      <w:pPr>
        <w:pStyle w:val="ListParagraph"/>
      </w:pPr>
    </w:p>
    <w:p w:rsidR="00665191" w:rsidRDefault="00665191" w:rsidP="00665191">
      <w:pPr>
        <w:pStyle w:val="ListParagraph"/>
        <w:numPr>
          <w:ilvl w:val="0"/>
          <w:numId w:val="1"/>
        </w:numPr>
      </w:pPr>
      <w:r>
        <w:t>Once start receiving the item, double click the VIEW link to display the details and actual delivery.</w:t>
      </w:r>
    </w:p>
    <w:p w:rsidR="00665191" w:rsidRDefault="00665191" w:rsidP="00665191">
      <w:pPr>
        <w:pStyle w:val="ListParagraph"/>
      </w:pPr>
      <w:r>
        <w:rPr>
          <w:noProof/>
        </w:rPr>
        <w:drawing>
          <wp:inline distT="0" distB="0" distL="0" distR="0">
            <wp:extent cx="6807200" cy="396240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srcRect/>
                    <a:stretch>
                      <a:fillRect/>
                    </a:stretch>
                  </pic:blipFill>
                  <pic:spPr bwMode="auto">
                    <a:xfrm>
                      <a:off x="0" y="0"/>
                      <a:ext cx="6809853" cy="3963944"/>
                    </a:xfrm>
                    <a:prstGeom prst="rect">
                      <a:avLst/>
                    </a:prstGeom>
                    <a:noFill/>
                    <a:ln w="9525">
                      <a:noFill/>
                      <a:miter lim="800000"/>
                      <a:headEnd/>
                      <a:tailEnd/>
                    </a:ln>
                  </pic:spPr>
                </pic:pic>
              </a:graphicData>
            </a:graphic>
          </wp:inline>
        </w:drawing>
      </w:r>
    </w:p>
    <w:p w:rsidR="00616DD5" w:rsidRDefault="00665191" w:rsidP="00665191">
      <w:pPr>
        <w:pStyle w:val="ListParagraph"/>
        <w:numPr>
          <w:ilvl w:val="0"/>
          <w:numId w:val="1"/>
        </w:numPr>
      </w:pPr>
      <w:r>
        <w:lastRenderedPageBreak/>
        <w:t>Select the actual item that is being drop or deliver by selecting ITEM NAME dropdown menu</w:t>
      </w:r>
      <w:r w:rsidR="00BE6C39">
        <w:t xml:space="preserve"> then enter the actual quantity</w:t>
      </w:r>
      <w:r w:rsidR="00A523F7">
        <w:t xml:space="preserve"> before clicking the </w:t>
      </w:r>
      <w:r w:rsidR="00A523F7" w:rsidRPr="00A523F7">
        <w:rPr>
          <w:u w:val="single"/>
        </w:rPr>
        <w:t>ADD NEW</w:t>
      </w:r>
      <w:r w:rsidR="00A523F7">
        <w:t xml:space="preserve"> link then click the </w:t>
      </w:r>
      <w:r w:rsidR="00A523F7" w:rsidRPr="00A523F7">
        <w:rPr>
          <w:b/>
          <w:u w:val="single"/>
        </w:rPr>
        <w:t>CONFIRM DELIVERY</w:t>
      </w:r>
      <w:r w:rsidR="004335D4">
        <w:rPr>
          <w:b/>
        </w:rPr>
        <w:t xml:space="preserve">. </w:t>
      </w:r>
      <w:r w:rsidR="004335D4">
        <w:t xml:space="preserve">Make sure the you not forget the </w:t>
      </w:r>
      <w:r w:rsidR="004335D4" w:rsidRPr="004335D4">
        <w:rPr>
          <w:b/>
          <w:color w:val="FF0000"/>
          <w:u w:val="single"/>
        </w:rPr>
        <w:t>attachment</w:t>
      </w:r>
      <w:r w:rsidR="004335D4">
        <w:t xml:space="preserve"> file.</w:t>
      </w:r>
    </w:p>
    <w:p w:rsidR="00665191" w:rsidRDefault="00665191">
      <w:r>
        <w:rPr>
          <w:noProof/>
        </w:rPr>
        <w:drawing>
          <wp:inline distT="0" distB="0" distL="0" distR="0">
            <wp:extent cx="7411720" cy="2521087"/>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srcRect/>
                    <a:stretch>
                      <a:fillRect/>
                    </a:stretch>
                  </pic:blipFill>
                  <pic:spPr bwMode="auto">
                    <a:xfrm>
                      <a:off x="0" y="0"/>
                      <a:ext cx="7411720" cy="2521087"/>
                    </a:xfrm>
                    <a:prstGeom prst="rect">
                      <a:avLst/>
                    </a:prstGeom>
                    <a:noFill/>
                    <a:ln w="9525">
                      <a:noFill/>
                      <a:miter lim="800000"/>
                      <a:headEnd/>
                      <a:tailEnd/>
                    </a:ln>
                  </pic:spPr>
                </pic:pic>
              </a:graphicData>
            </a:graphic>
          </wp:inline>
        </w:drawing>
      </w:r>
    </w:p>
    <w:p w:rsidR="0095505C" w:rsidRDefault="0095505C" w:rsidP="0095505C">
      <w:pPr>
        <w:pStyle w:val="ListParagraph"/>
        <w:numPr>
          <w:ilvl w:val="0"/>
          <w:numId w:val="1"/>
        </w:numPr>
      </w:pPr>
      <w:r>
        <w:t>Again you will received confirmation that the delivery has been successfully process. Impex has been notified.</w:t>
      </w:r>
    </w:p>
    <w:p w:rsidR="0095505C" w:rsidRDefault="0095505C" w:rsidP="0095505C">
      <w:pPr>
        <w:pStyle w:val="ListParagraph"/>
      </w:pPr>
      <w:r>
        <w:rPr>
          <w:noProof/>
        </w:rPr>
        <w:drawing>
          <wp:inline distT="0" distB="0" distL="0" distR="0">
            <wp:extent cx="5556250" cy="1200150"/>
            <wp:effectExtent l="1905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srcRect/>
                    <a:stretch>
                      <a:fillRect/>
                    </a:stretch>
                  </pic:blipFill>
                  <pic:spPr bwMode="auto">
                    <a:xfrm>
                      <a:off x="0" y="0"/>
                      <a:ext cx="5556250" cy="1200150"/>
                    </a:xfrm>
                    <a:prstGeom prst="rect">
                      <a:avLst/>
                    </a:prstGeom>
                    <a:noFill/>
                    <a:ln w="9525">
                      <a:noFill/>
                      <a:miter lim="800000"/>
                      <a:headEnd/>
                      <a:tailEnd/>
                    </a:ln>
                  </pic:spPr>
                </pic:pic>
              </a:graphicData>
            </a:graphic>
          </wp:inline>
        </w:drawing>
      </w:r>
    </w:p>
    <w:p w:rsidR="0095505C" w:rsidRDefault="0095505C" w:rsidP="0095505C">
      <w:pPr>
        <w:pStyle w:val="ListParagraph"/>
        <w:numPr>
          <w:ilvl w:val="0"/>
          <w:numId w:val="1"/>
        </w:numPr>
      </w:pPr>
      <w:r>
        <w:t>Impex will received and email regarding this actual delivery items.</w:t>
      </w:r>
    </w:p>
    <w:p w:rsidR="0095505C" w:rsidRDefault="0095505C" w:rsidP="0095505C">
      <w:pPr>
        <w:pStyle w:val="ListParagraph"/>
      </w:pPr>
      <w:r>
        <w:rPr>
          <w:noProof/>
        </w:rPr>
        <w:drawing>
          <wp:inline distT="0" distB="0" distL="0" distR="0">
            <wp:extent cx="7411720" cy="153786"/>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srcRect/>
                    <a:stretch>
                      <a:fillRect/>
                    </a:stretch>
                  </pic:blipFill>
                  <pic:spPr bwMode="auto">
                    <a:xfrm>
                      <a:off x="0" y="0"/>
                      <a:ext cx="7411720" cy="153786"/>
                    </a:xfrm>
                    <a:prstGeom prst="rect">
                      <a:avLst/>
                    </a:prstGeom>
                    <a:noFill/>
                    <a:ln w="9525">
                      <a:noFill/>
                      <a:miter lim="800000"/>
                      <a:headEnd/>
                      <a:tailEnd/>
                    </a:ln>
                  </pic:spPr>
                </pic:pic>
              </a:graphicData>
            </a:graphic>
          </wp:inline>
        </w:drawing>
      </w:r>
    </w:p>
    <w:p w:rsidR="0095505C" w:rsidRDefault="0095505C" w:rsidP="0095505C">
      <w:pPr>
        <w:pStyle w:val="ListParagraph"/>
      </w:pPr>
      <w:r>
        <w:rPr>
          <w:noProof/>
        </w:rPr>
        <w:drawing>
          <wp:inline distT="0" distB="0" distL="0" distR="0">
            <wp:extent cx="6972300" cy="283845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srcRect/>
                    <a:stretch>
                      <a:fillRect/>
                    </a:stretch>
                  </pic:blipFill>
                  <pic:spPr bwMode="auto">
                    <a:xfrm>
                      <a:off x="0" y="0"/>
                      <a:ext cx="6973495" cy="2838936"/>
                    </a:xfrm>
                    <a:prstGeom prst="rect">
                      <a:avLst/>
                    </a:prstGeom>
                    <a:noFill/>
                    <a:ln w="9525">
                      <a:noFill/>
                      <a:miter lim="800000"/>
                      <a:headEnd/>
                      <a:tailEnd/>
                    </a:ln>
                  </pic:spPr>
                </pic:pic>
              </a:graphicData>
            </a:graphic>
          </wp:inline>
        </w:drawing>
      </w:r>
    </w:p>
    <w:p w:rsidR="0095505C" w:rsidRDefault="00F03045" w:rsidP="00F03045">
      <w:pPr>
        <w:pStyle w:val="ListParagraph"/>
        <w:numPr>
          <w:ilvl w:val="0"/>
          <w:numId w:val="1"/>
        </w:numPr>
      </w:pPr>
      <w:r>
        <w:t>In our example we have 150PCS ordered items and the first delivery is 100PCS. When you go back to Warehouse Receiving Entry you will notice that the status of the request is DELIVERED WITH PENDING ITEMS.</w:t>
      </w:r>
    </w:p>
    <w:p w:rsidR="00F03045" w:rsidRDefault="00F03045" w:rsidP="00F03045">
      <w:pPr>
        <w:pStyle w:val="ListParagraph"/>
      </w:pPr>
      <w:r>
        <w:rPr>
          <w:noProof/>
        </w:rPr>
        <w:drawing>
          <wp:inline distT="0" distB="0" distL="0" distR="0">
            <wp:extent cx="6953250" cy="1181100"/>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srcRect/>
                    <a:stretch>
                      <a:fillRect/>
                    </a:stretch>
                  </pic:blipFill>
                  <pic:spPr bwMode="auto">
                    <a:xfrm>
                      <a:off x="0" y="0"/>
                      <a:ext cx="6956753" cy="1181695"/>
                    </a:xfrm>
                    <a:prstGeom prst="rect">
                      <a:avLst/>
                    </a:prstGeom>
                    <a:noFill/>
                    <a:ln w="9525">
                      <a:noFill/>
                      <a:miter lim="800000"/>
                      <a:headEnd/>
                      <a:tailEnd/>
                    </a:ln>
                  </pic:spPr>
                </pic:pic>
              </a:graphicData>
            </a:graphic>
          </wp:inline>
        </w:drawing>
      </w:r>
    </w:p>
    <w:p w:rsidR="00061ABF" w:rsidRDefault="00061ABF" w:rsidP="00061ABF">
      <w:pPr>
        <w:pStyle w:val="ListParagraph"/>
        <w:numPr>
          <w:ilvl w:val="0"/>
          <w:numId w:val="1"/>
        </w:numPr>
      </w:pPr>
      <w:r>
        <w:lastRenderedPageBreak/>
        <w:t>Next step is go to 8105 Receiving Entry. SERVICE REPAIR &gt; 8105 Receiving Entry. The highlighted in yellow is our testing item. Double click the VIEW link in ACTION column to display the details.</w:t>
      </w:r>
    </w:p>
    <w:p w:rsidR="00061ABF" w:rsidRDefault="00061ABF" w:rsidP="00061ABF">
      <w:pPr>
        <w:pStyle w:val="ListParagraph"/>
      </w:pPr>
      <w:r>
        <w:rPr>
          <w:noProof/>
        </w:rPr>
        <w:drawing>
          <wp:inline distT="0" distB="0" distL="0" distR="0">
            <wp:extent cx="6896461" cy="154940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a:srcRect/>
                    <a:stretch>
                      <a:fillRect/>
                    </a:stretch>
                  </pic:blipFill>
                  <pic:spPr bwMode="auto">
                    <a:xfrm>
                      <a:off x="0" y="0"/>
                      <a:ext cx="6903222" cy="1550919"/>
                    </a:xfrm>
                    <a:prstGeom prst="rect">
                      <a:avLst/>
                    </a:prstGeom>
                    <a:noFill/>
                    <a:ln w="9525">
                      <a:noFill/>
                      <a:miter lim="800000"/>
                      <a:headEnd/>
                      <a:tailEnd/>
                    </a:ln>
                  </pic:spPr>
                </pic:pic>
              </a:graphicData>
            </a:graphic>
          </wp:inline>
        </w:drawing>
      </w:r>
    </w:p>
    <w:p w:rsidR="00061ABF" w:rsidRDefault="00061ABF" w:rsidP="00061ABF">
      <w:pPr>
        <w:pStyle w:val="ListParagraph"/>
      </w:pPr>
    </w:p>
    <w:p w:rsidR="00061ABF" w:rsidRDefault="00061ABF" w:rsidP="00061ABF">
      <w:pPr>
        <w:pStyle w:val="ListParagraph"/>
        <w:numPr>
          <w:ilvl w:val="0"/>
          <w:numId w:val="1"/>
        </w:numPr>
      </w:pPr>
      <w:r>
        <w:t xml:space="preserve">Make sure that you have entered the </w:t>
      </w:r>
      <w:r w:rsidRPr="00061ABF">
        <w:rPr>
          <w:b/>
        </w:rPr>
        <w:t>LOA8106</w:t>
      </w:r>
      <w:r>
        <w:t xml:space="preserve"> and fill the </w:t>
      </w:r>
      <w:r w:rsidRPr="00061ABF">
        <w:rPr>
          <w:b/>
        </w:rPr>
        <w:t>attachment</w:t>
      </w:r>
      <w:r>
        <w:t xml:space="preserve"> file before clicking submit button. Please see highlighted in yellow.</w:t>
      </w:r>
    </w:p>
    <w:p w:rsidR="00061ABF" w:rsidRDefault="00061ABF" w:rsidP="00061ABF">
      <w:pPr>
        <w:pStyle w:val="ListParagraph"/>
      </w:pPr>
      <w:r>
        <w:rPr>
          <w:noProof/>
        </w:rPr>
        <w:drawing>
          <wp:inline distT="0" distB="0" distL="0" distR="0">
            <wp:extent cx="6963384" cy="6121400"/>
            <wp:effectExtent l="19050" t="0" r="8916"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
                    <a:srcRect/>
                    <a:stretch>
                      <a:fillRect/>
                    </a:stretch>
                  </pic:blipFill>
                  <pic:spPr bwMode="auto">
                    <a:xfrm>
                      <a:off x="0" y="0"/>
                      <a:ext cx="6966990" cy="6124570"/>
                    </a:xfrm>
                    <a:prstGeom prst="rect">
                      <a:avLst/>
                    </a:prstGeom>
                    <a:noFill/>
                    <a:ln w="9525">
                      <a:noFill/>
                      <a:miter lim="800000"/>
                      <a:headEnd/>
                      <a:tailEnd/>
                    </a:ln>
                  </pic:spPr>
                </pic:pic>
              </a:graphicData>
            </a:graphic>
          </wp:inline>
        </w:drawing>
      </w:r>
    </w:p>
    <w:p w:rsidR="00061ABF" w:rsidRDefault="00061ABF">
      <w:pPr>
        <w:spacing w:after="160" w:line="259" w:lineRule="auto"/>
      </w:pPr>
      <w:r>
        <w:br w:type="page"/>
      </w:r>
    </w:p>
    <w:p w:rsidR="00061ABF" w:rsidRDefault="00061ABF" w:rsidP="00061ABF">
      <w:pPr>
        <w:pStyle w:val="ListParagraph"/>
        <w:numPr>
          <w:ilvl w:val="0"/>
          <w:numId w:val="1"/>
        </w:numPr>
      </w:pPr>
      <w:r>
        <w:lastRenderedPageBreak/>
        <w:t>Confirmation will appear saying that 8105 is successfully added to specific SRF request or this transaction is liquidated. After clicking the OK button it will return to 8105 Receiving Entry but the item is gone in there because it was already liquidated.</w:t>
      </w:r>
    </w:p>
    <w:p w:rsidR="00061ABF" w:rsidRDefault="00061ABF" w:rsidP="00061ABF">
      <w:pPr>
        <w:pStyle w:val="ListParagraph"/>
      </w:pPr>
      <w:r>
        <w:rPr>
          <w:noProof/>
        </w:rPr>
        <w:drawing>
          <wp:inline distT="0" distB="0" distL="0" distR="0">
            <wp:extent cx="5448300" cy="990600"/>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a:srcRect/>
                    <a:stretch>
                      <a:fillRect/>
                    </a:stretch>
                  </pic:blipFill>
                  <pic:spPr bwMode="auto">
                    <a:xfrm>
                      <a:off x="0" y="0"/>
                      <a:ext cx="5448300" cy="990600"/>
                    </a:xfrm>
                    <a:prstGeom prst="rect">
                      <a:avLst/>
                    </a:prstGeom>
                    <a:noFill/>
                    <a:ln w="9525">
                      <a:noFill/>
                      <a:miter lim="800000"/>
                      <a:headEnd/>
                      <a:tailEnd/>
                    </a:ln>
                  </pic:spPr>
                </pic:pic>
              </a:graphicData>
            </a:graphic>
          </wp:inline>
        </w:drawing>
      </w:r>
    </w:p>
    <w:p w:rsidR="00061ABF" w:rsidRDefault="00061ABF" w:rsidP="00061ABF">
      <w:pPr>
        <w:pStyle w:val="ListParagraph"/>
      </w:pPr>
    </w:p>
    <w:p w:rsidR="00061ABF" w:rsidRDefault="00061ABF" w:rsidP="00061ABF">
      <w:pPr>
        <w:pStyle w:val="ListParagraph"/>
        <w:numPr>
          <w:ilvl w:val="0"/>
          <w:numId w:val="1"/>
        </w:numPr>
      </w:pPr>
      <w:r>
        <w:t>Repeat the process until the last item will close, delivered and liquidated.</w:t>
      </w:r>
    </w:p>
    <w:p w:rsidR="00061ABF" w:rsidRDefault="00061ABF" w:rsidP="00061ABF">
      <w:pPr>
        <w:pStyle w:val="ListParagraph"/>
      </w:pPr>
    </w:p>
    <w:sectPr w:rsidR="00061ABF" w:rsidSect="007077A6">
      <w:pgSz w:w="12240" w:h="15840"/>
      <w:pgMar w:top="284" w:right="284" w:bottom="28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541B51"/>
    <w:multiLevelType w:val="hybridMultilevel"/>
    <w:tmpl w:val="2738F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10"/>
  <w:displayHorizontalDrawingGridEvery w:val="2"/>
  <w:characterSpacingControl w:val="doNotCompress"/>
  <w:compat/>
  <w:rsids>
    <w:rsidRoot w:val="007077A6"/>
    <w:rsid w:val="00061ABF"/>
    <w:rsid w:val="002A0C6F"/>
    <w:rsid w:val="004335D4"/>
    <w:rsid w:val="00616DD5"/>
    <w:rsid w:val="00665191"/>
    <w:rsid w:val="007077A6"/>
    <w:rsid w:val="00830EE8"/>
    <w:rsid w:val="008D7C46"/>
    <w:rsid w:val="0095505C"/>
    <w:rsid w:val="00A21D53"/>
    <w:rsid w:val="00A523F7"/>
    <w:rsid w:val="00BE6C39"/>
    <w:rsid w:val="00C14F02"/>
    <w:rsid w:val="00F030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D53"/>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C46"/>
    <w:pPr>
      <w:ind w:left="720"/>
      <w:contextualSpacing/>
    </w:pPr>
  </w:style>
  <w:style w:type="paragraph" w:styleId="BalloonText">
    <w:name w:val="Balloon Text"/>
    <w:basedOn w:val="Normal"/>
    <w:link w:val="BalloonTextChar"/>
    <w:uiPriority w:val="99"/>
    <w:semiHidden/>
    <w:unhideWhenUsed/>
    <w:rsid w:val="00616D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DD5"/>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Ferdie R Mangaliman</dc:creator>
  <cp:lastModifiedBy>Ferdie R Mangaliman</cp:lastModifiedBy>
  <cp:revision>12</cp:revision>
  <dcterms:created xsi:type="dcterms:W3CDTF">2022-11-13T04:56:00Z</dcterms:created>
  <dcterms:modified xsi:type="dcterms:W3CDTF">2022-11-13T06:44:00Z</dcterms:modified>
</cp:coreProperties>
</file>