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AFC7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Логотип:</w:t>
      </w:r>
    </w:p>
    <w:p w14:paraId="77642B93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логотипа: </w:t>
      </w:r>
      <w:proofErr w:type="spellStart"/>
      <w:r>
        <w:rPr>
          <w:rFonts w:ascii="Times New Roman" w:hAnsi="Times New Roman"/>
          <w:sz w:val="28"/>
          <w:szCs w:val="28"/>
        </w:rPr>
        <w:t>Wordmark</w:t>
      </w:r>
      <w:proofErr w:type="spellEnd"/>
    </w:p>
    <w:p w14:paraId="58E88EC7" w14:textId="6B08B47D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логотипа: "</w:t>
      </w:r>
      <w:r w:rsidRPr="00D402DA">
        <w:rPr>
          <w:rFonts w:ascii="Times New Roman" w:hAnsi="Times New Roman"/>
          <w:sz w:val="28"/>
          <w:szCs w:val="28"/>
        </w:rPr>
        <w:t>STOPRADIATORS</w:t>
      </w:r>
      <w:r>
        <w:rPr>
          <w:rFonts w:ascii="Times New Roman" w:hAnsi="Times New Roman"/>
          <w:sz w:val="28"/>
          <w:szCs w:val="28"/>
        </w:rPr>
        <w:t>" (</w:t>
      </w:r>
      <w:proofErr w:type="spellStart"/>
      <w:r>
        <w:rPr>
          <w:rFonts w:ascii="Times New Roman" w:hAnsi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/>
          <w:sz w:val="28"/>
          <w:szCs w:val="28"/>
        </w:rPr>
        <w:t xml:space="preserve"> шрифт)</w:t>
      </w:r>
    </w:p>
    <w:p w14:paraId="6CBA432E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логотипа: </w:t>
      </w:r>
      <w:r>
        <w:rPr>
          <w:rFonts w:ascii="Times New Roman" w:hAnsi="Times New Roman"/>
          <w:sz w:val="28"/>
          <w:szCs w:val="28"/>
          <w:lang w:val="en-US"/>
        </w:rPr>
        <w:t>white</w:t>
      </w:r>
    </w:p>
    <w:p w14:paraId="40B02237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палитра:</w:t>
      </w:r>
    </w:p>
    <w:p w14:paraId="401D5E0A" w14:textId="26958DDD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цвет: #</w:t>
      </w:r>
      <w:r>
        <w:rPr>
          <w:rFonts w:ascii="Times New Roman" w:hAnsi="Times New Roman"/>
          <w:sz w:val="28"/>
          <w:szCs w:val="28"/>
          <w:lang w:val="en-US"/>
        </w:rPr>
        <w:t>FFFFFF</w:t>
      </w:r>
      <w:r>
        <w:rPr>
          <w:rFonts w:ascii="Times New Roman" w:hAnsi="Times New Roman"/>
          <w:sz w:val="28"/>
          <w:szCs w:val="28"/>
        </w:rPr>
        <w:t xml:space="preserve"> (белый)</w:t>
      </w:r>
    </w:p>
    <w:p w14:paraId="41AD791A" w14:textId="15FF0FBE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Вторичный цвет: #</w:t>
      </w:r>
      <w:r>
        <w:rPr>
          <w:rFonts w:ascii="Times New Roman" w:hAnsi="Times New Roman"/>
          <w:sz w:val="28"/>
          <w:szCs w:val="28"/>
          <w:lang w:val="en-US"/>
        </w:rPr>
        <w:t>253342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серо-синий</w:t>
      </w:r>
      <w:r>
        <w:rPr>
          <w:rFonts w:ascii="Times New Roman" w:hAnsi="Times New Roman"/>
          <w:sz w:val="28"/>
          <w:szCs w:val="28"/>
        </w:rPr>
        <w:t>)</w:t>
      </w:r>
    </w:p>
    <w:p w14:paraId="370BC19F" w14:textId="5A1DE13B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Акцентный цвет: #</w:t>
      </w:r>
      <w:r>
        <w:rPr>
          <w:rFonts w:ascii="Times New Roman" w:hAnsi="Times New Roman"/>
          <w:sz w:val="28"/>
          <w:szCs w:val="28"/>
          <w:lang w:val="en-US"/>
        </w:rPr>
        <w:t>27AE60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зелёный</w:t>
      </w:r>
      <w:r>
        <w:rPr>
          <w:rFonts w:ascii="Times New Roman" w:hAnsi="Times New Roman"/>
          <w:sz w:val="28"/>
          <w:szCs w:val="28"/>
        </w:rPr>
        <w:t>)</w:t>
      </w:r>
    </w:p>
    <w:p w14:paraId="590FCF2C" w14:textId="4C4986F9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Фоновый цвет: #</w:t>
      </w:r>
      <w:r>
        <w:rPr>
          <w:rFonts w:ascii="Times New Roman" w:hAnsi="Times New Roman"/>
          <w:sz w:val="28"/>
          <w:szCs w:val="28"/>
          <w:lang w:val="en-US"/>
        </w:rPr>
        <w:t>EBEDEE</w:t>
      </w:r>
      <w:r>
        <w:rPr>
          <w:rFonts w:ascii="Times New Roman" w:hAnsi="Times New Roman"/>
          <w:sz w:val="28"/>
          <w:szCs w:val="28"/>
        </w:rPr>
        <w:t xml:space="preserve"> (светло-серый)</w:t>
      </w:r>
    </w:p>
    <w:p w14:paraId="4E8B9FBA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7B8D1E" w14:textId="5DB10E9F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шрифт: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Roboto</w:t>
      </w:r>
      <w:proofErr w:type="spellEnd"/>
    </w:p>
    <w:p w14:paraId="67E19CF9" w14:textId="25E5B56F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шрифта: 13</w:t>
      </w:r>
      <w:r>
        <w:rPr>
          <w:rFonts w:ascii="Times New Roman" w:hAnsi="Times New Roman"/>
          <w:sz w:val="28"/>
          <w:szCs w:val="28"/>
        </w:rPr>
        <w:t>px</w:t>
      </w:r>
    </w:p>
    <w:p w14:paraId="554FFDEF" w14:textId="34F72AEB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между строками: 15.23</w:t>
      </w:r>
      <w:r>
        <w:rPr>
          <w:rFonts w:ascii="Times New Roman" w:hAnsi="Times New Roman"/>
          <w:sz w:val="28"/>
          <w:szCs w:val="28"/>
        </w:rPr>
        <w:t>px</w:t>
      </w:r>
    </w:p>
    <w:p w14:paraId="78CD8EDD" w14:textId="2AA2ADA6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текста: #</w:t>
      </w:r>
      <w:r>
        <w:rPr>
          <w:rFonts w:ascii="Times New Roman" w:hAnsi="Times New Roman"/>
          <w:sz w:val="28"/>
          <w:szCs w:val="28"/>
          <w:lang w:val="en-US"/>
        </w:rPr>
        <w:t>798797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серо-синий</w:t>
      </w:r>
      <w:r>
        <w:rPr>
          <w:rFonts w:ascii="Times New Roman" w:hAnsi="Times New Roman"/>
          <w:sz w:val="28"/>
          <w:szCs w:val="28"/>
        </w:rPr>
        <w:t>)</w:t>
      </w:r>
    </w:p>
    <w:p w14:paraId="00EEBAB6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617D867F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Навигация, меню:</w:t>
      </w:r>
    </w:p>
    <w:p w14:paraId="279DA0B0" w14:textId="0F3CEE19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навигации: </w:t>
      </w:r>
      <w:r>
        <w:rPr>
          <w:rFonts w:ascii="Times New Roman" w:hAnsi="Times New Roman"/>
          <w:sz w:val="28"/>
          <w:szCs w:val="28"/>
        </w:rPr>
        <w:t>Горизонтальное</w:t>
      </w:r>
      <w:r>
        <w:rPr>
          <w:rFonts w:ascii="Times New Roman" w:hAnsi="Times New Roman"/>
          <w:sz w:val="28"/>
          <w:szCs w:val="28"/>
        </w:rPr>
        <w:t xml:space="preserve"> меню</w:t>
      </w:r>
    </w:p>
    <w:p w14:paraId="652A4A1D" w14:textId="2F86E078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Состояния элементов при наведении:</w:t>
      </w:r>
      <w:r>
        <w:rPr>
          <w:rFonts w:ascii="Times New Roman" w:hAnsi="Times New Roman"/>
          <w:sz w:val="28"/>
          <w:szCs w:val="28"/>
        </w:rPr>
        <w:t xml:space="preserve"> открывается встроенное меню</w:t>
      </w:r>
    </w:p>
    <w:p w14:paraId="226A33FF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текста: #FFFFFF (белый)</w:t>
      </w:r>
    </w:p>
    <w:p w14:paraId="5F5981F8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DBFA1D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иконок: SVG</w:t>
      </w:r>
    </w:p>
    <w:p w14:paraId="1D16D70C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иконок: 24px x 24px</w:t>
      </w:r>
    </w:p>
    <w:p w14:paraId="104496CB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Кнопки, поля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99C66" w14:textId="2A8ED898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кнопок: </w:t>
      </w:r>
      <w:r>
        <w:rPr>
          <w:rFonts w:ascii="Times New Roman" w:hAnsi="Times New Roman"/>
          <w:sz w:val="28"/>
          <w:szCs w:val="28"/>
          <w:lang w:val="en-US"/>
        </w:rPr>
        <w:t>Rounded rectangle</w:t>
      </w:r>
    </w:p>
    <w:p w14:paraId="32D1C6CD" w14:textId="42FCD654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кнопок: #</w:t>
      </w:r>
      <w:r w:rsidRPr="00D402DA">
        <w:rPr>
          <w:rFonts w:ascii="Times New Roman" w:hAnsi="Times New Roman"/>
          <w:sz w:val="28"/>
          <w:szCs w:val="28"/>
        </w:rPr>
        <w:t>27</w:t>
      </w:r>
      <w:r>
        <w:rPr>
          <w:rFonts w:ascii="Times New Roman" w:hAnsi="Times New Roman"/>
          <w:sz w:val="28"/>
          <w:szCs w:val="28"/>
          <w:lang w:val="en-US"/>
        </w:rPr>
        <w:t>AE</w:t>
      </w:r>
      <w:r w:rsidRPr="00D402DA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зелёный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BB</w:t>
      </w:r>
      <w:r w:rsidRPr="00D402D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D402DA">
        <w:rPr>
          <w:rFonts w:ascii="Times New Roman" w:hAnsi="Times New Roman"/>
          <w:sz w:val="28"/>
          <w:szCs w:val="28"/>
        </w:rPr>
        <w:t xml:space="preserve">34 </w:t>
      </w:r>
      <w:r>
        <w:rPr>
          <w:rFonts w:ascii="Times New Roman" w:hAnsi="Times New Roman"/>
          <w:sz w:val="28"/>
          <w:szCs w:val="28"/>
        </w:rPr>
        <w:t>(золотисто-коричневый</w:t>
      </w:r>
      <w:r w:rsidRPr="00D402DA">
        <w:rPr>
          <w:rFonts w:ascii="Times New Roman" w:hAnsi="Times New Roman"/>
          <w:sz w:val="28"/>
          <w:szCs w:val="28"/>
        </w:rPr>
        <w:t>)</w:t>
      </w:r>
    </w:p>
    <w:p w14:paraId="7275637B" w14:textId="0287D770" w:rsidR="00D402DA" w:rsidRP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кнопок: 86px x 42</w:t>
      </w:r>
      <w:r>
        <w:rPr>
          <w:rFonts w:ascii="Times New Roman" w:hAnsi="Times New Roman"/>
          <w:sz w:val="28"/>
          <w:szCs w:val="28"/>
        </w:rPr>
        <w:t>px</w:t>
      </w:r>
    </w:p>
    <w:p w14:paraId="1C76582D" w14:textId="77777777" w:rsid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17ECF" w14:textId="77777777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компонентов: Карточки продуктов</w:t>
      </w:r>
    </w:p>
    <w:p w14:paraId="370A711D" w14:textId="023D2B85" w:rsidR="00D402DA" w:rsidRDefault="00D402DA" w:rsidP="00D402DA">
      <w:pPr>
        <w:pStyle w:val="af0"/>
        <w:numPr>
          <w:ilvl w:val="0"/>
          <w:numId w:val="22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компонентов: 270px x 276</w:t>
      </w:r>
      <w:r>
        <w:rPr>
          <w:rFonts w:ascii="Times New Roman" w:hAnsi="Times New Roman"/>
          <w:sz w:val="28"/>
          <w:szCs w:val="28"/>
        </w:rPr>
        <w:t>px</w:t>
      </w:r>
    </w:p>
    <w:p w14:paraId="683A9A9E" w14:textId="4EC50B4F" w:rsidR="00783C6B" w:rsidRPr="00D402DA" w:rsidRDefault="00D402DA" w:rsidP="00D402D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компонентов: #F</w:t>
      </w:r>
      <w:r>
        <w:rPr>
          <w:rFonts w:ascii="Times New Roman" w:hAnsi="Times New Roman" w:cs="Times New Roman"/>
          <w:sz w:val="28"/>
          <w:szCs w:val="28"/>
          <w:lang w:val="en-US"/>
        </w:rPr>
        <w:t>FFFFF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белый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783C6B" w:rsidRPr="00D402DA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7EBC3" w14:textId="77777777" w:rsidR="00EA3137" w:rsidRDefault="00EA3137" w:rsidP="00D973E7">
      <w:pPr>
        <w:spacing w:after="0" w:line="240" w:lineRule="auto"/>
      </w:pPr>
      <w:r>
        <w:separator/>
      </w:r>
    </w:p>
  </w:endnote>
  <w:endnote w:type="continuationSeparator" w:id="0">
    <w:p w14:paraId="1AAFD4DC" w14:textId="77777777" w:rsidR="00EA3137" w:rsidRDefault="00EA313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402DA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FFFBEA4" w:rsidR="00EF391B" w:rsidRPr="00387943" w:rsidRDefault="00387943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2-40 </w:t>
                          </w:r>
                          <w:r w:rsidR="005824D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01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01.33.39</w:t>
                          </w:r>
                          <w:r w:rsidR="009B6EB3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14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3FFFBEA4" w:rsidR="00EF391B" w:rsidRPr="00387943" w:rsidRDefault="00387943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>ЛР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2-40 </w:t>
                    </w:r>
                    <w:r w:rsidR="005824D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01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01.33.39</w:t>
                    </w:r>
                    <w:r w:rsidR="009B6EB3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14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EF391B" w:rsidRPr="00C00CD7" w:rsidRDefault="00540941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402D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EF391B" w:rsidRPr="00C00CD7" w:rsidRDefault="00540941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402D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70BDE" w14:textId="77777777" w:rsidR="00EA3137" w:rsidRDefault="00EA3137" w:rsidP="00D973E7">
      <w:pPr>
        <w:spacing w:after="0" w:line="240" w:lineRule="auto"/>
      </w:pPr>
      <w:r>
        <w:separator/>
      </w:r>
    </w:p>
  </w:footnote>
  <w:footnote w:type="continuationSeparator" w:id="0">
    <w:p w14:paraId="7B1A1D52" w14:textId="77777777" w:rsidR="00EA3137" w:rsidRDefault="00EA313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20"/>
  </w:num>
  <w:num w:numId="5">
    <w:abstractNumId w:val="7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  <w:num w:numId="13">
    <w:abstractNumId w:val="18"/>
  </w:num>
  <w:num w:numId="14">
    <w:abstractNumId w:val="0"/>
  </w:num>
  <w:num w:numId="15">
    <w:abstractNumId w:val="12"/>
  </w:num>
  <w:num w:numId="16">
    <w:abstractNumId w:val="1"/>
  </w:num>
  <w:num w:numId="17">
    <w:abstractNumId w:val="11"/>
  </w:num>
  <w:num w:numId="18">
    <w:abstractNumId w:val="17"/>
  </w:num>
  <w:num w:numId="19">
    <w:abstractNumId w:val="21"/>
  </w:num>
  <w:num w:numId="20">
    <w:abstractNumId w:val="3"/>
  </w:num>
  <w:num w:numId="21">
    <w:abstractNumId w:val="19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02DA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A3137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867CA-7D54-4625-B5B4-DDE4DF1F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2</cp:revision>
  <cp:lastPrinted>2024-01-15T13:55:00Z</cp:lastPrinted>
  <dcterms:created xsi:type="dcterms:W3CDTF">2024-05-27T18:36:00Z</dcterms:created>
  <dcterms:modified xsi:type="dcterms:W3CDTF">2024-05-27T18:36:00Z</dcterms:modified>
</cp:coreProperties>
</file>