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006" w:rsidRDefault="00C43006" w:rsidP="00C43006">
      <w:pPr>
        <w:rPr>
          <w:rFonts w:hint="eastAsia"/>
        </w:rPr>
      </w:pPr>
      <w:r>
        <w:t>Back to the main page</w:t>
      </w:r>
      <w:r>
        <w:tab/>
      </w:r>
      <w:r>
        <w:tab/>
        <w:t>early attempts at virtual reality</w:t>
      </w:r>
      <w:r>
        <w:tab/>
      </w:r>
      <w:r>
        <w:tab/>
        <w:t>virtual reality in the 21</w:t>
      </w:r>
      <w:r w:rsidRPr="00C43006">
        <w:rPr>
          <w:vertAlign w:val="superscript"/>
        </w:rPr>
        <w:t>st</w:t>
      </w:r>
      <w:r>
        <w:t xml:space="preserve"> certury</w:t>
      </w:r>
    </w:p>
    <w:p w:rsidR="00C43006" w:rsidRPr="00C43006" w:rsidRDefault="00C43006" w:rsidP="00C43006">
      <w:pPr>
        <w:widowControl/>
        <w:spacing w:after="105" w:line="750" w:lineRule="atLeast"/>
        <w:jc w:val="left"/>
        <w:outlineLvl w:val="0"/>
        <w:rPr>
          <w:rFonts w:ascii="Arial" w:eastAsia="宋体" w:hAnsi="Arial" w:cs="Arial" w:hint="eastAsia"/>
          <w:color w:val="111111"/>
          <w:kern w:val="36"/>
          <w:sz w:val="45"/>
          <w:szCs w:val="45"/>
        </w:rPr>
      </w:pPr>
      <w:r w:rsidRPr="00C7345C">
        <w:rPr>
          <w:rFonts w:ascii="Arial" w:eastAsia="宋体" w:hAnsi="Arial" w:cs="Arial"/>
          <w:color w:val="111111"/>
          <w:kern w:val="36"/>
          <w:sz w:val="45"/>
          <w:szCs w:val="45"/>
        </w:rPr>
        <w:t>History Of Virtual Reality</w:t>
      </w:r>
    </w:p>
    <w:p w:rsidR="00C43006" w:rsidRDefault="00C43006" w:rsidP="00C43006">
      <w:pPr>
        <w:widowControl/>
        <w:spacing w:after="375" w:line="390" w:lineRule="atLeast"/>
        <w:ind w:firstLine="420"/>
        <w:jc w:val="left"/>
        <w:rPr>
          <w:rFonts w:ascii="宋体" w:eastAsia="宋体" w:hAnsi="宋体" w:cs="宋体"/>
          <w:kern w:val="0"/>
          <w:sz w:val="23"/>
          <w:szCs w:val="23"/>
        </w:rPr>
      </w:pPr>
      <w:r w:rsidRPr="00C7345C">
        <w:rPr>
          <w:rFonts w:ascii="宋体" w:eastAsia="宋体" w:hAnsi="宋体" w:cs="宋体"/>
          <w:kern w:val="0"/>
          <w:sz w:val="23"/>
          <w:szCs w:val="23"/>
        </w:rPr>
        <w:t>Virtual reality has beginnings that preceded the time that the concept was coined and formalised. In this detailed history of virtual reality we look at how technology has evolved and how key pioneers have paved the path for virtual reality as we know it today.</w:t>
      </w:r>
    </w:p>
    <w:p w:rsidR="00C43006" w:rsidRPr="00C7345C" w:rsidRDefault="00C43006" w:rsidP="00C43006">
      <w:pPr>
        <w:widowControl/>
        <w:spacing w:after="375" w:line="390" w:lineRule="atLeast"/>
        <w:jc w:val="left"/>
        <w:rPr>
          <w:rFonts w:ascii="宋体" w:eastAsia="宋体" w:hAnsi="宋体" w:cs="宋体"/>
          <w:kern w:val="0"/>
          <w:sz w:val="23"/>
          <w:szCs w:val="23"/>
        </w:rPr>
      </w:pPr>
      <w:r>
        <w:rPr>
          <w:rFonts w:ascii="宋体" w:eastAsia="宋体" w:hAnsi="宋体" w:cs="宋体" w:hint="eastAsia"/>
          <w:kern w:val="0"/>
          <w:sz w:val="23"/>
          <w:szCs w:val="23"/>
        </w:rPr>
        <w:t>【此处需要插入图片两张一张为</w:t>
      </w:r>
      <w:r w:rsidRPr="00C43006">
        <w:rPr>
          <w:rFonts w:ascii="宋体" w:eastAsia="宋体" w:hAnsi="宋体" w:cs="宋体"/>
          <w:kern w:val="0"/>
          <w:sz w:val="23"/>
          <w:szCs w:val="23"/>
        </w:rPr>
        <w:t>virtual reality dagets in the old time</w:t>
      </w:r>
      <w:r>
        <w:rPr>
          <w:rFonts w:ascii="宋体" w:eastAsia="宋体" w:hAnsi="宋体" w:cs="宋体" w:hint="eastAsia"/>
          <w:kern w:val="0"/>
          <w:sz w:val="23"/>
          <w:szCs w:val="23"/>
        </w:rPr>
        <w:t>，另一张为</w:t>
      </w:r>
      <w:r w:rsidRPr="00C43006">
        <w:rPr>
          <w:rFonts w:ascii="宋体" w:eastAsia="宋体" w:hAnsi="宋体" w:cs="宋体"/>
          <w:kern w:val="0"/>
          <w:sz w:val="23"/>
          <w:szCs w:val="23"/>
        </w:rPr>
        <w:t>morden virtual reality daget</w:t>
      </w:r>
      <w:bookmarkStart w:id="0" w:name="_GoBack"/>
      <w:bookmarkEnd w:id="0"/>
      <w:r>
        <w:rPr>
          <w:rFonts w:ascii="宋体" w:eastAsia="宋体" w:hAnsi="宋体" w:cs="宋体" w:hint="eastAsia"/>
          <w:kern w:val="0"/>
          <w:sz w:val="23"/>
          <w:szCs w:val="23"/>
        </w:rPr>
        <w:t>】</w:t>
      </w:r>
    </w:p>
    <w:p w:rsidR="00D26A38" w:rsidRPr="00C43006" w:rsidRDefault="003A393E"/>
    <w:sectPr w:rsidR="00D26A38" w:rsidRPr="00C430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93E" w:rsidRDefault="003A393E" w:rsidP="00C43006">
      <w:r>
        <w:separator/>
      </w:r>
    </w:p>
  </w:endnote>
  <w:endnote w:type="continuationSeparator" w:id="0">
    <w:p w:rsidR="003A393E" w:rsidRDefault="003A393E" w:rsidP="00C43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93E" w:rsidRDefault="003A393E" w:rsidP="00C43006">
      <w:r>
        <w:separator/>
      </w:r>
    </w:p>
  </w:footnote>
  <w:footnote w:type="continuationSeparator" w:id="0">
    <w:p w:rsidR="003A393E" w:rsidRDefault="003A393E" w:rsidP="00C430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D9"/>
    <w:rsid w:val="003A393E"/>
    <w:rsid w:val="008016C8"/>
    <w:rsid w:val="00C43006"/>
    <w:rsid w:val="00CA0AD9"/>
    <w:rsid w:val="00D67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D0145"/>
  <w15:chartTrackingRefBased/>
  <w15:docId w15:val="{70DAAC61-137A-4BEB-9A0D-218BA9A35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30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30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3006"/>
    <w:rPr>
      <w:sz w:val="18"/>
      <w:szCs w:val="18"/>
    </w:rPr>
  </w:style>
  <w:style w:type="paragraph" w:styleId="a5">
    <w:name w:val="footer"/>
    <w:basedOn w:val="a"/>
    <w:link w:val="a6"/>
    <w:uiPriority w:val="99"/>
    <w:unhideWhenUsed/>
    <w:rsid w:val="00C43006"/>
    <w:pPr>
      <w:tabs>
        <w:tab w:val="center" w:pos="4153"/>
        <w:tab w:val="right" w:pos="8306"/>
      </w:tabs>
      <w:snapToGrid w:val="0"/>
      <w:jc w:val="left"/>
    </w:pPr>
    <w:rPr>
      <w:sz w:val="18"/>
      <w:szCs w:val="18"/>
    </w:rPr>
  </w:style>
  <w:style w:type="character" w:customStyle="1" w:styleId="a6">
    <w:name w:val="页脚 字符"/>
    <w:basedOn w:val="a0"/>
    <w:link w:val="a5"/>
    <w:uiPriority w:val="99"/>
    <w:rsid w:val="00C430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weiran guan</dc:creator>
  <cp:keywords/>
  <dc:description/>
  <cp:lastModifiedBy>weiran guan</cp:lastModifiedBy>
  <cp:revision>2</cp:revision>
  <dcterms:created xsi:type="dcterms:W3CDTF">2016-09-01T02:17:00Z</dcterms:created>
  <dcterms:modified xsi:type="dcterms:W3CDTF">2016-09-01T02:23:00Z</dcterms:modified>
</cp:coreProperties>
</file>