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   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yellow"/>
          <w:lang w:eastAsia="es-ES"/>
        </w:rPr>
        <w:t>+3V3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01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02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sz w:val="32"/>
          <w:szCs w:val="20"/>
          <w:highlight w:val="red"/>
          <w:lang w:eastAsia="es-ES"/>
        </w:rPr>
        <w:t>+5V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SDA1 / GPIO  2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04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sz w:val="32"/>
          <w:szCs w:val="20"/>
          <w:highlight w:val="red"/>
          <w:lang w:eastAsia="es-ES"/>
        </w:rPr>
        <w:t>+5V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SCL1 / GPIO  3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05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06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 4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07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08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GPIO 14 / TXD0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09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10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GPIO 15 / RXD0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17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11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12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18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27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14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22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15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16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23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yellow"/>
          <w:lang w:eastAsia="es-ES"/>
        </w:rPr>
        <w:t>+3V</w:t>
      </w:r>
      <w:bookmarkStart w:id="0" w:name="_GoBack"/>
      <w:bookmarkEnd w:id="0"/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yellow"/>
          <w:lang w:eastAsia="es-ES"/>
        </w:rPr>
        <w:t>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17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18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24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MOSI / GPIO 10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19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20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MISO / GPIO  9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21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22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25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SCLK / GPIO 11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24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GPIO  8 / CE0#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25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26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GPIO  7 / CE1#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ID_SD / GPIO  0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27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28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GPIO  1 / ID_SC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 5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29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30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 6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31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32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12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13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33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34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MISO /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19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35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36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16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/ CE2#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 xml:space="preserve">GPIO 26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37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38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20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/ MOSI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 </w:t>
      </w:r>
      <w:r w:rsidRPr="00F249C5">
        <w:rPr>
          <w:rFonts w:ascii="Courier New" w:eastAsia="Times New Roman" w:hAnsi="Courier New" w:cs="Courier New"/>
          <w:color w:val="FFFFFF" w:themeColor="background1"/>
          <w:sz w:val="32"/>
          <w:szCs w:val="20"/>
          <w:highlight w:val="black"/>
          <w:lang w:eastAsia="es-ES"/>
        </w:rPr>
        <w:t>GND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39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] [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>40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] 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highlight w:val="green"/>
          <w:lang w:eastAsia="es-ES"/>
        </w:rPr>
        <w:t>GPIO 21</w:t>
      </w: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/ SCLK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val="en-GB" w:eastAsia="es-ES"/>
        </w:rPr>
      </w:pPr>
      <w:r w:rsidRPr="00F249C5">
        <w:rPr>
          <w:rFonts w:ascii="Courier New" w:eastAsia="Times New Roman" w:hAnsi="Courier New" w:cs="Courier New"/>
          <w:color w:val="000000"/>
          <w:sz w:val="32"/>
          <w:szCs w:val="20"/>
          <w:lang w:eastAsia="es-ES"/>
        </w:rPr>
        <w:t xml:space="preserve">             </w:t>
      </w:r>
    </w:p>
    <w:p w:rsidR="00F249C5" w:rsidRPr="00F249C5" w:rsidRDefault="00F249C5" w:rsidP="00F2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val="en-GB" w:eastAsia="es-ES"/>
        </w:rPr>
      </w:pPr>
    </w:p>
    <w:p w:rsidR="00B42EAC" w:rsidRPr="00F249C5" w:rsidRDefault="00B42EAC">
      <w:pPr>
        <w:rPr>
          <w:lang w:val="en-GB"/>
        </w:rPr>
      </w:pPr>
    </w:p>
    <w:sectPr w:rsidR="00B42EAC" w:rsidRPr="00F2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874F6"/>
    <w:multiLevelType w:val="multilevel"/>
    <w:tmpl w:val="904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C5"/>
    <w:rsid w:val="00B42EAC"/>
    <w:rsid w:val="00F249C5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BE08"/>
  <w15:chartTrackingRefBased/>
  <w15:docId w15:val="{22EE0D17-15D9-49EC-B753-02C5648B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506"/>
    <w:rPr>
      <w:rFonts w:ascii="Cambria Math" w:hAnsi="Cambria Mat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2</cp:revision>
  <cp:lastPrinted>2019-01-26T16:40:00Z</cp:lastPrinted>
  <dcterms:created xsi:type="dcterms:W3CDTF">2019-01-26T16:31:00Z</dcterms:created>
  <dcterms:modified xsi:type="dcterms:W3CDTF">2019-01-26T16:40:00Z</dcterms:modified>
</cp:coreProperties>
</file>