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AFF2" w14:textId="56654E09" w:rsidR="003418F7" w:rsidRDefault="003418F7"/>
    <w:p w14:paraId="2A15B9E5" w14:textId="77777777" w:rsidR="003418F7" w:rsidRDefault="003418F7">
      <w:pPr>
        <w:rPr>
          <w:b/>
          <w:sz w:val="56"/>
          <w:szCs w:val="56"/>
        </w:rPr>
      </w:pPr>
    </w:p>
    <w:p w14:paraId="1E895E02" w14:textId="77777777" w:rsidR="003418F7" w:rsidRDefault="003418F7">
      <w:pPr>
        <w:rPr>
          <w:b/>
          <w:sz w:val="56"/>
          <w:szCs w:val="56"/>
        </w:rPr>
      </w:pPr>
    </w:p>
    <w:p w14:paraId="16E84813" w14:textId="77777777" w:rsidR="003418F7" w:rsidRDefault="00902E3B">
      <w:pPr>
        <w:jc w:val="center"/>
        <w:rPr>
          <w:b/>
          <w:i/>
          <w:color w:val="000000"/>
          <w:sz w:val="56"/>
          <w:szCs w:val="56"/>
        </w:rPr>
      </w:pPr>
      <w:r>
        <w:rPr>
          <w:b/>
          <w:color w:val="000000"/>
          <w:sz w:val="56"/>
          <w:szCs w:val="56"/>
        </w:rPr>
        <w:t>Seguridad De Redes</w:t>
      </w:r>
    </w:p>
    <w:p w14:paraId="6821B01B" w14:textId="77777777" w:rsidR="003418F7" w:rsidRDefault="003418F7">
      <w:pPr>
        <w:jc w:val="center"/>
        <w:rPr>
          <w:color w:val="000000"/>
        </w:rPr>
      </w:pPr>
    </w:p>
    <w:p w14:paraId="6F6DE647" w14:textId="77777777" w:rsidR="003418F7" w:rsidRDefault="003418F7">
      <w:pPr>
        <w:jc w:val="center"/>
        <w:rPr>
          <w:color w:val="000000"/>
        </w:rPr>
      </w:pPr>
    </w:p>
    <w:p w14:paraId="66283644" w14:textId="77777777" w:rsidR="003418F7" w:rsidRDefault="00902E3B">
      <w:pPr>
        <w:jc w:val="center"/>
        <w:rPr>
          <w:b/>
          <w:color w:val="000000"/>
          <w:sz w:val="40"/>
          <w:szCs w:val="40"/>
        </w:rPr>
      </w:pPr>
      <w:r>
        <w:rPr>
          <w:b/>
          <w:color w:val="000000"/>
          <w:sz w:val="40"/>
          <w:szCs w:val="40"/>
        </w:rPr>
        <w:t>TRABAJO PRÁCTICO</w:t>
      </w:r>
    </w:p>
    <w:p w14:paraId="2FB6ADF0" w14:textId="77777777" w:rsidR="003418F7" w:rsidRDefault="003418F7">
      <w:pPr>
        <w:rPr>
          <w:color w:val="000000"/>
        </w:rPr>
      </w:pPr>
    </w:p>
    <w:p w14:paraId="0E3BA4DC" w14:textId="77777777" w:rsidR="003418F7" w:rsidRDefault="003418F7">
      <w:pPr>
        <w:rPr>
          <w:color w:val="000000"/>
        </w:rPr>
      </w:pPr>
    </w:p>
    <w:p w14:paraId="21304924" w14:textId="77777777" w:rsidR="003418F7" w:rsidRDefault="003418F7">
      <w:pPr>
        <w:rPr>
          <w:color w:val="000000"/>
        </w:rPr>
      </w:pPr>
    </w:p>
    <w:p w14:paraId="5472ACEA" w14:textId="77777777" w:rsidR="003418F7" w:rsidRDefault="003418F7">
      <w:pPr>
        <w:rPr>
          <w:color w:val="000000"/>
        </w:rPr>
      </w:pPr>
    </w:p>
    <w:p w14:paraId="4E6067BF" w14:textId="77777777" w:rsidR="003418F7" w:rsidRDefault="003418F7">
      <w:pPr>
        <w:rPr>
          <w:color w:val="000000"/>
        </w:rPr>
      </w:pPr>
    </w:p>
    <w:p w14:paraId="6378E2F3" w14:textId="77777777" w:rsidR="003418F7" w:rsidRDefault="003418F7">
      <w:pPr>
        <w:rPr>
          <w:color w:val="000000"/>
        </w:rPr>
      </w:pPr>
    </w:p>
    <w:p w14:paraId="2FA778F1" w14:textId="77777777" w:rsidR="003418F7" w:rsidRDefault="003418F7">
      <w:pPr>
        <w:rPr>
          <w:color w:val="000000"/>
        </w:rPr>
      </w:pPr>
    </w:p>
    <w:p w14:paraId="46D78846" w14:textId="77777777" w:rsidR="003418F7" w:rsidRDefault="00902E3B">
      <w:pPr>
        <w:rPr>
          <w:color w:val="000000"/>
          <w:u w:val="single"/>
        </w:rPr>
      </w:pPr>
      <w:r>
        <w:rPr>
          <w:b/>
          <w:color w:val="000000"/>
          <w:u w:val="single"/>
        </w:rPr>
        <w:t>Integrantes</w:t>
      </w:r>
      <w:r>
        <w:rPr>
          <w:color w:val="000000"/>
          <w:u w:val="single"/>
        </w:rPr>
        <w:t>:</w:t>
      </w:r>
      <w:r>
        <w:rPr>
          <w:color w:val="000000"/>
        </w:rPr>
        <w:t xml:space="preserve"> </w:t>
      </w:r>
      <w:r>
        <w:rPr>
          <w:color w:val="000000"/>
        </w:rPr>
        <w:tab/>
      </w:r>
      <w:r>
        <w:rPr>
          <w:color w:val="000000"/>
        </w:rPr>
        <w:tab/>
      </w:r>
      <w:r>
        <w:rPr>
          <w:color w:val="000000"/>
        </w:rPr>
        <w:tab/>
        <w:t>Sebastián Perna</w:t>
      </w:r>
    </w:p>
    <w:p w14:paraId="5593AD49" w14:textId="77777777" w:rsidR="003418F7" w:rsidRDefault="00902E3B">
      <w:pPr>
        <w:rPr>
          <w:color w:val="000000"/>
        </w:rPr>
      </w:pPr>
      <w:r>
        <w:rPr>
          <w:color w:val="000000"/>
        </w:rPr>
        <w:tab/>
      </w:r>
      <w:r>
        <w:rPr>
          <w:color w:val="000000"/>
        </w:rPr>
        <w:tab/>
      </w:r>
      <w:r>
        <w:rPr>
          <w:color w:val="000000"/>
        </w:rPr>
        <w:tab/>
      </w:r>
      <w:r>
        <w:rPr>
          <w:color w:val="000000"/>
        </w:rPr>
        <w:tab/>
        <w:t>Fabian Moriano</w:t>
      </w:r>
    </w:p>
    <w:p w14:paraId="1D6BAAC7" w14:textId="77777777" w:rsidR="003418F7" w:rsidRDefault="00902E3B">
      <w:pPr>
        <w:rPr>
          <w:color w:val="000000"/>
        </w:rPr>
      </w:pPr>
      <w:r>
        <w:rPr>
          <w:color w:val="000000"/>
        </w:rPr>
        <w:tab/>
      </w:r>
      <w:r>
        <w:rPr>
          <w:color w:val="000000"/>
        </w:rPr>
        <w:tab/>
      </w:r>
      <w:r>
        <w:rPr>
          <w:color w:val="000000"/>
        </w:rPr>
        <w:tab/>
      </w:r>
      <w:r>
        <w:rPr>
          <w:color w:val="000000"/>
        </w:rPr>
        <w:tab/>
        <w:t>Federico Cristófaro</w:t>
      </w:r>
    </w:p>
    <w:p w14:paraId="4683654A" w14:textId="77777777" w:rsidR="003418F7" w:rsidRDefault="00902E3B">
      <w:pPr>
        <w:rPr>
          <w:color w:val="000000"/>
        </w:rPr>
      </w:pPr>
      <w:r>
        <w:rPr>
          <w:color w:val="000000"/>
        </w:rPr>
        <w:tab/>
      </w:r>
      <w:r>
        <w:rPr>
          <w:color w:val="000000"/>
        </w:rPr>
        <w:tab/>
      </w:r>
      <w:r>
        <w:rPr>
          <w:color w:val="000000"/>
        </w:rPr>
        <w:tab/>
      </w:r>
      <w:r>
        <w:rPr>
          <w:color w:val="000000"/>
        </w:rPr>
        <w:tab/>
        <w:t>Facundo Gutierrez</w:t>
      </w:r>
    </w:p>
    <w:p w14:paraId="39D1AF49" w14:textId="77777777" w:rsidR="003418F7" w:rsidRDefault="00902E3B">
      <w:pPr>
        <w:rPr>
          <w:color w:val="000000"/>
        </w:rPr>
      </w:pPr>
      <w:r>
        <w:rPr>
          <w:color w:val="000000"/>
        </w:rPr>
        <w:tab/>
      </w:r>
      <w:r>
        <w:rPr>
          <w:color w:val="000000"/>
        </w:rPr>
        <w:tab/>
      </w:r>
      <w:r>
        <w:rPr>
          <w:color w:val="000000"/>
        </w:rPr>
        <w:tab/>
      </w:r>
      <w:r>
        <w:rPr>
          <w:color w:val="000000"/>
        </w:rPr>
        <w:tab/>
        <w:t xml:space="preserve">Franco </w:t>
      </w:r>
      <w:proofErr w:type="spellStart"/>
      <w:r>
        <w:rPr>
          <w:color w:val="000000"/>
        </w:rPr>
        <w:t>Bertorello</w:t>
      </w:r>
      <w:proofErr w:type="spellEnd"/>
    </w:p>
    <w:p w14:paraId="3C3E5079" w14:textId="77777777" w:rsidR="003418F7" w:rsidRDefault="003418F7">
      <w:pPr>
        <w:rPr>
          <w:color w:val="000000"/>
        </w:rPr>
      </w:pPr>
    </w:p>
    <w:p w14:paraId="3DA1FA57" w14:textId="77777777" w:rsidR="003418F7" w:rsidRDefault="003418F7">
      <w:pPr>
        <w:rPr>
          <w:color w:val="000000"/>
        </w:rPr>
      </w:pPr>
    </w:p>
    <w:p w14:paraId="0A0DA0EB" w14:textId="77777777" w:rsidR="003418F7" w:rsidRDefault="003418F7">
      <w:pPr>
        <w:rPr>
          <w:color w:val="000000"/>
        </w:rPr>
      </w:pPr>
    </w:p>
    <w:p w14:paraId="47E30B85" w14:textId="77777777" w:rsidR="003418F7" w:rsidRDefault="003418F7">
      <w:pPr>
        <w:rPr>
          <w:color w:val="000000"/>
        </w:rPr>
      </w:pPr>
    </w:p>
    <w:p w14:paraId="6C3DD756" w14:textId="77777777" w:rsidR="003418F7" w:rsidRDefault="00902E3B">
      <w:pPr>
        <w:rPr>
          <w:color w:val="000000"/>
        </w:rPr>
      </w:pPr>
      <w:r>
        <w:rPr>
          <w:b/>
          <w:color w:val="000000"/>
          <w:u w:val="single"/>
        </w:rPr>
        <w:t>Cuatrimestre / Año:</w:t>
      </w:r>
      <w:r>
        <w:rPr>
          <w:color w:val="000000"/>
        </w:rPr>
        <w:tab/>
      </w:r>
      <w:r>
        <w:rPr>
          <w:color w:val="000000"/>
        </w:rPr>
        <w:tab/>
        <w:t>2do 2019</w:t>
      </w:r>
    </w:p>
    <w:p w14:paraId="1B7AFF45" w14:textId="77777777" w:rsidR="003418F7" w:rsidRDefault="003418F7">
      <w:pPr>
        <w:rPr>
          <w:color w:val="000000"/>
        </w:rPr>
      </w:pPr>
    </w:p>
    <w:p w14:paraId="589FCBD0" w14:textId="77777777" w:rsidR="003418F7" w:rsidRDefault="003418F7">
      <w:pPr>
        <w:rPr>
          <w:color w:val="000000"/>
        </w:rPr>
      </w:pPr>
    </w:p>
    <w:p w14:paraId="055ACAED" w14:textId="77777777" w:rsidR="003418F7" w:rsidRDefault="003418F7">
      <w:pPr>
        <w:rPr>
          <w:color w:val="000000"/>
        </w:rPr>
      </w:pPr>
    </w:p>
    <w:p w14:paraId="072789D8" w14:textId="77777777" w:rsidR="003418F7" w:rsidRDefault="003418F7">
      <w:pPr>
        <w:rPr>
          <w:color w:val="000000"/>
        </w:rPr>
      </w:pPr>
    </w:p>
    <w:p w14:paraId="12DFC93C" w14:textId="77777777" w:rsidR="003418F7" w:rsidRDefault="003418F7">
      <w:pPr>
        <w:rPr>
          <w:b/>
          <w:color w:val="000000"/>
        </w:rPr>
      </w:pPr>
    </w:p>
    <w:p w14:paraId="2E37CB41" w14:textId="77777777" w:rsidR="003418F7" w:rsidRDefault="00902E3B">
      <w:pPr>
        <w:rPr>
          <w:color w:val="000000"/>
        </w:rPr>
      </w:pPr>
      <w:r>
        <w:rPr>
          <w:b/>
          <w:color w:val="000000"/>
          <w:u w:val="single"/>
        </w:rPr>
        <w:t>Docentes</w:t>
      </w:r>
      <w:r>
        <w:rPr>
          <w:b/>
          <w:color w:val="000000"/>
        </w:rPr>
        <w:t>:</w:t>
      </w:r>
      <w:r>
        <w:rPr>
          <w:b/>
          <w:color w:val="000000"/>
        </w:rPr>
        <w:tab/>
      </w:r>
      <w:r>
        <w:rPr>
          <w:color w:val="000000"/>
        </w:rPr>
        <w:tab/>
      </w:r>
      <w:r>
        <w:rPr>
          <w:color w:val="000000"/>
        </w:rPr>
        <w:tab/>
        <w:t>Leonardo Gabriele</w:t>
      </w:r>
    </w:p>
    <w:p w14:paraId="2D7D48E4" w14:textId="77777777" w:rsidR="003418F7" w:rsidRDefault="00902E3B">
      <w:pPr>
        <w:rPr>
          <w:color w:val="000000"/>
        </w:rPr>
      </w:pPr>
      <w:r>
        <w:rPr>
          <w:color w:val="000000"/>
        </w:rPr>
        <w:tab/>
      </w:r>
      <w:r>
        <w:rPr>
          <w:color w:val="000000"/>
        </w:rPr>
        <w:tab/>
      </w:r>
      <w:r>
        <w:rPr>
          <w:color w:val="000000"/>
        </w:rPr>
        <w:tab/>
      </w:r>
      <w:r>
        <w:rPr>
          <w:color w:val="000000"/>
        </w:rPr>
        <w:tab/>
        <w:t>Ignacio Zugasti</w:t>
      </w:r>
    </w:p>
    <w:p w14:paraId="3A622939" w14:textId="77777777" w:rsidR="003418F7" w:rsidRDefault="003418F7">
      <w:pPr>
        <w:rPr>
          <w:color w:val="000000"/>
        </w:rPr>
      </w:pPr>
    </w:p>
    <w:p w14:paraId="62D433BD" w14:textId="77777777" w:rsidR="003418F7" w:rsidRDefault="003418F7">
      <w:pPr>
        <w:rPr>
          <w:color w:val="000000"/>
        </w:rPr>
      </w:pPr>
    </w:p>
    <w:p w14:paraId="01D1D72B" w14:textId="77777777" w:rsidR="003418F7" w:rsidRDefault="00902E3B">
      <w:pPr>
        <w:rPr>
          <w:color w:val="000000"/>
          <w:sz w:val="28"/>
          <w:szCs w:val="28"/>
        </w:rPr>
      </w:pPr>
      <w:bookmarkStart w:id="0" w:name="_heading=h.49x2ik5" w:colFirst="0" w:colLast="0"/>
      <w:bookmarkEnd w:id="0"/>
      <w:r>
        <w:br w:type="page"/>
      </w:r>
    </w:p>
    <w:p w14:paraId="6A38499C" w14:textId="77777777" w:rsidR="003418F7" w:rsidRDefault="00902E3B">
      <w:pPr>
        <w:rPr>
          <w:b/>
          <w:sz w:val="28"/>
          <w:szCs w:val="28"/>
        </w:rPr>
      </w:pPr>
      <w:r>
        <w:rPr>
          <w:b/>
          <w:sz w:val="28"/>
          <w:szCs w:val="28"/>
        </w:rPr>
        <w:lastRenderedPageBreak/>
        <w:t>Índice</w:t>
      </w:r>
    </w:p>
    <w:p w14:paraId="0C6CE056" w14:textId="77777777" w:rsidR="003418F7" w:rsidRDefault="003418F7"/>
    <w:sdt>
      <w:sdtPr>
        <w:id w:val="1315828811"/>
        <w:docPartObj>
          <w:docPartGallery w:val="Table of Contents"/>
          <w:docPartUnique/>
        </w:docPartObj>
      </w:sdtPr>
      <w:sdtEndPr/>
      <w:sdtContent>
        <w:p w14:paraId="683A176E" w14:textId="610770B7" w:rsidR="00491E24" w:rsidRDefault="00902E3B">
          <w:pPr>
            <w:pStyle w:val="TDC1"/>
            <w:tabs>
              <w:tab w:val="left" w:pos="440"/>
              <w:tab w:val="right" w:pos="9628"/>
            </w:tabs>
            <w:rPr>
              <w:rFonts w:asciiTheme="minorHAnsi" w:eastAsiaTheme="minorEastAsia" w:hAnsiTheme="minorHAnsi" w:cstheme="minorBidi"/>
              <w:noProof/>
              <w:color w:val="auto"/>
              <w:szCs w:val="22"/>
              <w:lang w:val="es-AR"/>
            </w:rPr>
          </w:pPr>
          <w:r>
            <w:fldChar w:fldCharType="begin"/>
          </w:r>
          <w:r>
            <w:instrText xml:space="preserve"> TOC \h \u \z </w:instrText>
          </w:r>
          <w:r>
            <w:fldChar w:fldCharType="separate"/>
          </w:r>
          <w:hyperlink w:anchor="_Toc25484234" w:history="1">
            <w:r w:rsidR="00491E24" w:rsidRPr="00F12E11">
              <w:rPr>
                <w:rStyle w:val="Hipervnculo"/>
                <w:noProof/>
              </w:rPr>
              <w:t>1.</w:t>
            </w:r>
            <w:r w:rsidR="00491E24">
              <w:rPr>
                <w:rFonts w:asciiTheme="minorHAnsi" w:eastAsiaTheme="minorEastAsia" w:hAnsiTheme="minorHAnsi" w:cstheme="minorBidi"/>
                <w:noProof/>
                <w:color w:val="auto"/>
                <w:szCs w:val="22"/>
                <w:lang w:val="es-AR"/>
              </w:rPr>
              <w:tab/>
            </w:r>
            <w:r w:rsidR="00491E24" w:rsidRPr="00F12E11">
              <w:rPr>
                <w:rStyle w:val="Hipervnculo"/>
                <w:noProof/>
              </w:rPr>
              <w:t>Descripción de la Organización</w:t>
            </w:r>
            <w:r w:rsidR="00491E24">
              <w:rPr>
                <w:noProof/>
                <w:webHidden/>
              </w:rPr>
              <w:tab/>
            </w:r>
            <w:r w:rsidR="00491E24">
              <w:rPr>
                <w:noProof/>
                <w:webHidden/>
              </w:rPr>
              <w:fldChar w:fldCharType="begin"/>
            </w:r>
            <w:r w:rsidR="00491E24">
              <w:rPr>
                <w:noProof/>
                <w:webHidden/>
              </w:rPr>
              <w:instrText xml:space="preserve"> PAGEREF _Toc25484234 \h </w:instrText>
            </w:r>
            <w:r w:rsidR="00491E24">
              <w:rPr>
                <w:noProof/>
                <w:webHidden/>
              </w:rPr>
            </w:r>
            <w:r w:rsidR="00491E24">
              <w:rPr>
                <w:noProof/>
                <w:webHidden/>
              </w:rPr>
              <w:fldChar w:fldCharType="separate"/>
            </w:r>
            <w:r w:rsidR="00491E24">
              <w:rPr>
                <w:noProof/>
                <w:webHidden/>
              </w:rPr>
              <w:t>3</w:t>
            </w:r>
            <w:r w:rsidR="00491E24">
              <w:rPr>
                <w:noProof/>
                <w:webHidden/>
              </w:rPr>
              <w:fldChar w:fldCharType="end"/>
            </w:r>
          </w:hyperlink>
        </w:p>
        <w:p w14:paraId="17A1C9D4" w14:textId="5B10A3D9"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35" w:history="1">
            <w:r w:rsidR="00491E24" w:rsidRPr="00F12E11">
              <w:rPr>
                <w:rStyle w:val="Hipervnculo"/>
                <w:noProof/>
              </w:rPr>
              <w:t>2.</w:t>
            </w:r>
            <w:r w:rsidR="00491E24">
              <w:rPr>
                <w:rFonts w:asciiTheme="minorHAnsi" w:eastAsiaTheme="minorEastAsia" w:hAnsiTheme="minorHAnsi" w:cstheme="minorBidi"/>
                <w:noProof/>
                <w:color w:val="auto"/>
                <w:szCs w:val="22"/>
                <w:lang w:val="es-AR"/>
              </w:rPr>
              <w:tab/>
            </w:r>
            <w:r w:rsidR="00491E24" w:rsidRPr="00F12E11">
              <w:rPr>
                <w:rStyle w:val="Hipervnculo"/>
                <w:noProof/>
              </w:rPr>
              <w:t>Diagrama de la Red Actual</w:t>
            </w:r>
            <w:r w:rsidR="00491E24">
              <w:rPr>
                <w:noProof/>
                <w:webHidden/>
              </w:rPr>
              <w:tab/>
            </w:r>
            <w:r w:rsidR="00491E24">
              <w:rPr>
                <w:noProof/>
                <w:webHidden/>
              </w:rPr>
              <w:fldChar w:fldCharType="begin"/>
            </w:r>
            <w:r w:rsidR="00491E24">
              <w:rPr>
                <w:noProof/>
                <w:webHidden/>
              </w:rPr>
              <w:instrText xml:space="preserve"> PAGEREF _Toc25484235 \h </w:instrText>
            </w:r>
            <w:r w:rsidR="00491E24">
              <w:rPr>
                <w:noProof/>
                <w:webHidden/>
              </w:rPr>
            </w:r>
            <w:r w:rsidR="00491E24">
              <w:rPr>
                <w:noProof/>
                <w:webHidden/>
              </w:rPr>
              <w:fldChar w:fldCharType="separate"/>
            </w:r>
            <w:r w:rsidR="00491E24">
              <w:rPr>
                <w:noProof/>
                <w:webHidden/>
              </w:rPr>
              <w:t>4</w:t>
            </w:r>
            <w:r w:rsidR="00491E24">
              <w:rPr>
                <w:noProof/>
                <w:webHidden/>
              </w:rPr>
              <w:fldChar w:fldCharType="end"/>
            </w:r>
          </w:hyperlink>
        </w:p>
        <w:p w14:paraId="34C88EF3" w14:textId="5278E5F6"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36" w:history="1">
            <w:r w:rsidR="00491E24" w:rsidRPr="00F12E11">
              <w:rPr>
                <w:rStyle w:val="Hipervnculo"/>
                <w:noProof/>
              </w:rPr>
              <w:t>3.</w:t>
            </w:r>
            <w:r w:rsidR="00491E24">
              <w:rPr>
                <w:rFonts w:asciiTheme="minorHAnsi" w:eastAsiaTheme="minorEastAsia" w:hAnsiTheme="minorHAnsi" w:cstheme="minorBidi"/>
                <w:noProof/>
                <w:color w:val="auto"/>
                <w:szCs w:val="22"/>
                <w:lang w:val="es-AR"/>
              </w:rPr>
              <w:tab/>
            </w:r>
            <w:r w:rsidR="00491E24" w:rsidRPr="00F12E11">
              <w:rPr>
                <w:rStyle w:val="Hipervnculo"/>
                <w:noProof/>
              </w:rPr>
              <w:t>Relevamiento de Activos</w:t>
            </w:r>
            <w:r w:rsidR="00491E24">
              <w:rPr>
                <w:noProof/>
                <w:webHidden/>
              </w:rPr>
              <w:tab/>
            </w:r>
            <w:r w:rsidR="00491E24">
              <w:rPr>
                <w:noProof/>
                <w:webHidden/>
              </w:rPr>
              <w:fldChar w:fldCharType="begin"/>
            </w:r>
            <w:r w:rsidR="00491E24">
              <w:rPr>
                <w:noProof/>
                <w:webHidden/>
              </w:rPr>
              <w:instrText xml:space="preserve"> PAGEREF _Toc25484236 \h </w:instrText>
            </w:r>
            <w:r w:rsidR="00491E24">
              <w:rPr>
                <w:noProof/>
                <w:webHidden/>
              </w:rPr>
            </w:r>
            <w:r w:rsidR="00491E24">
              <w:rPr>
                <w:noProof/>
                <w:webHidden/>
              </w:rPr>
              <w:fldChar w:fldCharType="separate"/>
            </w:r>
            <w:r w:rsidR="00491E24">
              <w:rPr>
                <w:noProof/>
                <w:webHidden/>
              </w:rPr>
              <w:t>4</w:t>
            </w:r>
            <w:r w:rsidR="00491E24">
              <w:rPr>
                <w:noProof/>
                <w:webHidden/>
              </w:rPr>
              <w:fldChar w:fldCharType="end"/>
            </w:r>
          </w:hyperlink>
        </w:p>
        <w:p w14:paraId="0D20DE51" w14:textId="5AD6752B"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37" w:history="1">
            <w:r w:rsidR="00491E24" w:rsidRPr="00F12E11">
              <w:rPr>
                <w:rStyle w:val="Hipervnculo"/>
                <w:noProof/>
              </w:rPr>
              <w:t>4.</w:t>
            </w:r>
            <w:r w:rsidR="00491E24">
              <w:rPr>
                <w:rFonts w:asciiTheme="minorHAnsi" w:eastAsiaTheme="minorEastAsia" w:hAnsiTheme="minorHAnsi" w:cstheme="minorBidi"/>
                <w:noProof/>
                <w:color w:val="auto"/>
                <w:szCs w:val="22"/>
                <w:lang w:val="es-AR"/>
              </w:rPr>
              <w:tab/>
            </w:r>
            <w:r w:rsidR="00491E24" w:rsidRPr="00F12E11">
              <w:rPr>
                <w:rStyle w:val="Hipervnculo"/>
                <w:noProof/>
              </w:rPr>
              <w:t>Análisis de Vulnerabilidades y Riesgos</w:t>
            </w:r>
            <w:r w:rsidR="00491E24">
              <w:rPr>
                <w:noProof/>
                <w:webHidden/>
              </w:rPr>
              <w:tab/>
            </w:r>
            <w:r w:rsidR="00491E24">
              <w:rPr>
                <w:noProof/>
                <w:webHidden/>
              </w:rPr>
              <w:fldChar w:fldCharType="begin"/>
            </w:r>
            <w:r w:rsidR="00491E24">
              <w:rPr>
                <w:noProof/>
                <w:webHidden/>
              </w:rPr>
              <w:instrText xml:space="preserve"> PAGEREF _Toc25484237 \h </w:instrText>
            </w:r>
            <w:r w:rsidR="00491E24">
              <w:rPr>
                <w:noProof/>
                <w:webHidden/>
              </w:rPr>
            </w:r>
            <w:r w:rsidR="00491E24">
              <w:rPr>
                <w:noProof/>
                <w:webHidden/>
              </w:rPr>
              <w:fldChar w:fldCharType="separate"/>
            </w:r>
            <w:r w:rsidR="00491E24">
              <w:rPr>
                <w:noProof/>
                <w:webHidden/>
              </w:rPr>
              <w:t>7</w:t>
            </w:r>
            <w:r w:rsidR="00491E24">
              <w:rPr>
                <w:noProof/>
                <w:webHidden/>
              </w:rPr>
              <w:fldChar w:fldCharType="end"/>
            </w:r>
          </w:hyperlink>
        </w:p>
        <w:p w14:paraId="40FD7B54" w14:textId="129C2C86"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38" w:history="1">
            <w:r w:rsidR="00491E24" w:rsidRPr="00F12E11">
              <w:rPr>
                <w:rStyle w:val="Hipervnculo"/>
                <w:noProof/>
              </w:rPr>
              <w:t>5.</w:t>
            </w:r>
            <w:r w:rsidR="00491E24">
              <w:rPr>
                <w:rFonts w:asciiTheme="minorHAnsi" w:eastAsiaTheme="minorEastAsia" w:hAnsiTheme="minorHAnsi" w:cstheme="minorBidi"/>
                <w:noProof/>
                <w:color w:val="auto"/>
                <w:szCs w:val="22"/>
                <w:lang w:val="es-AR"/>
              </w:rPr>
              <w:tab/>
            </w:r>
            <w:r w:rsidR="00491E24" w:rsidRPr="00F12E11">
              <w:rPr>
                <w:rStyle w:val="Hipervnculo"/>
                <w:noProof/>
              </w:rPr>
              <w:t>Políticas de Seguridad:</w:t>
            </w:r>
            <w:r w:rsidR="00491E24">
              <w:rPr>
                <w:noProof/>
                <w:webHidden/>
              </w:rPr>
              <w:tab/>
            </w:r>
            <w:r w:rsidR="00491E24">
              <w:rPr>
                <w:noProof/>
                <w:webHidden/>
              </w:rPr>
              <w:fldChar w:fldCharType="begin"/>
            </w:r>
            <w:r w:rsidR="00491E24">
              <w:rPr>
                <w:noProof/>
                <w:webHidden/>
              </w:rPr>
              <w:instrText xml:space="preserve"> PAGEREF _Toc25484238 \h </w:instrText>
            </w:r>
            <w:r w:rsidR="00491E24">
              <w:rPr>
                <w:noProof/>
                <w:webHidden/>
              </w:rPr>
            </w:r>
            <w:r w:rsidR="00491E24">
              <w:rPr>
                <w:noProof/>
                <w:webHidden/>
              </w:rPr>
              <w:fldChar w:fldCharType="separate"/>
            </w:r>
            <w:r w:rsidR="00491E24">
              <w:rPr>
                <w:noProof/>
                <w:webHidden/>
              </w:rPr>
              <w:t>11</w:t>
            </w:r>
            <w:r w:rsidR="00491E24">
              <w:rPr>
                <w:noProof/>
                <w:webHidden/>
              </w:rPr>
              <w:fldChar w:fldCharType="end"/>
            </w:r>
          </w:hyperlink>
        </w:p>
        <w:p w14:paraId="57711E4E" w14:textId="1566D1A3"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39" w:history="1">
            <w:r w:rsidR="00491E24" w:rsidRPr="00F12E11">
              <w:rPr>
                <w:rStyle w:val="Hipervnculo"/>
                <w:noProof/>
              </w:rPr>
              <w:t>6.</w:t>
            </w:r>
            <w:r w:rsidR="00491E24">
              <w:rPr>
                <w:rFonts w:asciiTheme="minorHAnsi" w:eastAsiaTheme="minorEastAsia" w:hAnsiTheme="minorHAnsi" w:cstheme="minorBidi"/>
                <w:noProof/>
                <w:color w:val="auto"/>
                <w:szCs w:val="22"/>
                <w:lang w:val="es-AR"/>
              </w:rPr>
              <w:tab/>
            </w:r>
            <w:r w:rsidR="00491E24" w:rsidRPr="00F12E11">
              <w:rPr>
                <w:rStyle w:val="Hipervnculo"/>
                <w:noProof/>
              </w:rPr>
              <w:t>Soluciones Específicas</w:t>
            </w:r>
            <w:r w:rsidR="00491E24">
              <w:rPr>
                <w:noProof/>
                <w:webHidden/>
              </w:rPr>
              <w:tab/>
            </w:r>
            <w:r w:rsidR="00491E24">
              <w:rPr>
                <w:noProof/>
                <w:webHidden/>
              </w:rPr>
              <w:fldChar w:fldCharType="begin"/>
            </w:r>
            <w:r w:rsidR="00491E24">
              <w:rPr>
                <w:noProof/>
                <w:webHidden/>
              </w:rPr>
              <w:instrText xml:space="preserve"> PAGEREF _Toc25484239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29A4798B" w14:textId="04181250"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40" w:history="1">
            <w:r w:rsidR="00491E24" w:rsidRPr="00F12E11">
              <w:rPr>
                <w:rStyle w:val="Hipervnculo"/>
                <w:noProof/>
              </w:rPr>
              <w:t>a.</w:t>
            </w:r>
            <w:r w:rsidR="00491E24">
              <w:rPr>
                <w:rFonts w:asciiTheme="minorHAnsi" w:eastAsiaTheme="minorEastAsia" w:hAnsiTheme="minorHAnsi" w:cstheme="minorBidi"/>
                <w:noProof/>
                <w:color w:val="auto"/>
                <w:szCs w:val="22"/>
                <w:lang w:val="es-AR"/>
              </w:rPr>
              <w:tab/>
            </w:r>
            <w:r w:rsidR="00491E24" w:rsidRPr="00F12E11">
              <w:rPr>
                <w:rStyle w:val="Hipervnculo"/>
                <w:noProof/>
              </w:rPr>
              <w:t>A.A.A</w:t>
            </w:r>
            <w:r w:rsidR="00491E24">
              <w:rPr>
                <w:noProof/>
                <w:webHidden/>
              </w:rPr>
              <w:tab/>
            </w:r>
            <w:r w:rsidR="00491E24">
              <w:rPr>
                <w:noProof/>
                <w:webHidden/>
              </w:rPr>
              <w:fldChar w:fldCharType="begin"/>
            </w:r>
            <w:r w:rsidR="00491E24">
              <w:rPr>
                <w:noProof/>
                <w:webHidden/>
              </w:rPr>
              <w:instrText xml:space="preserve"> PAGEREF _Toc25484240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25D78FDB" w14:textId="141330CD"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1" w:history="1">
            <w:r w:rsidR="00491E24" w:rsidRPr="00F12E11">
              <w:rPr>
                <w:rStyle w:val="Hipervnculo"/>
                <w:noProof/>
              </w:rPr>
              <w:t>Situación Actual:</w:t>
            </w:r>
            <w:r w:rsidR="00491E24">
              <w:rPr>
                <w:noProof/>
                <w:webHidden/>
              </w:rPr>
              <w:tab/>
            </w:r>
            <w:r w:rsidR="00491E24">
              <w:rPr>
                <w:noProof/>
                <w:webHidden/>
              </w:rPr>
              <w:fldChar w:fldCharType="begin"/>
            </w:r>
            <w:r w:rsidR="00491E24">
              <w:rPr>
                <w:noProof/>
                <w:webHidden/>
              </w:rPr>
              <w:instrText xml:space="preserve"> PAGEREF _Toc25484241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59B68D8A" w14:textId="20B222B9"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2" w:history="1">
            <w:r w:rsidR="00491E24" w:rsidRPr="00F12E11">
              <w:rPr>
                <w:rStyle w:val="Hipervnculo"/>
                <w:noProof/>
              </w:rPr>
              <w:t>Solución Propuesta</w:t>
            </w:r>
            <w:r w:rsidR="00491E24">
              <w:rPr>
                <w:noProof/>
                <w:webHidden/>
              </w:rPr>
              <w:tab/>
            </w:r>
            <w:r w:rsidR="00491E24">
              <w:rPr>
                <w:noProof/>
                <w:webHidden/>
              </w:rPr>
              <w:fldChar w:fldCharType="begin"/>
            </w:r>
            <w:r w:rsidR="00491E24">
              <w:rPr>
                <w:noProof/>
                <w:webHidden/>
              </w:rPr>
              <w:instrText xml:space="preserve"> PAGEREF _Toc25484242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4B60BDD3" w14:textId="798F1E11"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3" w:history="1">
            <w:r w:rsidR="00491E24" w:rsidRPr="00F12E11">
              <w:rPr>
                <w:rStyle w:val="Hipervnculo"/>
                <w:noProof/>
              </w:rPr>
              <w:t>Especificaciones Técnicas</w:t>
            </w:r>
            <w:r w:rsidR="00491E24">
              <w:rPr>
                <w:noProof/>
                <w:webHidden/>
              </w:rPr>
              <w:tab/>
            </w:r>
            <w:r w:rsidR="00491E24">
              <w:rPr>
                <w:noProof/>
                <w:webHidden/>
              </w:rPr>
              <w:fldChar w:fldCharType="begin"/>
            </w:r>
            <w:r w:rsidR="00491E24">
              <w:rPr>
                <w:noProof/>
                <w:webHidden/>
              </w:rPr>
              <w:instrText xml:space="preserve"> PAGEREF _Toc25484243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595F278F" w14:textId="641FADF3"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44" w:history="1">
            <w:r w:rsidR="00491E24" w:rsidRPr="00F12E11">
              <w:rPr>
                <w:rStyle w:val="Hipervnculo"/>
                <w:noProof/>
              </w:rPr>
              <w:t>b.</w:t>
            </w:r>
            <w:r w:rsidR="00491E24">
              <w:rPr>
                <w:rFonts w:asciiTheme="minorHAnsi" w:eastAsiaTheme="minorEastAsia" w:hAnsiTheme="minorHAnsi" w:cstheme="minorBidi"/>
                <w:noProof/>
                <w:color w:val="auto"/>
                <w:szCs w:val="22"/>
                <w:lang w:val="es-AR"/>
              </w:rPr>
              <w:tab/>
            </w:r>
            <w:r w:rsidR="00491E24" w:rsidRPr="00F12E11">
              <w:rPr>
                <w:rStyle w:val="Hipervnculo"/>
                <w:noProof/>
              </w:rPr>
              <w:t>Firma Digital</w:t>
            </w:r>
            <w:r w:rsidR="00491E24">
              <w:rPr>
                <w:noProof/>
                <w:webHidden/>
              </w:rPr>
              <w:tab/>
            </w:r>
            <w:r w:rsidR="00491E24">
              <w:rPr>
                <w:noProof/>
                <w:webHidden/>
              </w:rPr>
              <w:fldChar w:fldCharType="begin"/>
            </w:r>
            <w:r w:rsidR="00491E24">
              <w:rPr>
                <w:noProof/>
                <w:webHidden/>
              </w:rPr>
              <w:instrText xml:space="preserve"> PAGEREF _Toc25484244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327D85F9" w14:textId="65430307"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5" w:history="1">
            <w:r w:rsidR="00491E24" w:rsidRPr="00F12E11">
              <w:rPr>
                <w:rStyle w:val="Hipervnculo"/>
                <w:noProof/>
              </w:rPr>
              <w:t>Situación Actual</w:t>
            </w:r>
            <w:r w:rsidR="00491E24">
              <w:rPr>
                <w:noProof/>
                <w:webHidden/>
              </w:rPr>
              <w:tab/>
            </w:r>
            <w:r w:rsidR="00491E24">
              <w:rPr>
                <w:noProof/>
                <w:webHidden/>
              </w:rPr>
              <w:fldChar w:fldCharType="begin"/>
            </w:r>
            <w:r w:rsidR="00491E24">
              <w:rPr>
                <w:noProof/>
                <w:webHidden/>
              </w:rPr>
              <w:instrText xml:space="preserve"> PAGEREF _Toc25484245 \h </w:instrText>
            </w:r>
            <w:r w:rsidR="00491E24">
              <w:rPr>
                <w:noProof/>
                <w:webHidden/>
              </w:rPr>
            </w:r>
            <w:r w:rsidR="00491E24">
              <w:rPr>
                <w:noProof/>
                <w:webHidden/>
              </w:rPr>
              <w:fldChar w:fldCharType="separate"/>
            </w:r>
            <w:r w:rsidR="00491E24">
              <w:rPr>
                <w:noProof/>
                <w:webHidden/>
              </w:rPr>
              <w:t>13</w:t>
            </w:r>
            <w:r w:rsidR="00491E24">
              <w:rPr>
                <w:noProof/>
                <w:webHidden/>
              </w:rPr>
              <w:fldChar w:fldCharType="end"/>
            </w:r>
          </w:hyperlink>
        </w:p>
        <w:p w14:paraId="14895FF3" w14:textId="2EB4E779"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6" w:history="1">
            <w:r w:rsidR="00491E24" w:rsidRPr="00F12E11">
              <w:rPr>
                <w:rStyle w:val="Hipervnculo"/>
                <w:noProof/>
              </w:rPr>
              <w:t>Solución Propuesta:</w:t>
            </w:r>
            <w:r w:rsidR="00491E24">
              <w:rPr>
                <w:noProof/>
                <w:webHidden/>
              </w:rPr>
              <w:tab/>
            </w:r>
            <w:r w:rsidR="00491E24">
              <w:rPr>
                <w:noProof/>
                <w:webHidden/>
              </w:rPr>
              <w:fldChar w:fldCharType="begin"/>
            </w:r>
            <w:r w:rsidR="00491E24">
              <w:rPr>
                <w:noProof/>
                <w:webHidden/>
              </w:rPr>
              <w:instrText xml:space="preserve"> PAGEREF _Toc25484246 \h </w:instrText>
            </w:r>
            <w:r w:rsidR="00491E24">
              <w:rPr>
                <w:noProof/>
                <w:webHidden/>
              </w:rPr>
            </w:r>
            <w:r w:rsidR="00491E24">
              <w:rPr>
                <w:noProof/>
                <w:webHidden/>
              </w:rPr>
              <w:fldChar w:fldCharType="separate"/>
            </w:r>
            <w:r w:rsidR="00491E24">
              <w:rPr>
                <w:noProof/>
                <w:webHidden/>
              </w:rPr>
              <w:t>14</w:t>
            </w:r>
            <w:r w:rsidR="00491E24">
              <w:rPr>
                <w:noProof/>
                <w:webHidden/>
              </w:rPr>
              <w:fldChar w:fldCharType="end"/>
            </w:r>
          </w:hyperlink>
        </w:p>
        <w:p w14:paraId="7532B37B" w14:textId="1A8475AA"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7" w:history="1">
            <w:r w:rsidR="00491E24" w:rsidRPr="00F12E11">
              <w:rPr>
                <w:rStyle w:val="Hipervnculo"/>
                <w:noProof/>
              </w:rPr>
              <w:t>Especificaciones Técnicas</w:t>
            </w:r>
            <w:r w:rsidR="00491E24">
              <w:rPr>
                <w:noProof/>
                <w:webHidden/>
              </w:rPr>
              <w:tab/>
            </w:r>
            <w:r w:rsidR="00491E24">
              <w:rPr>
                <w:noProof/>
                <w:webHidden/>
              </w:rPr>
              <w:fldChar w:fldCharType="begin"/>
            </w:r>
            <w:r w:rsidR="00491E24">
              <w:rPr>
                <w:noProof/>
                <w:webHidden/>
              </w:rPr>
              <w:instrText xml:space="preserve"> PAGEREF _Toc25484247 \h </w:instrText>
            </w:r>
            <w:r w:rsidR="00491E24">
              <w:rPr>
                <w:noProof/>
                <w:webHidden/>
              </w:rPr>
            </w:r>
            <w:r w:rsidR="00491E24">
              <w:rPr>
                <w:noProof/>
                <w:webHidden/>
              </w:rPr>
              <w:fldChar w:fldCharType="separate"/>
            </w:r>
            <w:r w:rsidR="00491E24">
              <w:rPr>
                <w:noProof/>
                <w:webHidden/>
              </w:rPr>
              <w:t>14</w:t>
            </w:r>
            <w:r w:rsidR="00491E24">
              <w:rPr>
                <w:noProof/>
                <w:webHidden/>
              </w:rPr>
              <w:fldChar w:fldCharType="end"/>
            </w:r>
          </w:hyperlink>
        </w:p>
        <w:p w14:paraId="351C7D74" w14:textId="74F1FB36"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48" w:history="1">
            <w:r w:rsidR="00491E24" w:rsidRPr="00F12E11">
              <w:rPr>
                <w:rStyle w:val="Hipervnculo"/>
                <w:noProof/>
              </w:rPr>
              <w:t>c.</w:t>
            </w:r>
            <w:r w:rsidR="00491E24">
              <w:rPr>
                <w:rFonts w:asciiTheme="minorHAnsi" w:eastAsiaTheme="minorEastAsia" w:hAnsiTheme="minorHAnsi" w:cstheme="minorBidi"/>
                <w:noProof/>
                <w:color w:val="auto"/>
                <w:szCs w:val="22"/>
                <w:lang w:val="es-AR"/>
              </w:rPr>
              <w:tab/>
            </w:r>
            <w:r w:rsidR="00491E24" w:rsidRPr="00F12E11">
              <w:rPr>
                <w:rStyle w:val="Hipervnculo"/>
                <w:noProof/>
              </w:rPr>
              <w:t>Seguridad Perimetral</w:t>
            </w:r>
            <w:r w:rsidR="00491E24">
              <w:rPr>
                <w:noProof/>
                <w:webHidden/>
              </w:rPr>
              <w:tab/>
            </w:r>
            <w:r w:rsidR="00491E24">
              <w:rPr>
                <w:noProof/>
                <w:webHidden/>
              </w:rPr>
              <w:fldChar w:fldCharType="begin"/>
            </w:r>
            <w:r w:rsidR="00491E24">
              <w:rPr>
                <w:noProof/>
                <w:webHidden/>
              </w:rPr>
              <w:instrText xml:space="preserve"> PAGEREF _Toc25484248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2105AA14" w14:textId="4D53E38A"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49" w:history="1">
            <w:r w:rsidR="00491E24" w:rsidRPr="00F12E11">
              <w:rPr>
                <w:rStyle w:val="Hipervnculo"/>
                <w:noProof/>
              </w:rPr>
              <w:t>Situación Actual</w:t>
            </w:r>
            <w:r w:rsidR="00491E24">
              <w:rPr>
                <w:noProof/>
                <w:webHidden/>
              </w:rPr>
              <w:tab/>
            </w:r>
            <w:r w:rsidR="00491E24">
              <w:rPr>
                <w:noProof/>
                <w:webHidden/>
              </w:rPr>
              <w:fldChar w:fldCharType="begin"/>
            </w:r>
            <w:r w:rsidR="00491E24">
              <w:rPr>
                <w:noProof/>
                <w:webHidden/>
              </w:rPr>
              <w:instrText xml:space="preserve"> PAGEREF _Toc25484249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715A7A0F" w14:textId="1B38CB69"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50" w:history="1">
            <w:r w:rsidR="00491E24" w:rsidRPr="00F12E11">
              <w:rPr>
                <w:rStyle w:val="Hipervnculo"/>
                <w:noProof/>
              </w:rPr>
              <w:t>Solución Propuesta / Especificaciones Técnicas</w:t>
            </w:r>
            <w:r w:rsidR="00491E24">
              <w:rPr>
                <w:noProof/>
                <w:webHidden/>
              </w:rPr>
              <w:tab/>
            </w:r>
            <w:r w:rsidR="00491E24">
              <w:rPr>
                <w:noProof/>
                <w:webHidden/>
              </w:rPr>
              <w:fldChar w:fldCharType="begin"/>
            </w:r>
            <w:r w:rsidR="00491E24">
              <w:rPr>
                <w:noProof/>
                <w:webHidden/>
              </w:rPr>
              <w:instrText xml:space="preserve"> PAGEREF _Toc25484250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37098584" w14:textId="6F984493"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51" w:history="1">
            <w:r w:rsidR="00491E24" w:rsidRPr="00F12E11">
              <w:rPr>
                <w:rStyle w:val="Hipervnculo"/>
                <w:noProof/>
              </w:rPr>
              <w:t>d.</w:t>
            </w:r>
            <w:r w:rsidR="00491E24">
              <w:rPr>
                <w:rFonts w:asciiTheme="minorHAnsi" w:eastAsiaTheme="minorEastAsia" w:hAnsiTheme="minorHAnsi" w:cstheme="minorBidi"/>
                <w:noProof/>
                <w:color w:val="auto"/>
                <w:szCs w:val="22"/>
                <w:lang w:val="es-AR"/>
              </w:rPr>
              <w:tab/>
            </w:r>
            <w:r w:rsidR="00491E24" w:rsidRPr="00F12E11">
              <w:rPr>
                <w:rStyle w:val="Hipervnculo"/>
                <w:noProof/>
              </w:rPr>
              <w:t>VPN</w:t>
            </w:r>
            <w:r w:rsidR="00491E24">
              <w:rPr>
                <w:noProof/>
                <w:webHidden/>
              </w:rPr>
              <w:tab/>
            </w:r>
            <w:r w:rsidR="00491E24">
              <w:rPr>
                <w:noProof/>
                <w:webHidden/>
              </w:rPr>
              <w:fldChar w:fldCharType="begin"/>
            </w:r>
            <w:r w:rsidR="00491E24">
              <w:rPr>
                <w:noProof/>
                <w:webHidden/>
              </w:rPr>
              <w:instrText xml:space="preserve"> PAGEREF _Toc25484251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0353DA5F" w14:textId="743DA353"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52" w:history="1">
            <w:r w:rsidR="00491E24" w:rsidRPr="00F12E11">
              <w:rPr>
                <w:rStyle w:val="Hipervnculo"/>
                <w:noProof/>
              </w:rPr>
              <w:t>Situación Actual</w:t>
            </w:r>
            <w:r w:rsidR="00491E24">
              <w:rPr>
                <w:noProof/>
                <w:webHidden/>
              </w:rPr>
              <w:tab/>
            </w:r>
            <w:r w:rsidR="00491E24">
              <w:rPr>
                <w:noProof/>
                <w:webHidden/>
              </w:rPr>
              <w:fldChar w:fldCharType="begin"/>
            </w:r>
            <w:r w:rsidR="00491E24">
              <w:rPr>
                <w:noProof/>
                <w:webHidden/>
              </w:rPr>
              <w:instrText xml:space="preserve"> PAGEREF _Toc25484252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42ED1194" w14:textId="68B204CA"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53" w:history="1">
            <w:r w:rsidR="00491E24" w:rsidRPr="00F12E11">
              <w:rPr>
                <w:rStyle w:val="Hipervnculo"/>
                <w:noProof/>
              </w:rPr>
              <w:t>Solución Propuesta</w:t>
            </w:r>
            <w:r w:rsidR="00491E24">
              <w:rPr>
                <w:noProof/>
                <w:webHidden/>
              </w:rPr>
              <w:tab/>
            </w:r>
            <w:r w:rsidR="00491E24">
              <w:rPr>
                <w:noProof/>
                <w:webHidden/>
              </w:rPr>
              <w:fldChar w:fldCharType="begin"/>
            </w:r>
            <w:r w:rsidR="00491E24">
              <w:rPr>
                <w:noProof/>
                <w:webHidden/>
              </w:rPr>
              <w:instrText xml:space="preserve"> PAGEREF _Toc25484253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1BC834E9" w14:textId="0FF04F5A" w:rsidR="00491E24" w:rsidRDefault="001F1E3A">
          <w:pPr>
            <w:pStyle w:val="TDC3"/>
            <w:tabs>
              <w:tab w:val="right" w:pos="9628"/>
            </w:tabs>
            <w:rPr>
              <w:rFonts w:asciiTheme="minorHAnsi" w:eastAsiaTheme="minorEastAsia" w:hAnsiTheme="minorHAnsi" w:cstheme="minorBidi"/>
              <w:noProof/>
              <w:color w:val="auto"/>
              <w:szCs w:val="22"/>
              <w:lang w:val="es-AR"/>
            </w:rPr>
          </w:pPr>
          <w:hyperlink w:anchor="_Toc25484254" w:history="1">
            <w:r w:rsidR="00491E24" w:rsidRPr="00F12E11">
              <w:rPr>
                <w:rStyle w:val="Hipervnculo"/>
                <w:noProof/>
              </w:rPr>
              <w:t>Especificaciones Técnicas</w:t>
            </w:r>
            <w:r w:rsidR="00491E24">
              <w:rPr>
                <w:noProof/>
                <w:webHidden/>
              </w:rPr>
              <w:tab/>
            </w:r>
            <w:r w:rsidR="00491E24">
              <w:rPr>
                <w:noProof/>
                <w:webHidden/>
              </w:rPr>
              <w:fldChar w:fldCharType="begin"/>
            </w:r>
            <w:r w:rsidR="00491E24">
              <w:rPr>
                <w:noProof/>
                <w:webHidden/>
              </w:rPr>
              <w:instrText xml:space="preserve"> PAGEREF _Toc25484254 \h </w:instrText>
            </w:r>
            <w:r w:rsidR="00491E24">
              <w:rPr>
                <w:noProof/>
                <w:webHidden/>
              </w:rPr>
            </w:r>
            <w:r w:rsidR="00491E24">
              <w:rPr>
                <w:noProof/>
                <w:webHidden/>
              </w:rPr>
              <w:fldChar w:fldCharType="separate"/>
            </w:r>
            <w:r w:rsidR="00491E24">
              <w:rPr>
                <w:noProof/>
                <w:webHidden/>
              </w:rPr>
              <w:t>15</w:t>
            </w:r>
            <w:r w:rsidR="00491E24">
              <w:rPr>
                <w:noProof/>
                <w:webHidden/>
              </w:rPr>
              <w:fldChar w:fldCharType="end"/>
            </w:r>
          </w:hyperlink>
        </w:p>
        <w:p w14:paraId="6AA28677" w14:textId="1D5A553A"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55" w:history="1">
            <w:r w:rsidR="00491E24" w:rsidRPr="00F12E11">
              <w:rPr>
                <w:rStyle w:val="Hipervnculo"/>
                <w:noProof/>
              </w:rPr>
              <w:t>7.</w:t>
            </w:r>
            <w:r w:rsidR="00491E24">
              <w:rPr>
                <w:rFonts w:asciiTheme="minorHAnsi" w:eastAsiaTheme="minorEastAsia" w:hAnsiTheme="minorHAnsi" w:cstheme="minorBidi"/>
                <w:noProof/>
                <w:color w:val="auto"/>
                <w:szCs w:val="22"/>
                <w:lang w:val="es-AR"/>
              </w:rPr>
              <w:tab/>
            </w:r>
            <w:r w:rsidR="00491E24" w:rsidRPr="00F12E11">
              <w:rPr>
                <w:rStyle w:val="Hipervnculo"/>
                <w:noProof/>
              </w:rPr>
              <w:t>Conclusiones</w:t>
            </w:r>
            <w:r w:rsidR="00491E24">
              <w:rPr>
                <w:noProof/>
                <w:webHidden/>
              </w:rPr>
              <w:tab/>
            </w:r>
            <w:r w:rsidR="00491E24">
              <w:rPr>
                <w:noProof/>
                <w:webHidden/>
              </w:rPr>
              <w:fldChar w:fldCharType="begin"/>
            </w:r>
            <w:r w:rsidR="00491E24">
              <w:rPr>
                <w:noProof/>
                <w:webHidden/>
              </w:rPr>
              <w:instrText xml:space="preserve"> PAGEREF _Toc25484255 \h </w:instrText>
            </w:r>
            <w:r w:rsidR="00491E24">
              <w:rPr>
                <w:noProof/>
                <w:webHidden/>
              </w:rPr>
            </w:r>
            <w:r w:rsidR="00491E24">
              <w:rPr>
                <w:noProof/>
                <w:webHidden/>
              </w:rPr>
              <w:fldChar w:fldCharType="separate"/>
            </w:r>
            <w:r w:rsidR="00491E24">
              <w:rPr>
                <w:noProof/>
                <w:webHidden/>
              </w:rPr>
              <w:t>16</w:t>
            </w:r>
            <w:r w:rsidR="00491E24">
              <w:rPr>
                <w:noProof/>
                <w:webHidden/>
              </w:rPr>
              <w:fldChar w:fldCharType="end"/>
            </w:r>
          </w:hyperlink>
        </w:p>
        <w:p w14:paraId="780D696E" w14:textId="4F96528E"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56" w:history="1">
            <w:r w:rsidR="00491E24" w:rsidRPr="00F12E11">
              <w:rPr>
                <w:rStyle w:val="Hipervnculo"/>
                <w:noProof/>
              </w:rPr>
              <w:t>8.</w:t>
            </w:r>
            <w:r w:rsidR="00491E24">
              <w:rPr>
                <w:rFonts w:asciiTheme="minorHAnsi" w:eastAsiaTheme="minorEastAsia" w:hAnsiTheme="minorHAnsi" w:cstheme="minorBidi"/>
                <w:noProof/>
                <w:color w:val="auto"/>
                <w:szCs w:val="22"/>
                <w:lang w:val="es-AR"/>
              </w:rPr>
              <w:tab/>
            </w:r>
            <w:r w:rsidR="00491E24" w:rsidRPr="00F12E11">
              <w:rPr>
                <w:rStyle w:val="Hipervnculo"/>
                <w:noProof/>
              </w:rPr>
              <w:t>Diagrama de la Red Futuro</w:t>
            </w:r>
            <w:r w:rsidR="00491E24">
              <w:rPr>
                <w:noProof/>
                <w:webHidden/>
              </w:rPr>
              <w:tab/>
            </w:r>
            <w:r w:rsidR="00491E24">
              <w:rPr>
                <w:noProof/>
                <w:webHidden/>
              </w:rPr>
              <w:fldChar w:fldCharType="begin"/>
            </w:r>
            <w:r w:rsidR="00491E24">
              <w:rPr>
                <w:noProof/>
                <w:webHidden/>
              </w:rPr>
              <w:instrText xml:space="preserve"> PAGEREF _Toc25484256 \h </w:instrText>
            </w:r>
            <w:r w:rsidR="00491E24">
              <w:rPr>
                <w:noProof/>
                <w:webHidden/>
              </w:rPr>
            </w:r>
            <w:r w:rsidR="00491E24">
              <w:rPr>
                <w:noProof/>
                <w:webHidden/>
              </w:rPr>
              <w:fldChar w:fldCharType="separate"/>
            </w:r>
            <w:r w:rsidR="00491E24">
              <w:rPr>
                <w:noProof/>
                <w:webHidden/>
              </w:rPr>
              <w:t>16</w:t>
            </w:r>
            <w:r w:rsidR="00491E24">
              <w:rPr>
                <w:noProof/>
                <w:webHidden/>
              </w:rPr>
              <w:fldChar w:fldCharType="end"/>
            </w:r>
          </w:hyperlink>
        </w:p>
        <w:p w14:paraId="359297E0" w14:textId="61131C35" w:rsidR="00491E24" w:rsidRDefault="001F1E3A">
          <w:pPr>
            <w:pStyle w:val="TDC1"/>
            <w:tabs>
              <w:tab w:val="left" w:pos="440"/>
              <w:tab w:val="right" w:pos="9628"/>
            </w:tabs>
            <w:rPr>
              <w:rFonts w:asciiTheme="minorHAnsi" w:eastAsiaTheme="minorEastAsia" w:hAnsiTheme="minorHAnsi" w:cstheme="minorBidi"/>
              <w:noProof/>
              <w:color w:val="auto"/>
              <w:szCs w:val="22"/>
              <w:lang w:val="es-AR"/>
            </w:rPr>
          </w:pPr>
          <w:hyperlink w:anchor="_Toc25484257" w:history="1">
            <w:r w:rsidR="00491E24" w:rsidRPr="00F12E11">
              <w:rPr>
                <w:rStyle w:val="Hipervnculo"/>
                <w:noProof/>
              </w:rPr>
              <w:t>9.</w:t>
            </w:r>
            <w:r w:rsidR="00491E24">
              <w:rPr>
                <w:rFonts w:asciiTheme="minorHAnsi" w:eastAsiaTheme="minorEastAsia" w:hAnsiTheme="minorHAnsi" w:cstheme="minorBidi"/>
                <w:noProof/>
                <w:color w:val="auto"/>
                <w:szCs w:val="22"/>
                <w:lang w:val="es-AR"/>
              </w:rPr>
              <w:tab/>
            </w:r>
            <w:r w:rsidR="00491E24" w:rsidRPr="00F12E11">
              <w:rPr>
                <w:rStyle w:val="Hipervnculo"/>
                <w:noProof/>
              </w:rPr>
              <w:t>Bibliografía</w:t>
            </w:r>
            <w:r w:rsidR="00491E24">
              <w:rPr>
                <w:noProof/>
                <w:webHidden/>
              </w:rPr>
              <w:tab/>
            </w:r>
            <w:r w:rsidR="00491E24">
              <w:rPr>
                <w:noProof/>
                <w:webHidden/>
              </w:rPr>
              <w:fldChar w:fldCharType="begin"/>
            </w:r>
            <w:r w:rsidR="00491E24">
              <w:rPr>
                <w:noProof/>
                <w:webHidden/>
              </w:rPr>
              <w:instrText xml:space="preserve"> PAGEREF _Toc25484257 \h </w:instrText>
            </w:r>
            <w:r w:rsidR="00491E24">
              <w:rPr>
                <w:noProof/>
                <w:webHidden/>
              </w:rPr>
            </w:r>
            <w:r w:rsidR="00491E24">
              <w:rPr>
                <w:noProof/>
                <w:webHidden/>
              </w:rPr>
              <w:fldChar w:fldCharType="separate"/>
            </w:r>
            <w:r w:rsidR="00491E24">
              <w:rPr>
                <w:noProof/>
                <w:webHidden/>
              </w:rPr>
              <w:t>17</w:t>
            </w:r>
            <w:r w:rsidR="00491E24">
              <w:rPr>
                <w:noProof/>
                <w:webHidden/>
              </w:rPr>
              <w:fldChar w:fldCharType="end"/>
            </w:r>
          </w:hyperlink>
        </w:p>
        <w:p w14:paraId="7DAE2A9E" w14:textId="5AC23A0E" w:rsidR="003418F7" w:rsidRDefault="00902E3B">
          <w:pPr>
            <w:rPr>
              <w:b/>
            </w:rPr>
          </w:pPr>
          <w:r>
            <w:fldChar w:fldCharType="end"/>
          </w:r>
        </w:p>
      </w:sdtContent>
    </w:sdt>
    <w:p w14:paraId="1DA5FD17" w14:textId="77777777" w:rsidR="003418F7" w:rsidRDefault="00902E3B">
      <w:r>
        <w:t xml:space="preserve"> </w:t>
      </w:r>
      <w:r>
        <w:br w:type="page"/>
      </w:r>
    </w:p>
    <w:p w14:paraId="03EB216B" w14:textId="77777777" w:rsidR="003418F7" w:rsidRDefault="003418F7"/>
    <w:p w14:paraId="6E6DB2FA" w14:textId="77777777" w:rsidR="003418F7" w:rsidRDefault="00902E3B">
      <w:pPr>
        <w:pStyle w:val="Ttulo1"/>
        <w:numPr>
          <w:ilvl w:val="0"/>
          <w:numId w:val="2"/>
        </w:numPr>
      </w:pPr>
      <w:bookmarkStart w:id="1" w:name="_Toc25484234"/>
      <w:r>
        <w:t>Descripción de la Organización</w:t>
      </w:r>
      <w:bookmarkEnd w:id="1"/>
    </w:p>
    <w:p w14:paraId="01780800" w14:textId="77777777" w:rsidR="003418F7" w:rsidRDefault="003418F7"/>
    <w:p w14:paraId="74D7A01E" w14:textId="77777777" w:rsidR="003418F7" w:rsidRDefault="00902E3B">
      <w:bookmarkStart w:id="2" w:name="_heading=h.1fob9te" w:colFirst="0" w:colLast="0"/>
      <w:bookmarkEnd w:id="2"/>
      <w:r>
        <w:t xml:space="preserve">Nombre de la empresa: </w:t>
      </w:r>
      <w:r>
        <w:rPr>
          <w:b/>
        </w:rPr>
        <w:t>Full Innovation People</w:t>
      </w:r>
      <w:r>
        <w:t xml:space="preserve"> (FIP)</w:t>
      </w:r>
    </w:p>
    <w:p w14:paraId="0F26A0FA" w14:textId="77777777" w:rsidR="003418F7" w:rsidRDefault="003418F7"/>
    <w:p w14:paraId="57FA626C" w14:textId="77777777" w:rsidR="003418F7" w:rsidRDefault="00902E3B">
      <w:r>
        <w:t>FIP es una empresa fundada en 2004 por Carlos Buenanueva y Roberto Pedraza. Es una agencia de marketing digital dedicada a brindar soluciones de comunicación, vinculadas con plataformas de comunicación online. Sus servicios están destinados a todo tipo de empresas o personajes públicos.</w:t>
      </w:r>
    </w:p>
    <w:p w14:paraId="3B9EADA4" w14:textId="77777777" w:rsidR="003418F7" w:rsidRDefault="003418F7"/>
    <w:p w14:paraId="51782F57" w14:textId="77777777" w:rsidR="003418F7" w:rsidRDefault="00902E3B">
      <w:r>
        <w:t>Su misión es la de satisfacer a sus clientes, brindando soluciones y servicios de marketing digital con foco en la innovación y que permitan impulsar su potencial como empresa.</w:t>
      </w:r>
    </w:p>
    <w:p w14:paraId="0ABCF061" w14:textId="77777777" w:rsidR="003418F7" w:rsidRDefault="003418F7"/>
    <w:p w14:paraId="0D5E6F91" w14:textId="77777777" w:rsidR="003418F7" w:rsidRDefault="00902E3B">
      <w:r>
        <w:t>Actualmente cuenta con 84 empleados distribuidos en sus 4 sedes, 2 en Capital, 1 en ciudad de Córdoba y otra en ciudad de Mendoza. La sede principal es la oficina administrativa ubicada en la Ciudad de Buenos Aires, en Avenida Brasil 1022. Sus 3 oficinas anexas ubicadas en el barrio de Belgrano de la Ciudad de Buenos Aires, otra en el Barrio Gral. Paz de la ciudad de Córdoba y la más nueva en el centro de la ciudad de Mendoza. Las 3 sirven de oficina para los empleados especialistas en marketing y comerciales.</w:t>
      </w:r>
    </w:p>
    <w:p w14:paraId="7AEAB53C" w14:textId="77777777" w:rsidR="003418F7" w:rsidRDefault="003418F7"/>
    <w:p w14:paraId="1937BB68" w14:textId="77777777" w:rsidR="003418F7" w:rsidRDefault="00902E3B">
      <w:r>
        <w:t>En la comercialización de sus distintos servicios, FIP diseña planes de marketing digitales, administran redes sociales, crean contenido digital, entre otros servicios. Basa su esquema de rentabilidad en el servicio mensual que ofrece a las empresas y personas individuales que contratan el servicio.</w:t>
      </w:r>
    </w:p>
    <w:p w14:paraId="0A1D3AF5" w14:textId="77777777" w:rsidR="003418F7" w:rsidRDefault="003418F7"/>
    <w:p w14:paraId="1E6B88FF" w14:textId="77777777" w:rsidR="003418F7" w:rsidRDefault="00902E3B">
      <w:r>
        <w:t xml:space="preserve">FIP ofrece un sitio web y una aplicación </w:t>
      </w:r>
      <w:proofErr w:type="spellStart"/>
      <w:r>
        <w:t>mobile</w:t>
      </w:r>
      <w:proofErr w:type="spellEnd"/>
      <w:r>
        <w:t xml:space="preserve"> que permite a sus clientes administrar algunos de sus servicios. A través del sitio o la aplicación </w:t>
      </w:r>
      <w:proofErr w:type="spellStart"/>
      <w:r>
        <w:t>mobile</w:t>
      </w:r>
      <w:proofErr w:type="spellEnd"/>
      <w:r>
        <w:t xml:space="preserve"> los clientes pueden cargar pedidos, intercambiar información confidencial para cada trabajo, intercambiar archivos multimedia, aprobar prototipos, entre otras cosas.</w:t>
      </w:r>
    </w:p>
    <w:p w14:paraId="1E7356C3" w14:textId="77777777" w:rsidR="003418F7" w:rsidRDefault="00902E3B">
      <w:pPr>
        <w:rPr>
          <w:color w:val="366091"/>
          <w:sz w:val="36"/>
          <w:szCs w:val="36"/>
        </w:rPr>
      </w:pPr>
      <w:bookmarkStart w:id="3" w:name="_heading=h.3znysh7" w:colFirst="0" w:colLast="0"/>
      <w:bookmarkEnd w:id="3"/>
      <w:r>
        <w:br w:type="page"/>
      </w:r>
    </w:p>
    <w:p w14:paraId="49D42C30" w14:textId="77777777" w:rsidR="003418F7" w:rsidRDefault="003418F7"/>
    <w:p w14:paraId="6BB013DD" w14:textId="77777777" w:rsidR="003418F7" w:rsidRDefault="00902E3B">
      <w:pPr>
        <w:pStyle w:val="Ttulo1"/>
        <w:numPr>
          <w:ilvl w:val="0"/>
          <w:numId w:val="2"/>
        </w:numPr>
      </w:pPr>
      <w:bookmarkStart w:id="4" w:name="_Toc25484235"/>
      <w:r>
        <w:t>Diagrama de la Red Actual</w:t>
      </w:r>
      <w:bookmarkEnd w:id="4"/>
    </w:p>
    <w:p w14:paraId="5CF6EABD" w14:textId="77777777" w:rsidR="003418F7" w:rsidRDefault="003418F7"/>
    <w:p w14:paraId="07982C68" w14:textId="77777777" w:rsidR="003418F7" w:rsidRDefault="00902E3B">
      <w:r>
        <w:rPr>
          <w:noProof/>
          <w:lang w:val="es-AR"/>
        </w:rPr>
        <w:drawing>
          <wp:inline distT="0" distB="0" distL="0" distR="0" wp14:anchorId="1F93C30A" wp14:editId="02AE253D">
            <wp:extent cx="6120130" cy="432308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20130" cy="4323080"/>
                    </a:xfrm>
                    <a:prstGeom prst="rect">
                      <a:avLst/>
                    </a:prstGeom>
                    <a:ln/>
                  </pic:spPr>
                </pic:pic>
              </a:graphicData>
            </a:graphic>
          </wp:inline>
        </w:drawing>
      </w:r>
    </w:p>
    <w:p w14:paraId="73EC39CA" w14:textId="77777777" w:rsidR="003418F7" w:rsidRDefault="003418F7"/>
    <w:p w14:paraId="4871FA6F" w14:textId="77777777" w:rsidR="003418F7" w:rsidRDefault="00902E3B">
      <w:pPr>
        <w:pStyle w:val="Ttulo1"/>
        <w:numPr>
          <w:ilvl w:val="0"/>
          <w:numId w:val="2"/>
        </w:numPr>
      </w:pPr>
      <w:bookmarkStart w:id="5" w:name="_Toc25484236"/>
      <w:r>
        <w:t>Relevamiento de Activos</w:t>
      </w:r>
      <w:bookmarkEnd w:id="5"/>
    </w:p>
    <w:p w14:paraId="57A15E7F" w14:textId="77777777" w:rsidR="003418F7" w:rsidRDefault="003418F7"/>
    <w:p w14:paraId="64B316BC" w14:textId="77777777" w:rsidR="003418F7" w:rsidRDefault="003418F7"/>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5008"/>
        <w:gridCol w:w="1411"/>
      </w:tblGrid>
      <w:tr w:rsidR="003418F7" w14:paraId="64B9237D" w14:textId="77777777">
        <w:trPr>
          <w:trHeight w:val="560"/>
        </w:trPr>
        <w:tc>
          <w:tcPr>
            <w:tcW w:w="3209" w:type="dxa"/>
            <w:vAlign w:val="center"/>
          </w:tcPr>
          <w:p w14:paraId="457C1A04" w14:textId="77777777" w:rsidR="003418F7" w:rsidRDefault="00902E3B">
            <w:r>
              <w:t>Activo</w:t>
            </w:r>
          </w:p>
        </w:tc>
        <w:tc>
          <w:tcPr>
            <w:tcW w:w="5008" w:type="dxa"/>
            <w:vAlign w:val="center"/>
          </w:tcPr>
          <w:p w14:paraId="44FEDEA0" w14:textId="77777777" w:rsidR="003418F7" w:rsidRDefault="00902E3B">
            <w:r>
              <w:t>Descripción</w:t>
            </w:r>
          </w:p>
        </w:tc>
        <w:tc>
          <w:tcPr>
            <w:tcW w:w="1411" w:type="dxa"/>
            <w:vAlign w:val="center"/>
          </w:tcPr>
          <w:p w14:paraId="00AF6B6F" w14:textId="77777777" w:rsidR="003418F7" w:rsidRDefault="00902E3B">
            <w:r>
              <w:t>Cantidad</w:t>
            </w:r>
          </w:p>
        </w:tc>
      </w:tr>
      <w:tr w:rsidR="003418F7" w14:paraId="0BA3D98E" w14:textId="77777777">
        <w:trPr>
          <w:trHeight w:val="560"/>
        </w:trPr>
        <w:tc>
          <w:tcPr>
            <w:tcW w:w="9628" w:type="dxa"/>
            <w:gridSpan w:val="3"/>
            <w:vAlign w:val="center"/>
          </w:tcPr>
          <w:p w14:paraId="2D936C05" w14:textId="77777777" w:rsidR="003418F7" w:rsidRDefault="00902E3B">
            <w:r>
              <w:t>Hardware</w:t>
            </w:r>
          </w:p>
        </w:tc>
      </w:tr>
      <w:tr w:rsidR="003418F7" w14:paraId="2DB8140B" w14:textId="77777777">
        <w:trPr>
          <w:trHeight w:val="440"/>
        </w:trPr>
        <w:tc>
          <w:tcPr>
            <w:tcW w:w="3209" w:type="dxa"/>
            <w:vAlign w:val="center"/>
          </w:tcPr>
          <w:p w14:paraId="27DDD8FB" w14:textId="77777777" w:rsidR="003418F7" w:rsidRDefault="00902E3B">
            <w:r>
              <w:t>Servidor de mail</w:t>
            </w:r>
          </w:p>
        </w:tc>
        <w:tc>
          <w:tcPr>
            <w:tcW w:w="5008" w:type="dxa"/>
            <w:vAlign w:val="center"/>
          </w:tcPr>
          <w:p w14:paraId="04D9D819" w14:textId="77777777" w:rsidR="003418F7" w:rsidRDefault="00902E3B" w:rsidP="00EE03E7">
            <w:pPr>
              <w:jc w:val="left"/>
            </w:pPr>
            <w:r>
              <w:t>Servidor que presta el servicio de correo electrónico</w:t>
            </w:r>
          </w:p>
        </w:tc>
        <w:tc>
          <w:tcPr>
            <w:tcW w:w="1411" w:type="dxa"/>
            <w:vAlign w:val="center"/>
          </w:tcPr>
          <w:p w14:paraId="3443F26D" w14:textId="77777777" w:rsidR="003418F7" w:rsidRDefault="00902E3B">
            <w:r>
              <w:t>1</w:t>
            </w:r>
          </w:p>
        </w:tc>
      </w:tr>
      <w:tr w:rsidR="003418F7" w14:paraId="0EA09092" w14:textId="77777777">
        <w:trPr>
          <w:trHeight w:val="440"/>
        </w:trPr>
        <w:tc>
          <w:tcPr>
            <w:tcW w:w="3209" w:type="dxa"/>
            <w:vAlign w:val="center"/>
          </w:tcPr>
          <w:p w14:paraId="09E5B8AD" w14:textId="77777777" w:rsidR="003418F7" w:rsidRDefault="00902E3B">
            <w:r>
              <w:t>Servidor aplicativo</w:t>
            </w:r>
          </w:p>
        </w:tc>
        <w:tc>
          <w:tcPr>
            <w:tcW w:w="5008" w:type="dxa"/>
            <w:vAlign w:val="center"/>
          </w:tcPr>
          <w:p w14:paraId="4CEA6DAF" w14:textId="77777777" w:rsidR="003418F7" w:rsidRDefault="00902E3B">
            <w:r>
              <w:t>Servidor que presta el servicio aplicativo</w:t>
            </w:r>
          </w:p>
        </w:tc>
        <w:tc>
          <w:tcPr>
            <w:tcW w:w="1411" w:type="dxa"/>
            <w:vAlign w:val="center"/>
          </w:tcPr>
          <w:p w14:paraId="587EAC30" w14:textId="77777777" w:rsidR="003418F7" w:rsidRDefault="00902E3B">
            <w:r>
              <w:t>1</w:t>
            </w:r>
          </w:p>
        </w:tc>
      </w:tr>
      <w:tr w:rsidR="003418F7" w14:paraId="1218A26C" w14:textId="77777777">
        <w:trPr>
          <w:trHeight w:val="440"/>
        </w:trPr>
        <w:tc>
          <w:tcPr>
            <w:tcW w:w="3209" w:type="dxa"/>
            <w:vAlign w:val="center"/>
          </w:tcPr>
          <w:p w14:paraId="40D6F06E" w14:textId="77777777" w:rsidR="003418F7" w:rsidRDefault="00902E3B">
            <w:r>
              <w:lastRenderedPageBreak/>
              <w:t>Servidor de archivos</w:t>
            </w:r>
          </w:p>
        </w:tc>
        <w:tc>
          <w:tcPr>
            <w:tcW w:w="5008" w:type="dxa"/>
            <w:vAlign w:val="center"/>
          </w:tcPr>
          <w:p w14:paraId="10D27911" w14:textId="77777777" w:rsidR="003418F7" w:rsidRDefault="00902E3B">
            <w:r>
              <w:t>Servidor que presta el servicio de guardado de archivos</w:t>
            </w:r>
          </w:p>
        </w:tc>
        <w:tc>
          <w:tcPr>
            <w:tcW w:w="1411" w:type="dxa"/>
            <w:vAlign w:val="center"/>
          </w:tcPr>
          <w:p w14:paraId="757B3121" w14:textId="77777777" w:rsidR="003418F7" w:rsidRDefault="00902E3B">
            <w:r>
              <w:t>1</w:t>
            </w:r>
          </w:p>
        </w:tc>
      </w:tr>
      <w:tr w:rsidR="003418F7" w14:paraId="041E5F37" w14:textId="77777777">
        <w:trPr>
          <w:trHeight w:val="440"/>
        </w:trPr>
        <w:tc>
          <w:tcPr>
            <w:tcW w:w="3209" w:type="dxa"/>
            <w:vAlign w:val="center"/>
          </w:tcPr>
          <w:p w14:paraId="561BBE35" w14:textId="77777777" w:rsidR="003418F7" w:rsidRDefault="00902E3B">
            <w:r>
              <w:t>Servidor de desarrollo</w:t>
            </w:r>
          </w:p>
        </w:tc>
        <w:tc>
          <w:tcPr>
            <w:tcW w:w="5008" w:type="dxa"/>
            <w:vAlign w:val="center"/>
          </w:tcPr>
          <w:p w14:paraId="015CE135" w14:textId="77777777" w:rsidR="003418F7" w:rsidRDefault="00902E3B">
            <w:r>
              <w:t>Servidor de ambiente de pruebas</w:t>
            </w:r>
          </w:p>
        </w:tc>
        <w:tc>
          <w:tcPr>
            <w:tcW w:w="1411" w:type="dxa"/>
            <w:vAlign w:val="center"/>
          </w:tcPr>
          <w:p w14:paraId="63385B95" w14:textId="77777777" w:rsidR="003418F7" w:rsidRDefault="00902E3B">
            <w:r>
              <w:t>3</w:t>
            </w:r>
          </w:p>
        </w:tc>
      </w:tr>
      <w:tr w:rsidR="003418F7" w14:paraId="504843D2" w14:textId="77777777">
        <w:trPr>
          <w:trHeight w:val="440"/>
        </w:trPr>
        <w:tc>
          <w:tcPr>
            <w:tcW w:w="3209" w:type="dxa"/>
            <w:vAlign w:val="center"/>
          </w:tcPr>
          <w:p w14:paraId="1C377821" w14:textId="77777777" w:rsidR="003418F7" w:rsidRDefault="00902E3B">
            <w:r>
              <w:t>Estación de trabajo de escritorio y/o portátil</w:t>
            </w:r>
          </w:p>
        </w:tc>
        <w:tc>
          <w:tcPr>
            <w:tcW w:w="5008" w:type="dxa"/>
            <w:vAlign w:val="center"/>
          </w:tcPr>
          <w:p w14:paraId="170857D7" w14:textId="77777777" w:rsidR="003418F7" w:rsidRDefault="00902E3B">
            <w:r>
              <w:t>Equipamiento de escritorio (PC o notebook)</w:t>
            </w:r>
          </w:p>
        </w:tc>
        <w:tc>
          <w:tcPr>
            <w:tcW w:w="1411" w:type="dxa"/>
            <w:vAlign w:val="center"/>
          </w:tcPr>
          <w:p w14:paraId="361EA261" w14:textId="77777777" w:rsidR="003418F7" w:rsidRDefault="00902E3B">
            <w:r>
              <w:t>93</w:t>
            </w:r>
          </w:p>
        </w:tc>
      </w:tr>
      <w:tr w:rsidR="003418F7" w14:paraId="1CEFCF2F" w14:textId="77777777">
        <w:trPr>
          <w:trHeight w:val="440"/>
        </w:trPr>
        <w:tc>
          <w:tcPr>
            <w:tcW w:w="3209" w:type="dxa"/>
            <w:vAlign w:val="center"/>
          </w:tcPr>
          <w:p w14:paraId="7F5EAE4B" w14:textId="77777777" w:rsidR="003418F7" w:rsidRDefault="00902E3B">
            <w:r>
              <w:t>Teléfono de línea</w:t>
            </w:r>
          </w:p>
        </w:tc>
        <w:tc>
          <w:tcPr>
            <w:tcW w:w="5008" w:type="dxa"/>
            <w:vAlign w:val="center"/>
          </w:tcPr>
          <w:p w14:paraId="6E517FBC" w14:textId="77777777" w:rsidR="003418F7" w:rsidRDefault="00902E3B">
            <w:r>
              <w:t>Equipamiento de comunicación telefónica</w:t>
            </w:r>
          </w:p>
        </w:tc>
        <w:tc>
          <w:tcPr>
            <w:tcW w:w="1411" w:type="dxa"/>
            <w:vAlign w:val="center"/>
          </w:tcPr>
          <w:p w14:paraId="479E3F51" w14:textId="77777777" w:rsidR="003418F7" w:rsidRDefault="00902E3B">
            <w:r>
              <w:t>93</w:t>
            </w:r>
          </w:p>
        </w:tc>
      </w:tr>
      <w:tr w:rsidR="003418F7" w14:paraId="66A5F215" w14:textId="77777777">
        <w:trPr>
          <w:trHeight w:val="440"/>
        </w:trPr>
        <w:tc>
          <w:tcPr>
            <w:tcW w:w="3209" w:type="dxa"/>
            <w:vAlign w:val="center"/>
          </w:tcPr>
          <w:p w14:paraId="36EBFFDD" w14:textId="77777777" w:rsidR="003418F7" w:rsidRDefault="00902E3B">
            <w:proofErr w:type="spellStart"/>
            <w:r>
              <w:t>Router</w:t>
            </w:r>
            <w:proofErr w:type="spellEnd"/>
          </w:p>
        </w:tc>
        <w:tc>
          <w:tcPr>
            <w:tcW w:w="5008" w:type="dxa"/>
            <w:vAlign w:val="center"/>
          </w:tcPr>
          <w:p w14:paraId="16C38732" w14:textId="77777777" w:rsidR="003418F7" w:rsidRDefault="00902E3B">
            <w:r>
              <w:t>Dispositivo de red de enrutamiento</w:t>
            </w:r>
          </w:p>
        </w:tc>
        <w:tc>
          <w:tcPr>
            <w:tcW w:w="1411" w:type="dxa"/>
            <w:vAlign w:val="center"/>
          </w:tcPr>
          <w:p w14:paraId="66264EB2" w14:textId="77777777" w:rsidR="003418F7" w:rsidRDefault="00902E3B">
            <w:r>
              <w:t>4</w:t>
            </w:r>
          </w:p>
        </w:tc>
      </w:tr>
      <w:tr w:rsidR="003418F7" w14:paraId="0707854A" w14:textId="77777777">
        <w:trPr>
          <w:trHeight w:val="440"/>
        </w:trPr>
        <w:tc>
          <w:tcPr>
            <w:tcW w:w="3209" w:type="dxa"/>
            <w:vAlign w:val="center"/>
          </w:tcPr>
          <w:p w14:paraId="0744ED4B" w14:textId="77777777" w:rsidR="003418F7" w:rsidRDefault="00902E3B">
            <w:proofErr w:type="spellStart"/>
            <w:r>
              <w:t>Router</w:t>
            </w:r>
            <w:proofErr w:type="spellEnd"/>
            <w:r>
              <w:t xml:space="preserve"> Wifi</w:t>
            </w:r>
          </w:p>
        </w:tc>
        <w:tc>
          <w:tcPr>
            <w:tcW w:w="5008" w:type="dxa"/>
            <w:vAlign w:val="center"/>
          </w:tcPr>
          <w:p w14:paraId="7A500BAB" w14:textId="77777777" w:rsidR="003418F7" w:rsidRDefault="00902E3B">
            <w:r>
              <w:t>Dispositivo de red de servicio de conexión inalámbrica</w:t>
            </w:r>
          </w:p>
        </w:tc>
        <w:tc>
          <w:tcPr>
            <w:tcW w:w="1411" w:type="dxa"/>
            <w:vAlign w:val="center"/>
          </w:tcPr>
          <w:p w14:paraId="6BDC8C84" w14:textId="77777777" w:rsidR="003418F7" w:rsidRDefault="00902E3B">
            <w:r>
              <w:t>4</w:t>
            </w:r>
          </w:p>
        </w:tc>
      </w:tr>
      <w:tr w:rsidR="003418F7" w14:paraId="220F1F88" w14:textId="77777777">
        <w:trPr>
          <w:trHeight w:val="440"/>
        </w:trPr>
        <w:tc>
          <w:tcPr>
            <w:tcW w:w="3209" w:type="dxa"/>
            <w:vAlign w:val="center"/>
          </w:tcPr>
          <w:p w14:paraId="4691198F" w14:textId="77777777" w:rsidR="003418F7" w:rsidRDefault="00902E3B">
            <w:proofErr w:type="spellStart"/>
            <w:r>
              <w:t>Switch</w:t>
            </w:r>
            <w:proofErr w:type="spellEnd"/>
          </w:p>
        </w:tc>
        <w:tc>
          <w:tcPr>
            <w:tcW w:w="5008" w:type="dxa"/>
            <w:vAlign w:val="center"/>
          </w:tcPr>
          <w:p w14:paraId="478E6D33" w14:textId="77777777" w:rsidR="003418F7" w:rsidRDefault="00902E3B">
            <w:r>
              <w:t>Dispositivo de red de interconexión de equipos</w:t>
            </w:r>
          </w:p>
        </w:tc>
        <w:tc>
          <w:tcPr>
            <w:tcW w:w="1411" w:type="dxa"/>
            <w:vAlign w:val="center"/>
          </w:tcPr>
          <w:p w14:paraId="3E0006BC" w14:textId="77777777" w:rsidR="003418F7" w:rsidRDefault="00902E3B">
            <w:r>
              <w:t>4</w:t>
            </w:r>
          </w:p>
        </w:tc>
      </w:tr>
      <w:tr w:rsidR="003418F7" w14:paraId="4BD099DF" w14:textId="77777777">
        <w:trPr>
          <w:trHeight w:val="440"/>
        </w:trPr>
        <w:tc>
          <w:tcPr>
            <w:tcW w:w="3209" w:type="dxa"/>
            <w:vAlign w:val="center"/>
          </w:tcPr>
          <w:p w14:paraId="393977F4" w14:textId="77777777" w:rsidR="003418F7" w:rsidRDefault="00902E3B">
            <w:r>
              <w:t>Impresora</w:t>
            </w:r>
          </w:p>
        </w:tc>
        <w:tc>
          <w:tcPr>
            <w:tcW w:w="5008" w:type="dxa"/>
            <w:vAlign w:val="center"/>
          </w:tcPr>
          <w:p w14:paraId="6CBB936B" w14:textId="77777777" w:rsidR="003418F7" w:rsidRDefault="00902E3B">
            <w:r>
              <w:t>Dispositivo para impresión de documentos</w:t>
            </w:r>
          </w:p>
        </w:tc>
        <w:tc>
          <w:tcPr>
            <w:tcW w:w="1411" w:type="dxa"/>
            <w:vAlign w:val="center"/>
          </w:tcPr>
          <w:p w14:paraId="73137085" w14:textId="77777777" w:rsidR="003418F7" w:rsidRDefault="00902E3B">
            <w:r>
              <w:t>7</w:t>
            </w:r>
          </w:p>
        </w:tc>
      </w:tr>
      <w:tr w:rsidR="003418F7" w14:paraId="68E5639A" w14:textId="77777777">
        <w:trPr>
          <w:trHeight w:val="440"/>
        </w:trPr>
        <w:tc>
          <w:tcPr>
            <w:tcW w:w="3209" w:type="dxa"/>
            <w:vAlign w:val="center"/>
          </w:tcPr>
          <w:p w14:paraId="1CABEE15" w14:textId="77777777" w:rsidR="003418F7" w:rsidRDefault="00902E3B">
            <w:r>
              <w:t>Modem</w:t>
            </w:r>
          </w:p>
        </w:tc>
        <w:tc>
          <w:tcPr>
            <w:tcW w:w="5008" w:type="dxa"/>
            <w:vAlign w:val="center"/>
          </w:tcPr>
          <w:p w14:paraId="0AD96EF4" w14:textId="77777777" w:rsidR="003418F7" w:rsidRDefault="00902E3B">
            <w:r>
              <w:t>Dispositivo para la conexión a internet</w:t>
            </w:r>
          </w:p>
        </w:tc>
        <w:tc>
          <w:tcPr>
            <w:tcW w:w="1411" w:type="dxa"/>
            <w:vAlign w:val="center"/>
          </w:tcPr>
          <w:p w14:paraId="52823984" w14:textId="77777777" w:rsidR="003418F7" w:rsidRDefault="00902E3B">
            <w:r>
              <w:t>4</w:t>
            </w:r>
          </w:p>
        </w:tc>
      </w:tr>
      <w:tr w:rsidR="003418F7" w14:paraId="64774C90" w14:textId="77777777">
        <w:trPr>
          <w:trHeight w:val="560"/>
        </w:trPr>
        <w:tc>
          <w:tcPr>
            <w:tcW w:w="9628" w:type="dxa"/>
            <w:gridSpan w:val="3"/>
            <w:vAlign w:val="center"/>
          </w:tcPr>
          <w:p w14:paraId="432B054E" w14:textId="77777777" w:rsidR="003418F7" w:rsidRDefault="00902E3B">
            <w:r>
              <w:t>Software</w:t>
            </w:r>
          </w:p>
        </w:tc>
      </w:tr>
      <w:tr w:rsidR="003418F7" w14:paraId="5310CC7B" w14:textId="77777777">
        <w:trPr>
          <w:trHeight w:val="440"/>
        </w:trPr>
        <w:tc>
          <w:tcPr>
            <w:tcW w:w="3209" w:type="dxa"/>
            <w:vAlign w:val="center"/>
          </w:tcPr>
          <w:p w14:paraId="4FC1183D" w14:textId="77777777" w:rsidR="003418F7" w:rsidRDefault="00902E3B">
            <w:r>
              <w:t>Sitio Web Externo</w:t>
            </w:r>
          </w:p>
        </w:tc>
        <w:tc>
          <w:tcPr>
            <w:tcW w:w="5008" w:type="dxa"/>
            <w:vAlign w:val="center"/>
          </w:tcPr>
          <w:p w14:paraId="3DCBB387" w14:textId="77777777" w:rsidR="003418F7" w:rsidRDefault="00902E3B">
            <w:r>
              <w:t>Página web de acceso interno y externo</w:t>
            </w:r>
          </w:p>
        </w:tc>
        <w:tc>
          <w:tcPr>
            <w:tcW w:w="1411" w:type="dxa"/>
            <w:vAlign w:val="center"/>
          </w:tcPr>
          <w:p w14:paraId="4AB313F0" w14:textId="77777777" w:rsidR="003418F7" w:rsidRDefault="00902E3B">
            <w:r>
              <w:t>1</w:t>
            </w:r>
          </w:p>
        </w:tc>
      </w:tr>
      <w:tr w:rsidR="003418F7" w14:paraId="68EB0939" w14:textId="77777777">
        <w:trPr>
          <w:trHeight w:val="440"/>
        </w:trPr>
        <w:tc>
          <w:tcPr>
            <w:tcW w:w="3209" w:type="dxa"/>
            <w:vAlign w:val="center"/>
          </w:tcPr>
          <w:p w14:paraId="468172E9" w14:textId="77777777" w:rsidR="003418F7" w:rsidRDefault="00902E3B">
            <w:r>
              <w:t>Aplicación Móvil Externa</w:t>
            </w:r>
          </w:p>
        </w:tc>
        <w:tc>
          <w:tcPr>
            <w:tcW w:w="5008" w:type="dxa"/>
            <w:vAlign w:val="center"/>
          </w:tcPr>
          <w:p w14:paraId="6F222185" w14:textId="77777777" w:rsidR="003418F7" w:rsidRDefault="00902E3B">
            <w:r>
              <w:t>Aplicación de celulares de acceso externo</w:t>
            </w:r>
          </w:p>
        </w:tc>
        <w:tc>
          <w:tcPr>
            <w:tcW w:w="1411" w:type="dxa"/>
            <w:vAlign w:val="center"/>
          </w:tcPr>
          <w:p w14:paraId="0B6CD318" w14:textId="77777777" w:rsidR="003418F7" w:rsidRDefault="00902E3B">
            <w:r>
              <w:t>1</w:t>
            </w:r>
          </w:p>
        </w:tc>
      </w:tr>
      <w:tr w:rsidR="003418F7" w14:paraId="1BF54F01" w14:textId="77777777">
        <w:trPr>
          <w:trHeight w:val="440"/>
        </w:trPr>
        <w:tc>
          <w:tcPr>
            <w:tcW w:w="3209" w:type="dxa"/>
            <w:vAlign w:val="center"/>
          </w:tcPr>
          <w:p w14:paraId="1BCDB0D1" w14:textId="77777777" w:rsidR="003418F7" w:rsidRDefault="00902E3B">
            <w:r>
              <w:t>Base de datos empleados</w:t>
            </w:r>
          </w:p>
        </w:tc>
        <w:tc>
          <w:tcPr>
            <w:tcW w:w="5008" w:type="dxa"/>
            <w:vAlign w:val="center"/>
          </w:tcPr>
          <w:p w14:paraId="3D0504FD" w14:textId="77777777" w:rsidR="003418F7" w:rsidRDefault="00902E3B">
            <w:r>
              <w:t>Base de datos con información de empleados de la empresa</w:t>
            </w:r>
          </w:p>
        </w:tc>
        <w:tc>
          <w:tcPr>
            <w:tcW w:w="1411" w:type="dxa"/>
            <w:vAlign w:val="center"/>
          </w:tcPr>
          <w:p w14:paraId="049D2732" w14:textId="77777777" w:rsidR="003418F7" w:rsidRDefault="00902E3B">
            <w:r>
              <w:t>1</w:t>
            </w:r>
          </w:p>
        </w:tc>
      </w:tr>
      <w:tr w:rsidR="003418F7" w14:paraId="3C11CF6F" w14:textId="77777777">
        <w:trPr>
          <w:trHeight w:val="440"/>
        </w:trPr>
        <w:tc>
          <w:tcPr>
            <w:tcW w:w="3209" w:type="dxa"/>
            <w:vAlign w:val="center"/>
          </w:tcPr>
          <w:p w14:paraId="2CE4A8CA" w14:textId="77777777" w:rsidR="003418F7" w:rsidRDefault="00902E3B">
            <w:r>
              <w:t>Base de datos clientes</w:t>
            </w:r>
          </w:p>
        </w:tc>
        <w:tc>
          <w:tcPr>
            <w:tcW w:w="5008" w:type="dxa"/>
            <w:vAlign w:val="center"/>
          </w:tcPr>
          <w:p w14:paraId="5B2C158A" w14:textId="77777777" w:rsidR="003418F7" w:rsidRDefault="00902E3B">
            <w:r>
              <w:t>Base de datos con información de clientes</w:t>
            </w:r>
          </w:p>
        </w:tc>
        <w:tc>
          <w:tcPr>
            <w:tcW w:w="1411" w:type="dxa"/>
            <w:vAlign w:val="center"/>
          </w:tcPr>
          <w:p w14:paraId="454325E6" w14:textId="77777777" w:rsidR="003418F7" w:rsidRDefault="00902E3B">
            <w:r>
              <w:t>1</w:t>
            </w:r>
          </w:p>
        </w:tc>
      </w:tr>
      <w:tr w:rsidR="003418F7" w14:paraId="1281B827" w14:textId="77777777">
        <w:trPr>
          <w:trHeight w:val="560"/>
        </w:trPr>
        <w:tc>
          <w:tcPr>
            <w:tcW w:w="9628" w:type="dxa"/>
            <w:gridSpan w:val="3"/>
            <w:vAlign w:val="center"/>
          </w:tcPr>
          <w:p w14:paraId="124F97DD" w14:textId="77777777" w:rsidR="003418F7" w:rsidRDefault="00902E3B">
            <w:r>
              <w:t>Personal</w:t>
            </w:r>
          </w:p>
        </w:tc>
      </w:tr>
      <w:tr w:rsidR="003418F7" w14:paraId="1A14AEFD" w14:textId="77777777">
        <w:trPr>
          <w:trHeight w:val="440"/>
        </w:trPr>
        <w:tc>
          <w:tcPr>
            <w:tcW w:w="3209" w:type="dxa"/>
            <w:vAlign w:val="center"/>
          </w:tcPr>
          <w:p w14:paraId="158272DB" w14:textId="77777777" w:rsidR="003418F7" w:rsidRDefault="00902E3B">
            <w:r>
              <w:t>Personal administrativo</w:t>
            </w:r>
          </w:p>
        </w:tc>
        <w:tc>
          <w:tcPr>
            <w:tcW w:w="5008" w:type="dxa"/>
            <w:vAlign w:val="center"/>
          </w:tcPr>
          <w:p w14:paraId="487D085C" w14:textId="77777777" w:rsidR="003418F7" w:rsidRDefault="00902E3B">
            <w:r>
              <w:t>Personas correspondientes a presidencia, gerencia, comerciales, contaduría, legales, administración y recepción</w:t>
            </w:r>
          </w:p>
        </w:tc>
        <w:tc>
          <w:tcPr>
            <w:tcW w:w="1411" w:type="dxa"/>
            <w:vAlign w:val="center"/>
          </w:tcPr>
          <w:p w14:paraId="7FB6923A" w14:textId="77777777" w:rsidR="003418F7" w:rsidRDefault="00902E3B">
            <w:r>
              <w:t>28</w:t>
            </w:r>
          </w:p>
        </w:tc>
      </w:tr>
      <w:tr w:rsidR="003418F7" w14:paraId="229CB489" w14:textId="77777777">
        <w:trPr>
          <w:trHeight w:val="440"/>
        </w:trPr>
        <w:tc>
          <w:tcPr>
            <w:tcW w:w="3209" w:type="dxa"/>
            <w:vAlign w:val="center"/>
          </w:tcPr>
          <w:p w14:paraId="2689D363" w14:textId="77777777" w:rsidR="003418F7" w:rsidRDefault="00902E3B">
            <w:r>
              <w:t>Personal de sistemas</w:t>
            </w:r>
          </w:p>
        </w:tc>
        <w:tc>
          <w:tcPr>
            <w:tcW w:w="5008" w:type="dxa"/>
            <w:vAlign w:val="center"/>
          </w:tcPr>
          <w:p w14:paraId="107F4EA4" w14:textId="77777777" w:rsidR="003418F7" w:rsidRDefault="00902E3B">
            <w:r>
              <w:t>Personas correspondientes a áreas de tecnología, seguridad, desarrollo y soporte técnico</w:t>
            </w:r>
          </w:p>
        </w:tc>
        <w:tc>
          <w:tcPr>
            <w:tcW w:w="1411" w:type="dxa"/>
            <w:vAlign w:val="center"/>
          </w:tcPr>
          <w:p w14:paraId="7EF89C9A" w14:textId="77777777" w:rsidR="003418F7" w:rsidRDefault="00902E3B">
            <w:r>
              <w:t>8</w:t>
            </w:r>
          </w:p>
        </w:tc>
      </w:tr>
      <w:tr w:rsidR="003418F7" w14:paraId="17FFD145" w14:textId="77777777">
        <w:trPr>
          <w:trHeight w:val="440"/>
        </w:trPr>
        <w:tc>
          <w:tcPr>
            <w:tcW w:w="3209" w:type="dxa"/>
            <w:vAlign w:val="center"/>
          </w:tcPr>
          <w:p w14:paraId="70C6B785" w14:textId="77777777" w:rsidR="003418F7" w:rsidRDefault="00902E3B">
            <w:r>
              <w:t>Personal de seguridad física</w:t>
            </w:r>
          </w:p>
        </w:tc>
        <w:tc>
          <w:tcPr>
            <w:tcW w:w="5008" w:type="dxa"/>
            <w:vAlign w:val="center"/>
          </w:tcPr>
          <w:p w14:paraId="127B5BA9" w14:textId="77777777" w:rsidR="003418F7" w:rsidRDefault="00902E3B">
            <w:r>
              <w:t>Personas correspondientes a tareas de seguridad en las oficinas</w:t>
            </w:r>
          </w:p>
        </w:tc>
        <w:tc>
          <w:tcPr>
            <w:tcW w:w="1411" w:type="dxa"/>
            <w:vAlign w:val="center"/>
          </w:tcPr>
          <w:p w14:paraId="21781D11" w14:textId="77777777" w:rsidR="003418F7" w:rsidRDefault="00902E3B">
            <w:r>
              <w:t>4</w:t>
            </w:r>
          </w:p>
        </w:tc>
      </w:tr>
      <w:tr w:rsidR="003418F7" w14:paraId="2C830F79" w14:textId="77777777">
        <w:trPr>
          <w:trHeight w:val="440"/>
        </w:trPr>
        <w:tc>
          <w:tcPr>
            <w:tcW w:w="3209" w:type="dxa"/>
            <w:vAlign w:val="center"/>
          </w:tcPr>
          <w:p w14:paraId="4C0C1178" w14:textId="77777777" w:rsidR="003418F7" w:rsidRDefault="00902E3B">
            <w:r>
              <w:lastRenderedPageBreak/>
              <w:t>Personal de marketing digital</w:t>
            </w:r>
          </w:p>
        </w:tc>
        <w:tc>
          <w:tcPr>
            <w:tcW w:w="5008" w:type="dxa"/>
            <w:vAlign w:val="center"/>
          </w:tcPr>
          <w:p w14:paraId="0606F46D" w14:textId="77777777" w:rsidR="003418F7" w:rsidRDefault="00902E3B">
            <w:r>
              <w:t>Personas correspondientes a tareas de marketing digital</w:t>
            </w:r>
          </w:p>
        </w:tc>
        <w:tc>
          <w:tcPr>
            <w:tcW w:w="1411" w:type="dxa"/>
            <w:vAlign w:val="center"/>
          </w:tcPr>
          <w:p w14:paraId="53DBA62E" w14:textId="77777777" w:rsidR="003418F7" w:rsidRDefault="00902E3B">
            <w:r>
              <w:t>44</w:t>
            </w:r>
          </w:p>
        </w:tc>
      </w:tr>
      <w:tr w:rsidR="003418F7" w14:paraId="73EAA250" w14:textId="77777777">
        <w:trPr>
          <w:trHeight w:val="560"/>
        </w:trPr>
        <w:tc>
          <w:tcPr>
            <w:tcW w:w="9628" w:type="dxa"/>
            <w:gridSpan w:val="3"/>
            <w:vAlign w:val="center"/>
          </w:tcPr>
          <w:p w14:paraId="3AF569DA" w14:textId="77777777" w:rsidR="003418F7" w:rsidRDefault="00902E3B">
            <w:r>
              <w:t>Infraestructura Edilicia</w:t>
            </w:r>
          </w:p>
        </w:tc>
      </w:tr>
      <w:tr w:rsidR="003418F7" w14:paraId="0E8281EF" w14:textId="77777777">
        <w:trPr>
          <w:trHeight w:val="440"/>
        </w:trPr>
        <w:tc>
          <w:tcPr>
            <w:tcW w:w="3209" w:type="dxa"/>
            <w:vAlign w:val="center"/>
          </w:tcPr>
          <w:p w14:paraId="0B61DA44" w14:textId="77777777" w:rsidR="003418F7" w:rsidRDefault="00902E3B">
            <w:r>
              <w:t>Edificio</w:t>
            </w:r>
          </w:p>
        </w:tc>
        <w:tc>
          <w:tcPr>
            <w:tcW w:w="5008" w:type="dxa"/>
            <w:vAlign w:val="center"/>
          </w:tcPr>
          <w:p w14:paraId="43FF1847" w14:textId="77777777" w:rsidR="003418F7" w:rsidRDefault="00902E3B">
            <w:r>
              <w:t>Oficinas físicas</w:t>
            </w:r>
          </w:p>
        </w:tc>
        <w:tc>
          <w:tcPr>
            <w:tcW w:w="1411" w:type="dxa"/>
            <w:vAlign w:val="center"/>
          </w:tcPr>
          <w:p w14:paraId="2C5330C3" w14:textId="77777777" w:rsidR="003418F7" w:rsidRDefault="00902E3B">
            <w:r>
              <w:t>4</w:t>
            </w:r>
          </w:p>
        </w:tc>
      </w:tr>
      <w:tr w:rsidR="003418F7" w14:paraId="35EC9710" w14:textId="77777777">
        <w:trPr>
          <w:trHeight w:val="440"/>
        </w:trPr>
        <w:tc>
          <w:tcPr>
            <w:tcW w:w="3209" w:type="dxa"/>
            <w:vAlign w:val="center"/>
          </w:tcPr>
          <w:p w14:paraId="3FBF602D" w14:textId="77777777" w:rsidR="003418F7" w:rsidRDefault="00902E3B">
            <w:r>
              <w:t>Datacenter</w:t>
            </w:r>
          </w:p>
        </w:tc>
        <w:tc>
          <w:tcPr>
            <w:tcW w:w="5008" w:type="dxa"/>
            <w:vAlign w:val="center"/>
          </w:tcPr>
          <w:p w14:paraId="2BD97A96" w14:textId="77777777" w:rsidR="003418F7" w:rsidRDefault="00902E3B">
            <w:r>
              <w:t>Centro de Operaciones de Datos</w:t>
            </w:r>
          </w:p>
        </w:tc>
        <w:tc>
          <w:tcPr>
            <w:tcW w:w="1411" w:type="dxa"/>
            <w:vAlign w:val="center"/>
          </w:tcPr>
          <w:p w14:paraId="514096F8" w14:textId="77777777" w:rsidR="003418F7" w:rsidRDefault="00902E3B">
            <w:r>
              <w:t>1</w:t>
            </w:r>
          </w:p>
        </w:tc>
      </w:tr>
      <w:tr w:rsidR="003418F7" w14:paraId="393EC9E0" w14:textId="77777777">
        <w:trPr>
          <w:trHeight w:val="440"/>
        </w:trPr>
        <w:tc>
          <w:tcPr>
            <w:tcW w:w="3209" w:type="dxa"/>
            <w:vAlign w:val="center"/>
          </w:tcPr>
          <w:p w14:paraId="506C1B07" w14:textId="77777777" w:rsidR="003418F7" w:rsidRDefault="00902E3B">
            <w:r>
              <w:t>Cuarto de racks</w:t>
            </w:r>
          </w:p>
        </w:tc>
        <w:tc>
          <w:tcPr>
            <w:tcW w:w="5008" w:type="dxa"/>
            <w:vAlign w:val="center"/>
          </w:tcPr>
          <w:p w14:paraId="5E55A9B1" w14:textId="77777777" w:rsidR="003418F7" w:rsidRDefault="00902E3B">
            <w:r>
              <w:t>Espacio físico designado al equipamiento de conexión de redes</w:t>
            </w:r>
          </w:p>
        </w:tc>
        <w:tc>
          <w:tcPr>
            <w:tcW w:w="1411" w:type="dxa"/>
            <w:vAlign w:val="center"/>
          </w:tcPr>
          <w:p w14:paraId="175BD673" w14:textId="77777777" w:rsidR="003418F7" w:rsidRDefault="00902E3B">
            <w:r>
              <w:t>4</w:t>
            </w:r>
          </w:p>
        </w:tc>
      </w:tr>
    </w:tbl>
    <w:p w14:paraId="38D376E2" w14:textId="77777777" w:rsidR="003418F7" w:rsidRDefault="003418F7"/>
    <w:p w14:paraId="23849425" w14:textId="77777777" w:rsidR="003418F7" w:rsidRDefault="003418F7"/>
    <w:p w14:paraId="30341354" w14:textId="77777777" w:rsidR="003418F7" w:rsidRDefault="00902E3B">
      <w:pPr>
        <w:rPr>
          <w:sz w:val="36"/>
          <w:szCs w:val="36"/>
        </w:rPr>
      </w:pPr>
      <w:r>
        <w:br w:type="page"/>
      </w:r>
    </w:p>
    <w:p w14:paraId="58D646B8" w14:textId="77777777" w:rsidR="003418F7" w:rsidRDefault="003418F7"/>
    <w:p w14:paraId="2F63EC71" w14:textId="77777777" w:rsidR="003418F7" w:rsidRDefault="00902E3B">
      <w:pPr>
        <w:pStyle w:val="Ttulo1"/>
        <w:numPr>
          <w:ilvl w:val="0"/>
          <w:numId w:val="2"/>
        </w:numPr>
      </w:pPr>
      <w:bookmarkStart w:id="6" w:name="_Toc25484237"/>
      <w:r>
        <w:t>Análisis de Vulnerabilidades y Riesgos</w:t>
      </w:r>
      <w:bookmarkEnd w:id="6"/>
    </w:p>
    <w:p w14:paraId="27727E99" w14:textId="77777777" w:rsidR="003418F7" w:rsidRDefault="003418F7"/>
    <w:p w14:paraId="6E6F7B5C" w14:textId="77777777" w:rsidR="003418F7" w:rsidRDefault="003418F7"/>
    <w:tbl>
      <w:tblPr>
        <w:tblStyle w:val="ad"/>
        <w:tblW w:w="91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65"/>
        <w:gridCol w:w="2175"/>
        <w:gridCol w:w="1701"/>
        <w:gridCol w:w="1065"/>
        <w:gridCol w:w="915"/>
        <w:gridCol w:w="973"/>
      </w:tblGrid>
      <w:tr w:rsidR="003418F7" w14:paraId="7E9D1AA6" w14:textId="77777777" w:rsidTr="000A79D3">
        <w:tc>
          <w:tcPr>
            <w:tcW w:w="988" w:type="dxa"/>
            <w:shd w:val="clear" w:color="auto" w:fill="auto"/>
          </w:tcPr>
          <w:p w14:paraId="45DC7913" w14:textId="77777777" w:rsidR="003418F7" w:rsidRDefault="003418F7"/>
          <w:p w14:paraId="361DA319" w14:textId="77777777" w:rsidR="003418F7" w:rsidRDefault="00902E3B">
            <w:r>
              <w:t>ID Amenaza</w:t>
            </w:r>
          </w:p>
        </w:tc>
        <w:tc>
          <w:tcPr>
            <w:tcW w:w="1365" w:type="dxa"/>
            <w:shd w:val="clear" w:color="auto" w:fill="auto"/>
            <w:tcMar>
              <w:top w:w="100" w:type="dxa"/>
              <w:left w:w="100" w:type="dxa"/>
              <w:bottom w:w="100" w:type="dxa"/>
              <w:right w:w="100" w:type="dxa"/>
            </w:tcMar>
            <w:vAlign w:val="center"/>
          </w:tcPr>
          <w:p w14:paraId="2A06BDB7" w14:textId="77777777" w:rsidR="003418F7" w:rsidRDefault="00902E3B">
            <w:r>
              <w:t>Activo</w:t>
            </w:r>
          </w:p>
        </w:tc>
        <w:tc>
          <w:tcPr>
            <w:tcW w:w="2175" w:type="dxa"/>
            <w:shd w:val="clear" w:color="auto" w:fill="auto"/>
            <w:tcMar>
              <w:top w:w="100" w:type="dxa"/>
              <w:left w:w="100" w:type="dxa"/>
              <w:bottom w:w="100" w:type="dxa"/>
              <w:right w:w="100" w:type="dxa"/>
            </w:tcMar>
            <w:vAlign w:val="center"/>
          </w:tcPr>
          <w:p w14:paraId="5FA8E1D5" w14:textId="77777777" w:rsidR="003418F7" w:rsidRDefault="00902E3B">
            <w:r>
              <w:t>Vulnerabilidad</w:t>
            </w:r>
          </w:p>
        </w:tc>
        <w:tc>
          <w:tcPr>
            <w:tcW w:w="1701" w:type="dxa"/>
            <w:shd w:val="clear" w:color="auto" w:fill="auto"/>
            <w:tcMar>
              <w:top w:w="100" w:type="dxa"/>
              <w:left w:w="100" w:type="dxa"/>
              <w:bottom w:w="100" w:type="dxa"/>
              <w:right w:w="100" w:type="dxa"/>
            </w:tcMar>
            <w:vAlign w:val="center"/>
          </w:tcPr>
          <w:p w14:paraId="6CEC85BD" w14:textId="77777777" w:rsidR="003418F7" w:rsidRDefault="00902E3B">
            <w:r>
              <w:t>Amenaza</w:t>
            </w:r>
          </w:p>
        </w:tc>
        <w:tc>
          <w:tcPr>
            <w:tcW w:w="1065" w:type="dxa"/>
            <w:shd w:val="clear" w:color="auto" w:fill="auto"/>
            <w:tcMar>
              <w:top w:w="100" w:type="dxa"/>
              <w:left w:w="100" w:type="dxa"/>
              <w:bottom w:w="100" w:type="dxa"/>
              <w:right w:w="100" w:type="dxa"/>
            </w:tcMar>
            <w:vAlign w:val="center"/>
          </w:tcPr>
          <w:p w14:paraId="48D389F0" w14:textId="77777777" w:rsidR="003418F7" w:rsidRDefault="00902E3B">
            <w:r>
              <w:t>Riesgo o Impacto</w:t>
            </w:r>
          </w:p>
        </w:tc>
        <w:tc>
          <w:tcPr>
            <w:tcW w:w="915" w:type="dxa"/>
            <w:shd w:val="clear" w:color="auto" w:fill="auto"/>
            <w:tcMar>
              <w:top w:w="100" w:type="dxa"/>
              <w:left w:w="100" w:type="dxa"/>
              <w:bottom w:w="100" w:type="dxa"/>
              <w:right w:w="100" w:type="dxa"/>
            </w:tcMar>
            <w:vAlign w:val="center"/>
          </w:tcPr>
          <w:p w14:paraId="765F93C7" w14:textId="77777777" w:rsidR="003418F7" w:rsidRDefault="00902E3B">
            <w:r>
              <w:t>Probabilidad</w:t>
            </w:r>
          </w:p>
        </w:tc>
        <w:tc>
          <w:tcPr>
            <w:tcW w:w="973" w:type="dxa"/>
            <w:shd w:val="clear" w:color="auto" w:fill="auto"/>
            <w:tcMar>
              <w:top w:w="100" w:type="dxa"/>
              <w:left w:w="100" w:type="dxa"/>
              <w:bottom w:w="100" w:type="dxa"/>
              <w:right w:w="100" w:type="dxa"/>
            </w:tcMar>
            <w:vAlign w:val="center"/>
          </w:tcPr>
          <w:p w14:paraId="4BB52018" w14:textId="77777777" w:rsidR="003418F7" w:rsidRDefault="00902E3B">
            <w:r>
              <w:t xml:space="preserve">ID </w:t>
            </w:r>
            <w:proofErr w:type="spellStart"/>
            <w:r>
              <w:t>Politica</w:t>
            </w:r>
            <w:proofErr w:type="spellEnd"/>
          </w:p>
        </w:tc>
      </w:tr>
      <w:tr w:rsidR="003418F7" w14:paraId="7876BAB3" w14:textId="77777777" w:rsidTr="000A79D3">
        <w:tc>
          <w:tcPr>
            <w:tcW w:w="988" w:type="dxa"/>
            <w:shd w:val="clear" w:color="auto" w:fill="auto"/>
          </w:tcPr>
          <w:p w14:paraId="6C143BA7" w14:textId="77777777" w:rsidR="003418F7" w:rsidRDefault="003418F7"/>
          <w:p w14:paraId="5F415E7E" w14:textId="77777777" w:rsidR="003418F7" w:rsidRDefault="003418F7"/>
          <w:p w14:paraId="69D2E61B" w14:textId="77777777" w:rsidR="003418F7" w:rsidRDefault="00902E3B">
            <w:r>
              <w:t>1</w:t>
            </w:r>
          </w:p>
        </w:tc>
        <w:tc>
          <w:tcPr>
            <w:tcW w:w="1365" w:type="dxa"/>
            <w:shd w:val="clear" w:color="auto" w:fill="auto"/>
            <w:tcMar>
              <w:top w:w="100" w:type="dxa"/>
              <w:left w:w="100" w:type="dxa"/>
              <w:bottom w:w="100" w:type="dxa"/>
              <w:right w:w="100" w:type="dxa"/>
            </w:tcMar>
            <w:vAlign w:val="center"/>
          </w:tcPr>
          <w:p w14:paraId="5AD28DF2" w14:textId="77777777" w:rsidR="003418F7" w:rsidRDefault="00902E3B">
            <w:r>
              <w:t>Servidores (todos)</w:t>
            </w:r>
          </w:p>
        </w:tc>
        <w:tc>
          <w:tcPr>
            <w:tcW w:w="2175" w:type="dxa"/>
            <w:shd w:val="clear" w:color="auto" w:fill="auto"/>
            <w:tcMar>
              <w:top w:w="100" w:type="dxa"/>
              <w:left w:w="100" w:type="dxa"/>
              <w:bottom w:w="100" w:type="dxa"/>
              <w:right w:w="100" w:type="dxa"/>
            </w:tcMar>
          </w:tcPr>
          <w:p w14:paraId="5A9C6B95" w14:textId="77777777" w:rsidR="003418F7" w:rsidRDefault="00902E3B">
            <w:r>
              <w:t>Sistemas operativos no cuentan con las últimas actualizaciones de seguridad.</w:t>
            </w:r>
          </w:p>
        </w:tc>
        <w:tc>
          <w:tcPr>
            <w:tcW w:w="1701" w:type="dxa"/>
            <w:shd w:val="clear" w:color="auto" w:fill="auto"/>
            <w:tcMar>
              <w:top w:w="100" w:type="dxa"/>
              <w:left w:w="100" w:type="dxa"/>
              <w:bottom w:w="100" w:type="dxa"/>
              <w:right w:w="100" w:type="dxa"/>
            </w:tcMar>
          </w:tcPr>
          <w:p w14:paraId="3DD817D5" w14:textId="77777777" w:rsidR="003418F7" w:rsidRDefault="00902E3B">
            <w:r>
              <w:t>Posible infección de malware por atacante externo a la empresa.</w:t>
            </w:r>
          </w:p>
        </w:tc>
        <w:tc>
          <w:tcPr>
            <w:tcW w:w="1065" w:type="dxa"/>
            <w:shd w:val="clear" w:color="auto" w:fill="auto"/>
            <w:tcMar>
              <w:top w:w="100" w:type="dxa"/>
              <w:left w:w="100" w:type="dxa"/>
              <w:bottom w:w="100" w:type="dxa"/>
              <w:right w:w="100" w:type="dxa"/>
            </w:tcMar>
          </w:tcPr>
          <w:p w14:paraId="26172504" w14:textId="77777777" w:rsidR="003418F7" w:rsidRDefault="003418F7"/>
          <w:p w14:paraId="60F3CDBD" w14:textId="77777777" w:rsidR="003418F7" w:rsidRDefault="003418F7"/>
          <w:p w14:paraId="0428A9D9" w14:textId="77777777" w:rsidR="003418F7" w:rsidRDefault="00902E3B">
            <w:r>
              <w:t>Alto</w:t>
            </w:r>
          </w:p>
          <w:p w14:paraId="2708A9AC" w14:textId="77777777" w:rsidR="003418F7" w:rsidRDefault="003418F7"/>
        </w:tc>
        <w:tc>
          <w:tcPr>
            <w:tcW w:w="915" w:type="dxa"/>
            <w:shd w:val="clear" w:color="auto" w:fill="auto"/>
            <w:tcMar>
              <w:top w:w="100" w:type="dxa"/>
              <w:left w:w="100" w:type="dxa"/>
              <w:bottom w:w="100" w:type="dxa"/>
              <w:right w:w="100" w:type="dxa"/>
            </w:tcMar>
          </w:tcPr>
          <w:p w14:paraId="1261FC09" w14:textId="77777777" w:rsidR="003418F7" w:rsidRDefault="003418F7"/>
          <w:p w14:paraId="540EA2DC" w14:textId="77777777" w:rsidR="003418F7" w:rsidRDefault="003418F7"/>
          <w:p w14:paraId="508AB799"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74B25513" w14:textId="77777777" w:rsidR="003418F7" w:rsidRDefault="00902E3B">
            <w:r>
              <w:t>1</w:t>
            </w:r>
          </w:p>
        </w:tc>
      </w:tr>
      <w:tr w:rsidR="003418F7" w14:paraId="284654A5" w14:textId="77777777" w:rsidTr="000A79D3">
        <w:tc>
          <w:tcPr>
            <w:tcW w:w="988" w:type="dxa"/>
            <w:shd w:val="clear" w:color="auto" w:fill="auto"/>
          </w:tcPr>
          <w:p w14:paraId="7DE56E84" w14:textId="77777777" w:rsidR="003418F7" w:rsidRDefault="003418F7"/>
          <w:p w14:paraId="65CDCA24" w14:textId="77777777" w:rsidR="003418F7" w:rsidRDefault="003418F7"/>
          <w:p w14:paraId="22D0C197" w14:textId="77777777" w:rsidR="003418F7" w:rsidRDefault="00902E3B">
            <w:r>
              <w:t>2</w:t>
            </w:r>
          </w:p>
        </w:tc>
        <w:tc>
          <w:tcPr>
            <w:tcW w:w="1365" w:type="dxa"/>
            <w:shd w:val="clear" w:color="auto" w:fill="auto"/>
            <w:tcMar>
              <w:top w:w="100" w:type="dxa"/>
              <w:left w:w="100" w:type="dxa"/>
              <w:bottom w:w="100" w:type="dxa"/>
              <w:right w:w="100" w:type="dxa"/>
            </w:tcMar>
            <w:vAlign w:val="center"/>
          </w:tcPr>
          <w:p w14:paraId="3D9F70A8" w14:textId="77777777" w:rsidR="003418F7" w:rsidRDefault="00902E3B">
            <w:r>
              <w:t>Servidor de mail</w:t>
            </w:r>
          </w:p>
        </w:tc>
        <w:tc>
          <w:tcPr>
            <w:tcW w:w="2175" w:type="dxa"/>
            <w:shd w:val="clear" w:color="auto" w:fill="auto"/>
            <w:tcMar>
              <w:top w:w="100" w:type="dxa"/>
              <w:left w:w="100" w:type="dxa"/>
              <w:bottom w:w="100" w:type="dxa"/>
              <w:right w:w="100" w:type="dxa"/>
            </w:tcMar>
          </w:tcPr>
          <w:p w14:paraId="28B1BCB7" w14:textId="77777777" w:rsidR="003418F7" w:rsidRDefault="00902E3B">
            <w:r>
              <w:t>Archivos adjuntos no son analizados por un antivirus tras la llegada al servidor de mail.</w:t>
            </w:r>
          </w:p>
        </w:tc>
        <w:tc>
          <w:tcPr>
            <w:tcW w:w="1701" w:type="dxa"/>
            <w:shd w:val="clear" w:color="auto" w:fill="auto"/>
            <w:tcMar>
              <w:top w:w="100" w:type="dxa"/>
              <w:left w:w="100" w:type="dxa"/>
              <w:bottom w:w="100" w:type="dxa"/>
              <w:right w:w="100" w:type="dxa"/>
            </w:tcMar>
          </w:tcPr>
          <w:p w14:paraId="45A19099" w14:textId="77777777" w:rsidR="003418F7" w:rsidRDefault="00902E3B">
            <w:r>
              <w:t>Posible infección de malware por atacante externo a la empresa.</w:t>
            </w:r>
          </w:p>
        </w:tc>
        <w:tc>
          <w:tcPr>
            <w:tcW w:w="1065" w:type="dxa"/>
            <w:shd w:val="clear" w:color="auto" w:fill="auto"/>
            <w:tcMar>
              <w:top w:w="100" w:type="dxa"/>
              <w:left w:w="100" w:type="dxa"/>
              <w:bottom w:w="100" w:type="dxa"/>
              <w:right w:w="100" w:type="dxa"/>
            </w:tcMar>
          </w:tcPr>
          <w:p w14:paraId="6235086F" w14:textId="77777777" w:rsidR="003418F7" w:rsidRDefault="003418F7"/>
          <w:p w14:paraId="279175C6" w14:textId="77777777" w:rsidR="003418F7" w:rsidRDefault="003418F7"/>
          <w:p w14:paraId="125FF28B" w14:textId="77777777" w:rsidR="003418F7" w:rsidRDefault="00902E3B">
            <w:r>
              <w:t>Alto</w:t>
            </w:r>
          </w:p>
        </w:tc>
        <w:tc>
          <w:tcPr>
            <w:tcW w:w="915" w:type="dxa"/>
            <w:shd w:val="clear" w:color="auto" w:fill="auto"/>
            <w:tcMar>
              <w:top w:w="100" w:type="dxa"/>
              <w:left w:w="100" w:type="dxa"/>
              <w:bottom w:w="100" w:type="dxa"/>
              <w:right w:w="100" w:type="dxa"/>
            </w:tcMar>
          </w:tcPr>
          <w:p w14:paraId="05E86829" w14:textId="77777777" w:rsidR="003418F7" w:rsidRDefault="003418F7"/>
          <w:p w14:paraId="3FF0A012" w14:textId="77777777" w:rsidR="003418F7" w:rsidRDefault="003418F7"/>
          <w:p w14:paraId="0D39AEB4"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78EFF2E6" w14:textId="77777777" w:rsidR="003418F7" w:rsidRDefault="00902E3B">
            <w:r>
              <w:t>2</w:t>
            </w:r>
          </w:p>
        </w:tc>
      </w:tr>
      <w:tr w:rsidR="003418F7" w14:paraId="496374C5" w14:textId="77777777" w:rsidTr="000A79D3">
        <w:tc>
          <w:tcPr>
            <w:tcW w:w="988" w:type="dxa"/>
            <w:shd w:val="clear" w:color="auto" w:fill="auto"/>
          </w:tcPr>
          <w:p w14:paraId="2D2A17C8" w14:textId="77777777" w:rsidR="003418F7" w:rsidRDefault="003418F7"/>
          <w:p w14:paraId="42DF2554" w14:textId="77777777" w:rsidR="003418F7" w:rsidRDefault="003418F7"/>
          <w:p w14:paraId="05A7E0E9" w14:textId="77777777" w:rsidR="003418F7" w:rsidRDefault="00902E3B">
            <w:r>
              <w:t>3</w:t>
            </w:r>
          </w:p>
        </w:tc>
        <w:tc>
          <w:tcPr>
            <w:tcW w:w="1365" w:type="dxa"/>
            <w:shd w:val="clear" w:color="auto" w:fill="auto"/>
            <w:tcMar>
              <w:top w:w="100" w:type="dxa"/>
              <w:left w:w="100" w:type="dxa"/>
              <w:bottom w:w="100" w:type="dxa"/>
              <w:right w:w="100" w:type="dxa"/>
            </w:tcMar>
            <w:vAlign w:val="center"/>
          </w:tcPr>
          <w:p w14:paraId="146BF282" w14:textId="77777777" w:rsidR="003418F7" w:rsidRDefault="00902E3B">
            <w:proofErr w:type="spellStart"/>
            <w:r>
              <w:t>Router</w:t>
            </w:r>
            <w:proofErr w:type="spellEnd"/>
            <w:r>
              <w:t xml:space="preserve"> (todos)</w:t>
            </w:r>
          </w:p>
        </w:tc>
        <w:tc>
          <w:tcPr>
            <w:tcW w:w="2175" w:type="dxa"/>
            <w:shd w:val="clear" w:color="auto" w:fill="auto"/>
            <w:tcMar>
              <w:top w:w="100" w:type="dxa"/>
              <w:left w:w="100" w:type="dxa"/>
              <w:bottom w:w="100" w:type="dxa"/>
              <w:right w:w="100" w:type="dxa"/>
            </w:tcMar>
          </w:tcPr>
          <w:p w14:paraId="0C4330FC" w14:textId="77777777" w:rsidR="003418F7" w:rsidRDefault="003418F7"/>
          <w:p w14:paraId="08BAD92A" w14:textId="77777777" w:rsidR="003418F7" w:rsidRDefault="00902E3B">
            <w:r>
              <w:t>Firmware de equipamiento desactualizado.</w:t>
            </w:r>
          </w:p>
        </w:tc>
        <w:tc>
          <w:tcPr>
            <w:tcW w:w="1701" w:type="dxa"/>
            <w:shd w:val="clear" w:color="auto" w:fill="auto"/>
            <w:tcMar>
              <w:top w:w="100" w:type="dxa"/>
              <w:left w:w="100" w:type="dxa"/>
              <w:bottom w:w="100" w:type="dxa"/>
              <w:right w:w="100" w:type="dxa"/>
            </w:tcMar>
          </w:tcPr>
          <w:p w14:paraId="0329DAC8" w14:textId="77777777" w:rsidR="003418F7" w:rsidRDefault="00902E3B">
            <w:r>
              <w:t>Posible ingreso a la red por atacante externo a la empresa</w:t>
            </w:r>
          </w:p>
        </w:tc>
        <w:tc>
          <w:tcPr>
            <w:tcW w:w="1065" w:type="dxa"/>
            <w:shd w:val="clear" w:color="auto" w:fill="auto"/>
            <w:tcMar>
              <w:top w:w="100" w:type="dxa"/>
              <w:left w:w="100" w:type="dxa"/>
              <w:bottom w:w="100" w:type="dxa"/>
              <w:right w:w="100" w:type="dxa"/>
            </w:tcMar>
          </w:tcPr>
          <w:p w14:paraId="77BAD8CF" w14:textId="77777777" w:rsidR="003418F7" w:rsidRDefault="003418F7"/>
          <w:p w14:paraId="561C7935" w14:textId="77777777" w:rsidR="003418F7" w:rsidRDefault="003418F7"/>
          <w:p w14:paraId="1D62C856" w14:textId="77777777" w:rsidR="003418F7" w:rsidRDefault="00902E3B">
            <w:r>
              <w:t>Alto</w:t>
            </w:r>
          </w:p>
        </w:tc>
        <w:tc>
          <w:tcPr>
            <w:tcW w:w="915" w:type="dxa"/>
            <w:shd w:val="clear" w:color="auto" w:fill="auto"/>
            <w:tcMar>
              <w:top w:w="100" w:type="dxa"/>
              <w:left w:w="100" w:type="dxa"/>
              <w:bottom w:w="100" w:type="dxa"/>
              <w:right w:w="100" w:type="dxa"/>
            </w:tcMar>
          </w:tcPr>
          <w:p w14:paraId="71AC5C29" w14:textId="77777777" w:rsidR="003418F7" w:rsidRDefault="003418F7"/>
          <w:p w14:paraId="7C5897B0" w14:textId="77777777" w:rsidR="003418F7" w:rsidRDefault="003418F7"/>
          <w:p w14:paraId="6DC03272" w14:textId="77777777" w:rsidR="003418F7" w:rsidRDefault="00902E3B">
            <w:r>
              <w:t>Media</w:t>
            </w:r>
          </w:p>
        </w:tc>
        <w:tc>
          <w:tcPr>
            <w:tcW w:w="973" w:type="dxa"/>
            <w:shd w:val="clear" w:color="auto" w:fill="auto"/>
            <w:tcMar>
              <w:top w:w="100" w:type="dxa"/>
              <w:left w:w="100" w:type="dxa"/>
              <w:bottom w:w="100" w:type="dxa"/>
              <w:right w:w="100" w:type="dxa"/>
            </w:tcMar>
            <w:vAlign w:val="center"/>
          </w:tcPr>
          <w:p w14:paraId="015C34D5" w14:textId="77777777" w:rsidR="003418F7" w:rsidRDefault="00902E3B">
            <w:r>
              <w:t>7</w:t>
            </w:r>
          </w:p>
        </w:tc>
      </w:tr>
      <w:tr w:rsidR="003418F7" w14:paraId="12E526BE" w14:textId="77777777" w:rsidTr="000A79D3">
        <w:tc>
          <w:tcPr>
            <w:tcW w:w="988" w:type="dxa"/>
            <w:shd w:val="clear" w:color="auto" w:fill="auto"/>
          </w:tcPr>
          <w:p w14:paraId="0783758C" w14:textId="77777777" w:rsidR="003418F7" w:rsidRDefault="003418F7"/>
          <w:p w14:paraId="594141D7" w14:textId="77777777" w:rsidR="003418F7" w:rsidRDefault="003418F7"/>
          <w:p w14:paraId="3787C7F9" w14:textId="77777777" w:rsidR="003418F7" w:rsidRDefault="003418F7"/>
          <w:p w14:paraId="6F0F6063" w14:textId="77777777" w:rsidR="003418F7" w:rsidRPr="00E97543" w:rsidRDefault="00916E2A">
            <w:pPr>
              <w:rPr>
                <w:b/>
              </w:rPr>
            </w:pPr>
            <w:r>
              <w:rPr>
                <w:b/>
              </w:rPr>
              <w:t>4</w:t>
            </w:r>
          </w:p>
        </w:tc>
        <w:tc>
          <w:tcPr>
            <w:tcW w:w="1365" w:type="dxa"/>
            <w:shd w:val="clear" w:color="auto" w:fill="auto"/>
            <w:tcMar>
              <w:top w:w="100" w:type="dxa"/>
              <w:left w:w="100" w:type="dxa"/>
              <w:bottom w:w="100" w:type="dxa"/>
              <w:right w:w="100" w:type="dxa"/>
            </w:tcMar>
            <w:vAlign w:val="center"/>
          </w:tcPr>
          <w:p w14:paraId="3BF1BA5D" w14:textId="77777777" w:rsidR="003418F7" w:rsidRDefault="00902E3B">
            <w:r>
              <w:t>Red General</w:t>
            </w:r>
          </w:p>
        </w:tc>
        <w:tc>
          <w:tcPr>
            <w:tcW w:w="2175" w:type="dxa"/>
            <w:shd w:val="clear" w:color="auto" w:fill="auto"/>
            <w:tcMar>
              <w:top w:w="100" w:type="dxa"/>
              <w:left w:w="100" w:type="dxa"/>
              <w:bottom w:w="100" w:type="dxa"/>
              <w:right w:w="100" w:type="dxa"/>
            </w:tcMar>
          </w:tcPr>
          <w:p w14:paraId="28A057B0" w14:textId="3B36EDAE" w:rsidR="00AD3D7F" w:rsidRPr="000A79D3" w:rsidRDefault="00902E3B">
            <w:pPr>
              <w:rPr>
                <w:b/>
                <w:color w:val="000000" w:themeColor="text1"/>
              </w:rPr>
            </w:pPr>
            <w:r>
              <w:t xml:space="preserve">Conexión de red entre oficinas </w:t>
            </w:r>
            <w:r w:rsidR="000A79D3">
              <w:t>con servicios de terceros sin garantía de privacidad y con vulnerabilidades de seguridad.</w:t>
            </w:r>
          </w:p>
        </w:tc>
        <w:tc>
          <w:tcPr>
            <w:tcW w:w="1701" w:type="dxa"/>
            <w:shd w:val="clear" w:color="auto" w:fill="auto"/>
            <w:tcMar>
              <w:top w:w="100" w:type="dxa"/>
              <w:left w:w="100" w:type="dxa"/>
              <w:bottom w:w="100" w:type="dxa"/>
              <w:right w:w="100" w:type="dxa"/>
            </w:tcMar>
          </w:tcPr>
          <w:p w14:paraId="2A50C1AC" w14:textId="3E902492" w:rsidR="00AD3D7F" w:rsidRDefault="00902E3B">
            <w:r>
              <w:t xml:space="preserve">Posible robo o hurto de información por atacante externo o ingreso de personas no autorizadas </w:t>
            </w:r>
          </w:p>
        </w:tc>
        <w:tc>
          <w:tcPr>
            <w:tcW w:w="1065" w:type="dxa"/>
            <w:shd w:val="clear" w:color="auto" w:fill="auto"/>
            <w:tcMar>
              <w:top w:w="100" w:type="dxa"/>
              <w:left w:w="100" w:type="dxa"/>
              <w:bottom w:w="100" w:type="dxa"/>
              <w:right w:w="100" w:type="dxa"/>
            </w:tcMar>
          </w:tcPr>
          <w:p w14:paraId="7722A8F1" w14:textId="77777777" w:rsidR="003418F7" w:rsidRDefault="003418F7"/>
          <w:p w14:paraId="07B80E01" w14:textId="77777777" w:rsidR="003418F7" w:rsidRDefault="003418F7"/>
          <w:p w14:paraId="3AFDF7EF" w14:textId="77777777" w:rsidR="003418F7" w:rsidRDefault="003418F7"/>
          <w:p w14:paraId="3C1D4ED0" w14:textId="77777777" w:rsidR="003418F7" w:rsidRDefault="00902E3B">
            <w:r>
              <w:t>Alto</w:t>
            </w:r>
          </w:p>
        </w:tc>
        <w:tc>
          <w:tcPr>
            <w:tcW w:w="915" w:type="dxa"/>
            <w:shd w:val="clear" w:color="auto" w:fill="auto"/>
            <w:tcMar>
              <w:top w:w="100" w:type="dxa"/>
              <w:left w:w="100" w:type="dxa"/>
              <w:bottom w:w="100" w:type="dxa"/>
              <w:right w:w="100" w:type="dxa"/>
            </w:tcMar>
          </w:tcPr>
          <w:p w14:paraId="4B6543E0" w14:textId="77777777" w:rsidR="003418F7" w:rsidRDefault="003418F7"/>
          <w:p w14:paraId="06E9B8B4" w14:textId="77777777" w:rsidR="003418F7" w:rsidRDefault="003418F7"/>
          <w:p w14:paraId="4F5F7A13" w14:textId="77777777" w:rsidR="003418F7" w:rsidRDefault="003418F7"/>
          <w:p w14:paraId="1CDB1CF2" w14:textId="77777777" w:rsidR="003418F7" w:rsidRDefault="00902E3B">
            <w:r>
              <w:t>Media</w:t>
            </w:r>
          </w:p>
        </w:tc>
        <w:tc>
          <w:tcPr>
            <w:tcW w:w="973" w:type="dxa"/>
            <w:shd w:val="clear" w:color="auto" w:fill="auto"/>
            <w:tcMar>
              <w:top w:w="100" w:type="dxa"/>
              <w:left w:w="100" w:type="dxa"/>
              <w:bottom w:w="100" w:type="dxa"/>
              <w:right w:w="100" w:type="dxa"/>
            </w:tcMar>
            <w:vAlign w:val="center"/>
          </w:tcPr>
          <w:p w14:paraId="1CF234ED" w14:textId="77777777" w:rsidR="003418F7" w:rsidRDefault="00902E3B">
            <w:r>
              <w:t>16</w:t>
            </w:r>
          </w:p>
        </w:tc>
      </w:tr>
      <w:tr w:rsidR="003418F7" w14:paraId="58BE32D0" w14:textId="77777777" w:rsidTr="000A79D3">
        <w:tc>
          <w:tcPr>
            <w:tcW w:w="988" w:type="dxa"/>
            <w:shd w:val="clear" w:color="auto" w:fill="auto"/>
          </w:tcPr>
          <w:p w14:paraId="7C0BF4CD" w14:textId="77777777" w:rsidR="003418F7" w:rsidRDefault="003418F7"/>
          <w:p w14:paraId="71BB5BFF" w14:textId="77777777" w:rsidR="003418F7" w:rsidRDefault="003418F7"/>
          <w:p w14:paraId="3BC54BD5" w14:textId="77777777" w:rsidR="003418F7" w:rsidRPr="00916E2A" w:rsidRDefault="00916E2A">
            <w:pPr>
              <w:rPr>
                <w:b/>
              </w:rPr>
            </w:pPr>
            <w:r>
              <w:rPr>
                <w:b/>
                <w:color w:val="000000" w:themeColor="text1"/>
              </w:rPr>
              <w:t>5</w:t>
            </w:r>
          </w:p>
        </w:tc>
        <w:tc>
          <w:tcPr>
            <w:tcW w:w="1365" w:type="dxa"/>
            <w:shd w:val="clear" w:color="auto" w:fill="auto"/>
            <w:tcMar>
              <w:top w:w="100" w:type="dxa"/>
              <w:left w:w="100" w:type="dxa"/>
              <w:bottom w:w="100" w:type="dxa"/>
              <w:right w:w="100" w:type="dxa"/>
            </w:tcMar>
            <w:vAlign w:val="center"/>
          </w:tcPr>
          <w:p w14:paraId="1AFB1082" w14:textId="77777777" w:rsidR="003418F7" w:rsidRDefault="00902E3B">
            <w:r>
              <w:t>Bases de datos de empleados</w:t>
            </w:r>
          </w:p>
        </w:tc>
        <w:tc>
          <w:tcPr>
            <w:tcW w:w="2175" w:type="dxa"/>
            <w:shd w:val="clear" w:color="auto" w:fill="auto"/>
            <w:tcMar>
              <w:top w:w="100" w:type="dxa"/>
              <w:left w:w="100" w:type="dxa"/>
              <w:bottom w:w="100" w:type="dxa"/>
              <w:right w:w="100" w:type="dxa"/>
            </w:tcMar>
          </w:tcPr>
          <w:p w14:paraId="2CB514CF" w14:textId="77777777" w:rsidR="003418F7" w:rsidRDefault="00902E3B" w:rsidP="00EE03E7">
            <w:pPr>
              <w:jc w:val="left"/>
            </w:pPr>
            <w:r>
              <w:t>Motor de base de datos no cuenta con las últimas actualizaciones disponibles.</w:t>
            </w:r>
          </w:p>
        </w:tc>
        <w:tc>
          <w:tcPr>
            <w:tcW w:w="1701" w:type="dxa"/>
            <w:shd w:val="clear" w:color="auto" w:fill="auto"/>
            <w:tcMar>
              <w:top w:w="100" w:type="dxa"/>
              <w:left w:w="100" w:type="dxa"/>
              <w:bottom w:w="100" w:type="dxa"/>
              <w:right w:w="100" w:type="dxa"/>
            </w:tcMar>
          </w:tcPr>
          <w:p w14:paraId="39EC0AE9" w14:textId="4FF42BA5" w:rsidR="00170AC4" w:rsidRDefault="00170AC4" w:rsidP="0096109B">
            <w:r w:rsidRPr="000A79D3">
              <w:t xml:space="preserve">Posible </w:t>
            </w:r>
            <w:r w:rsidR="0096109B" w:rsidRPr="000A79D3">
              <w:t xml:space="preserve">ataque externo mediante explotación de </w:t>
            </w:r>
            <w:proofErr w:type="spellStart"/>
            <w:r w:rsidR="0096109B" w:rsidRPr="000A79D3">
              <w:t>vulnearabilidad</w:t>
            </w:r>
            <w:proofErr w:type="spellEnd"/>
            <w:r w:rsidR="0096109B" w:rsidRPr="000A79D3">
              <w:t xml:space="preserve"> puede obtener</w:t>
            </w:r>
            <w:r w:rsidRPr="000A79D3">
              <w:t xml:space="preserve"> datos confidenciales y</w:t>
            </w:r>
            <w:r w:rsidR="0096109B" w:rsidRPr="000A79D3">
              <w:t>/o</w:t>
            </w:r>
            <w:r w:rsidRPr="000A79D3">
              <w:t xml:space="preserve"> </w:t>
            </w:r>
            <w:r w:rsidR="0096109B" w:rsidRPr="000A79D3">
              <w:t>denegar</w:t>
            </w:r>
            <w:r w:rsidRPr="000A79D3">
              <w:t xml:space="preserve"> servicios</w:t>
            </w:r>
          </w:p>
        </w:tc>
        <w:tc>
          <w:tcPr>
            <w:tcW w:w="1065" w:type="dxa"/>
            <w:shd w:val="clear" w:color="auto" w:fill="auto"/>
            <w:tcMar>
              <w:top w:w="100" w:type="dxa"/>
              <w:left w:w="100" w:type="dxa"/>
              <w:bottom w:w="100" w:type="dxa"/>
              <w:right w:w="100" w:type="dxa"/>
            </w:tcMar>
          </w:tcPr>
          <w:p w14:paraId="2F6B71F3" w14:textId="77777777" w:rsidR="003418F7" w:rsidRDefault="003418F7"/>
          <w:p w14:paraId="47FF40EF" w14:textId="77777777" w:rsidR="003418F7" w:rsidRDefault="003418F7"/>
          <w:p w14:paraId="266AD982" w14:textId="77777777" w:rsidR="003418F7" w:rsidRDefault="00902E3B">
            <w:r>
              <w:t>Medio</w:t>
            </w:r>
          </w:p>
        </w:tc>
        <w:tc>
          <w:tcPr>
            <w:tcW w:w="915" w:type="dxa"/>
            <w:shd w:val="clear" w:color="auto" w:fill="auto"/>
            <w:tcMar>
              <w:top w:w="100" w:type="dxa"/>
              <w:left w:w="100" w:type="dxa"/>
              <w:bottom w:w="100" w:type="dxa"/>
              <w:right w:w="100" w:type="dxa"/>
            </w:tcMar>
          </w:tcPr>
          <w:p w14:paraId="6C270B0B" w14:textId="77777777" w:rsidR="003418F7" w:rsidRDefault="003418F7"/>
          <w:p w14:paraId="30DF9564" w14:textId="77777777" w:rsidR="003418F7" w:rsidRDefault="003418F7"/>
          <w:p w14:paraId="0C72E27E" w14:textId="2D396414" w:rsidR="003418F7" w:rsidRDefault="00F30A9E">
            <w:r>
              <w:t>Baja</w:t>
            </w:r>
          </w:p>
        </w:tc>
        <w:tc>
          <w:tcPr>
            <w:tcW w:w="973" w:type="dxa"/>
            <w:shd w:val="clear" w:color="auto" w:fill="auto"/>
            <w:tcMar>
              <w:top w:w="100" w:type="dxa"/>
              <w:left w:w="100" w:type="dxa"/>
              <w:bottom w:w="100" w:type="dxa"/>
              <w:right w:w="100" w:type="dxa"/>
            </w:tcMar>
            <w:vAlign w:val="center"/>
          </w:tcPr>
          <w:p w14:paraId="2E67A1FD" w14:textId="77777777" w:rsidR="003418F7" w:rsidRDefault="00902E3B">
            <w:r>
              <w:t>1</w:t>
            </w:r>
          </w:p>
        </w:tc>
      </w:tr>
      <w:tr w:rsidR="003418F7" w14:paraId="4847C3C2" w14:textId="77777777" w:rsidTr="000A79D3">
        <w:tc>
          <w:tcPr>
            <w:tcW w:w="988" w:type="dxa"/>
            <w:shd w:val="clear" w:color="auto" w:fill="auto"/>
          </w:tcPr>
          <w:p w14:paraId="13B02F7B" w14:textId="77777777" w:rsidR="003418F7" w:rsidRDefault="003418F7"/>
          <w:p w14:paraId="691A33F5" w14:textId="77777777" w:rsidR="003418F7" w:rsidRPr="00916E2A" w:rsidRDefault="00916E2A">
            <w:pPr>
              <w:rPr>
                <w:b/>
              </w:rPr>
            </w:pPr>
            <w:r>
              <w:rPr>
                <w:b/>
                <w:color w:val="000000" w:themeColor="text1"/>
              </w:rPr>
              <w:t>6</w:t>
            </w:r>
          </w:p>
        </w:tc>
        <w:tc>
          <w:tcPr>
            <w:tcW w:w="1365" w:type="dxa"/>
            <w:vMerge w:val="restart"/>
            <w:shd w:val="clear" w:color="auto" w:fill="auto"/>
            <w:tcMar>
              <w:top w:w="100" w:type="dxa"/>
              <w:left w:w="100" w:type="dxa"/>
              <w:bottom w:w="100" w:type="dxa"/>
              <w:right w:w="100" w:type="dxa"/>
            </w:tcMar>
            <w:vAlign w:val="center"/>
          </w:tcPr>
          <w:p w14:paraId="2D4839A3" w14:textId="77777777" w:rsidR="003418F7" w:rsidRDefault="00902E3B">
            <w:r>
              <w:t>Estaciones de trabajo</w:t>
            </w:r>
          </w:p>
        </w:tc>
        <w:tc>
          <w:tcPr>
            <w:tcW w:w="2175" w:type="dxa"/>
            <w:shd w:val="clear" w:color="auto" w:fill="auto"/>
            <w:tcMar>
              <w:top w:w="100" w:type="dxa"/>
              <w:left w:w="100" w:type="dxa"/>
              <w:bottom w:w="100" w:type="dxa"/>
              <w:right w:w="100" w:type="dxa"/>
            </w:tcMar>
          </w:tcPr>
          <w:p w14:paraId="46D7F0D1" w14:textId="58DD8C34" w:rsidR="003418F7" w:rsidRDefault="00902E3B">
            <w:r>
              <w:t>Acceso a sistema oper</w:t>
            </w:r>
            <w:r w:rsidR="00F30A9E">
              <w:t>ativo mediante usuarios locales sin con</w:t>
            </w:r>
            <w:r w:rsidR="000A79D3">
              <w:t>trol ni</w:t>
            </w:r>
            <w:r w:rsidR="00F30A9E">
              <w:t xml:space="preserve"> gestión</w:t>
            </w:r>
            <w:r w:rsidR="000A79D3">
              <w:t xml:space="preserve"> centralizada</w:t>
            </w:r>
            <w:r w:rsidR="00F30A9E">
              <w:t>.</w:t>
            </w:r>
          </w:p>
        </w:tc>
        <w:tc>
          <w:tcPr>
            <w:tcW w:w="1701" w:type="dxa"/>
            <w:shd w:val="clear" w:color="auto" w:fill="auto"/>
            <w:tcMar>
              <w:top w:w="100" w:type="dxa"/>
              <w:left w:w="100" w:type="dxa"/>
              <w:bottom w:w="100" w:type="dxa"/>
              <w:right w:w="100" w:type="dxa"/>
            </w:tcMar>
          </w:tcPr>
          <w:p w14:paraId="653E4A28" w14:textId="2CABF4FE" w:rsidR="003418F7" w:rsidRDefault="00902E3B" w:rsidP="00F30A9E">
            <w:r>
              <w:t>Posible ingr</w:t>
            </w:r>
            <w:r w:rsidR="00F30A9E">
              <w:t xml:space="preserve">eso de empleados no autorizados que pueden </w:t>
            </w:r>
            <w:r w:rsidR="00F30A9E" w:rsidRPr="000A79D3">
              <w:t>robar</w:t>
            </w:r>
            <w:r w:rsidR="00170AC4" w:rsidRPr="000A79D3">
              <w:t xml:space="preserve"> datos confidenciales y</w:t>
            </w:r>
            <w:r w:rsidR="00F30A9E" w:rsidRPr="000A79D3">
              <w:t xml:space="preserve">/o </w:t>
            </w:r>
            <w:proofErr w:type="spellStart"/>
            <w:r w:rsidR="00F30A9E" w:rsidRPr="000A79D3">
              <w:t>impersonarse</w:t>
            </w:r>
            <w:proofErr w:type="spellEnd"/>
            <w:r w:rsidR="00F30A9E" w:rsidRPr="000A79D3">
              <w:t xml:space="preserve"> con un usuario no asignado.</w:t>
            </w:r>
          </w:p>
        </w:tc>
        <w:tc>
          <w:tcPr>
            <w:tcW w:w="1065" w:type="dxa"/>
            <w:shd w:val="clear" w:color="auto" w:fill="auto"/>
            <w:tcMar>
              <w:top w:w="100" w:type="dxa"/>
              <w:left w:w="100" w:type="dxa"/>
              <w:bottom w:w="100" w:type="dxa"/>
              <w:right w:w="100" w:type="dxa"/>
            </w:tcMar>
          </w:tcPr>
          <w:p w14:paraId="21AFBE45" w14:textId="77777777" w:rsidR="003418F7" w:rsidRDefault="003418F7"/>
          <w:p w14:paraId="6E231975" w14:textId="77777777" w:rsidR="003418F7" w:rsidRDefault="00902E3B">
            <w:r>
              <w:t>Medio</w:t>
            </w:r>
          </w:p>
        </w:tc>
        <w:tc>
          <w:tcPr>
            <w:tcW w:w="915" w:type="dxa"/>
            <w:shd w:val="clear" w:color="auto" w:fill="auto"/>
            <w:tcMar>
              <w:top w:w="100" w:type="dxa"/>
              <w:left w:w="100" w:type="dxa"/>
              <w:bottom w:w="100" w:type="dxa"/>
              <w:right w:w="100" w:type="dxa"/>
            </w:tcMar>
          </w:tcPr>
          <w:p w14:paraId="539486C7" w14:textId="77777777" w:rsidR="003418F7" w:rsidRDefault="003418F7"/>
          <w:p w14:paraId="04036214" w14:textId="77777777" w:rsidR="003418F7" w:rsidRDefault="00902E3B">
            <w:r>
              <w:t>Media</w:t>
            </w:r>
          </w:p>
          <w:p w14:paraId="10D64E51" w14:textId="77777777" w:rsidR="003418F7" w:rsidRDefault="003418F7"/>
        </w:tc>
        <w:tc>
          <w:tcPr>
            <w:tcW w:w="973" w:type="dxa"/>
            <w:shd w:val="clear" w:color="auto" w:fill="auto"/>
            <w:tcMar>
              <w:top w:w="100" w:type="dxa"/>
              <w:left w:w="100" w:type="dxa"/>
              <w:bottom w:w="100" w:type="dxa"/>
              <w:right w:w="100" w:type="dxa"/>
            </w:tcMar>
            <w:vAlign w:val="center"/>
          </w:tcPr>
          <w:p w14:paraId="088743FC" w14:textId="77777777" w:rsidR="003418F7" w:rsidRDefault="00902E3B">
            <w:r>
              <w:t>3, 7</w:t>
            </w:r>
          </w:p>
        </w:tc>
      </w:tr>
      <w:tr w:rsidR="003418F7" w14:paraId="0EF4D434" w14:textId="77777777" w:rsidTr="000A79D3">
        <w:tc>
          <w:tcPr>
            <w:tcW w:w="988" w:type="dxa"/>
            <w:shd w:val="clear" w:color="auto" w:fill="auto"/>
          </w:tcPr>
          <w:p w14:paraId="042DBF93" w14:textId="77777777" w:rsidR="003418F7" w:rsidRDefault="003418F7"/>
          <w:p w14:paraId="6A1B1290" w14:textId="77777777" w:rsidR="003418F7" w:rsidRDefault="003418F7"/>
          <w:p w14:paraId="2BA405F1" w14:textId="77777777" w:rsidR="003418F7" w:rsidRDefault="003418F7"/>
          <w:p w14:paraId="4E84AA0B" w14:textId="77777777" w:rsidR="003418F7" w:rsidRPr="00E97543" w:rsidRDefault="00916E2A">
            <w:pPr>
              <w:rPr>
                <w:b/>
              </w:rPr>
            </w:pPr>
            <w:r>
              <w:rPr>
                <w:b/>
              </w:rPr>
              <w:t>7</w:t>
            </w:r>
          </w:p>
        </w:tc>
        <w:tc>
          <w:tcPr>
            <w:tcW w:w="1365" w:type="dxa"/>
            <w:vMerge/>
            <w:shd w:val="clear" w:color="auto" w:fill="auto"/>
            <w:tcMar>
              <w:top w:w="100" w:type="dxa"/>
              <w:left w:w="100" w:type="dxa"/>
              <w:bottom w:w="100" w:type="dxa"/>
              <w:right w:w="100" w:type="dxa"/>
            </w:tcMar>
            <w:vAlign w:val="center"/>
          </w:tcPr>
          <w:p w14:paraId="527C4A60"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053E31AD" w14:textId="77777777" w:rsidR="003418F7" w:rsidRDefault="003418F7"/>
          <w:p w14:paraId="3E04636F" w14:textId="77777777" w:rsidR="003418F7" w:rsidRDefault="003418F7"/>
          <w:p w14:paraId="49676BE5" w14:textId="528448E3" w:rsidR="003418F7" w:rsidRDefault="00902E3B" w:rsidP="000A79D3">
            <w:r>
              <w:t xml:space="preserve">Acceso a sistema operativo con privilegios </w:t>
            </w:r>
            <w:r w:rsidR="000A79D3">
              <w:t xml:space="preserve"> sin control ni gestión centralizada.</w:t>
            </w:r>
          </w:p>
        </w:tc>
        <w:tc>
          <w:tcPr>
            <w:tcW w:w="1701" w:type="dxa"/>
            <w:shd w:val="clear" w:color="auto" w:fill="auto"/>
            <w:tcMar>
              <w:top w:w="100" w:type="dxa"/>
              <w:left w:w="100" w:type="dxa"/>
              <w:bottom w:w="100" w:type="dxa"/>
              <w:right w:w="100" w:type="dxa"/>
            </w:tcMar>
          </w:tcPr>
          <w:p w14:paraId="1FA3107A" w14:textId="20EB79B5" w:rsidR="00AD3D7F" w:rsidRDefault="00902E3B">
            <w:r>
              <w:t>Posible robo de información, instalación de software no licenciado o inseguro y/o infección de malware por empleados.</w:t>
            </w:r>
          </w:p>
        </w:tc>
        <w:tc>
          <w:tcPr>
            <w:tcW w:w="1065" w:type="dxa"/>
            <w:shd w:val="clear" w:color="auto" w:fill="auto"/>
            <w:tcMar>
              <w:top w:w="100" w:type="dxa"/>
              <w:left w:w="100" w:type="dxa"/>
              <w:bottom w:w="100" w:type="dxa"/>
              <w:right w:w="100" w:type="dxa"/>
            </w:tcMar>
          </w:tcPr>
          <w:p w14:paraId="4DBBDB75" w14:textId="77777777" w:rsidR="003418F7" w:rsidRDefault="003418F7"/>
          <w:p w14:paraId="3ADEE7C1" w14:textId="77777777" w:rsidR="003418F7" w:rsidRDefault="003418F7"/>
          <w:p w14:paraId="146D9F33" w14:textId="77777777" w:rsidR="003418F7" w:rsidRDefault="003418F7"/>
          <w:p w14:paraId="4C8110F6" w14:textId="77777777" w:rsidR="003418F7" w:rsidRDefault="003418F7"/>
          <w:p w14:paraId="0E74985E" w14:textId="77777777" w:rsidR="003418F7" w:rsidRDefault="00902E3B">
            <w:r>
              <w:t>Alto</w:t>
            </w:r>
          </w:p>
          <w:p w14:paraId="2A061050" w14:textId="77777777" w:rsidR="003418F7" w:rsidRDefault="003418F7"/>
        </w:tc>
        <w:tc>
          <w:tcPr>
            <w:tcW w:w="915" w:type="dxa"/>
            <w:shd w:val="clear" w:color="auto" w:fill="auto"/>
            <w:tcMar>
              <w:top w:w="100" w:type="dxa"/>
              <w:left w:w="100" w:type="dxa"/>
              <w:bottom w:w="100" w:type="dxa"/>
              <w:right w:w="100" w:type="dxa"/>
            </w:tcMar>
          </w:tcPr>
          <w:p w14:paraId="45AC8F73" w14:textId="77777777" w:rsidR="003418F7" w:rsidRDefault="003418F7"/>
          <w:p w14:paraId="08080613" w14:textId="77777777" w:rsidR="003418F7" w:rsidRDefault="003418F7"/>
          <w:p w14:paraId="36DDAB78" w14:textId="77777777" w:rsidR="003418F7" w:rsidRDefault="003418F7"/>
          <w:p w14:paraId="7107E6A5" w14:textId="77777777" w:rsidR="003418F7" w:rsidRDefault="003418F7"/>
          <w:p w14:paraId="57282FCA"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3BBE4F4B" w14:textId="77777777" w:rsidR="003418F7" w:rsidRDefault="00902E3B">
            <w:r>
              <w:t>4</w:t>
            </w:r>
          </w:p>
        </w:tc>
      </w:tr>
      <w:tr w:rsidR="003418F7" w14:paraId="4AAA3C90" w14:textId="77777777" w:rsidTr="000A79D3">
        <w:tc>
          <w:tcPr>
            <w:tcW w:w="988" w:type="dxa"/>
            <w:shd w:val="clear" w:color="auto" w:fill="auto"/>
          </w:tcPr>
          <w:p w14:paraId="617D8E34" w14:textId="77777777" w:rsidR="003418F7" w:rsidRDefault="003418F7"/>
          <w:p w14:paraId="28C54D63" w14:textId="77777777" w:rsidR="003418F7" w:rsidRDefault="00902E3B">
            <w:r>
              <w:t>8</w:t>
            </w:r>
          </w:p>
        </w:tc>
        <w:tc>
          <w:tcPr>
            <w:tcW w:w="1365" w:type="dxa"/>
            <w:vMerge/>
            <w:shd w:val="clear" w:color="auto" w:fill="auto"/>
            <w:tcMar>
              <w:top w:w="100" w:type="dxa"/>
              <w:left w:w="100" w:type="dxa"/>
              <w:bottom w:w="100" w:type="dxa"/>
              <w:right w:w="100" w:type="dxa"/>
            </w:tcMar>
            <w:vAlign w:val="center"/>
          </w:tcPr>
          <w:p w14:paraId="3436A968"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300DB779" w14:textId="77777777" w:rsidR="003418F7" w:rsidRDefault="00902E3B">
            <w:r>
              <w:t>Equipamiento portátil sin candados físicos.</w:t>
            </w:r>
          </w:p>
        </w:tc>
        <w:tc>
          <w:tcPr>
            <w:tcW w:w="1701" w:type="dxa"/>
            <w:shd w:val="clear" w:color="auto" w:fill="auto"/>
            <w:tcMar>
              <w:top w:w="100" w:type="dxa"/>
              <w:left w:w="100" w:type="dxa"/>
              <w:bottom w:w="100" w:type="dxa"/>
              <w:right w:w="100" w:type="dxa"/>
            </w:tcMar>
          </w:tcPr>
          <w:p w14:paraId="19447BBE" w14:textId="77777777" w:rsidR="003418F7" w:rsidRDefault="00902E3B">
            <w:r>
              <w:t>Posible hurto de hardware por personal de limpieza.</w:t>
            </w:r>
          </w:p>
        </w:tc>
        <w:tc>
          <w:tcPr>
            <w:tcW w:w="1065" w:type="dxa"/>
            <w:shd w:val="clear" w:color="auto" w:fill="auto"/>
            <w:tcMar>
              <w:top w:w="100" w:type="dxa"/>
              <w:left w:w="100" w:type="dxa"/>
              <w:bottom w:w="100" w:type="dxa"/>
              <w:right w:w="100" w:type="dxa"/>
            </w:tcMar>
          </w:tcPr>
          <w:p w14:paraId="734BF93E" w14:textId="77777777" w:rsidR="003418F7" w:rsidRDefault="003418F7"/>
          <w:p w14:paraId="44A5BBD4" w14:textId="77777777" w:rsidR="003418F7" w:rsidRDefault="00902E3B">
            <w:r>
              <w:t>Medio</w:t>
            </w:r>
          </w:p>
        </w:tc>
        <w:tc>
          <w:tcPr>
            <w:tcW w:w="915" w:type="dxa"/>
            <w:shd w:val="clear" w:color="auto" w:fill="auto"/>
            <w:tcMar>
              <w:top w:w="100" w:type="dxa"/>
              <w:left w:w="100" w:type="dxa"/>
              <w:bottom w:w="100" w:type="dxa"/>
              <w:right w:w="100" w:type="dxa"/>
            </w:tcMar>
          </w:tcPr>
          <w:p w14:paraId="25239B0B" w14:textId="77777777" w:rsidR="003418F7" w:rsidRDefault="003418F7"/>
          <w:p w14:paraId="61FFC578" w14:textId="77777777" w:rsidR="003418F7" w:rsidRDefault="00902E3B">
            <w:r>
              <w:t>Baja</w:t>
            </w:r>
          </w:p>
        </w:tc>
        <w:tc>
          <w:tcPr>
            <w:tcW w:w="973" w:type="dxa"/>
            <w:shd w:val="clear" w:color="auto" w:fill="auto"/>
            <w:tcMar>
              <w:top w:w="100" w:type="dxa"/>
              <w:left w:w="100" w:type="dxa"/>
              <w:bottom w:w="100" w:type="dxa"/>
              <w:right w:w="100" w:type="dxa"/>
            </w:tcMar>
            <w:vAlign w:val="center"/>
          </w:tcPr>
          <w:p w14:paraId="2C476995" w14:textId="77777777" w:rsidR="003418F7" w:rsidRDefault="00902E3B">
            <w:r>
              <w:t>5</w:t>
            </w:r>
          </w:p>
        </w:tc>
      </w:tr>
      <w:tr w:rsidR="003418F7" w14:paraId="08C1DAF0" w14:textId="77777777" w:rsidTr="000A79D3">
        <w:tc>
          <w:tcPr>
            <w:tcW w:w="988" w:type="dxa"/>
            <w:shd w:val="clear" w:color="auto" w:fill="auto"/>
          </w:tcPr>
          <w:p w14:paraId="7FE24C6E" w14:textId="77777777" w:rsidR="003418F7" w:rsidRDefault="003418F7"/>
          <w:p w14:paraId="279B1C49" w14:textId="77777777" w:rsidR="003418F7" w:rsidRDefault="00902E3B">
            <w:r>
              <w:t>9</w:t>
            </w:r>
          </w:p>
        </w:tc>
        <w:tc>
          <w:tcPr>
            <w:tcW w:w="1365" w:type="dxa"/>
            <w:vMerge/>
            <w:shd w:val="clear" w:color="auto" w:fill="auto"/>
            <w:tcMar>
              <w:top w:w="100" w:type="dxa"/>
              <w:left w:w="100" w:type="dxa"/>
              <w:bottom w:w="100" w:type="dxa"/>
              <w:right w:w="100" w:type="dxa"/>
            </w:tcMar>
            <w:vAlign w:val="center"/>
          </w:tcPr>
          <w:p w14:paraId="0498EDF8"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79EE0793" w14:textId="77777777" w:rsidR="003418F7" w:rsidRDefault="003418F7"/>
          <w:p w14:paraId="3BA5935B" w14:textId="77777777" w:rsidR="003418F7" w:rsidRDefault="00902E3B">
            <w:r>
              <w:t>Equipamiento portátil sin discos cifrados</w:t>
            </w:r>
          </w:p>
        </w:tc>
        <w:tc>
          <w:tcPr>
            <w:tcW w:w="1701" w:type="dxa"/>
            <w:shd w:val="clear" w:color="auto" w:fill="auto"/>
            <w:tcMar>
              <w:top w:w="100" w:type="dxa"/>
              <w:left w:w="100" w:type="dxa"/>
              <w:bottom w:w="100" w:type="dxa"/>
              <w:right w:w="100" w:type="dxa"/>
            </w:tcMar>
          </w:tcPr>
          <w:p w14:paraId="5A12D4C3" w14:textId="77777777" w:rsidR="003418F7" w:rsidRDefault="00902E3B">
            <w:r>
              <w:t>Posible hurto de información por robo de equipamiento en la vía pública.</w:t>
            </w:r>
          </w:p>
        </w:tc>
        <w:tc>
          <w:tcPr>
            <w:tcW w:w="1065" w:type="dxa"/>
            <w:shd w:val="clear" w:color="auto" w:fill="auto"/>
            <w:tcMar>
              <w:top w:w="100" w:type="dxa"/>
              <w:left w:w="100" w:type="dxa"/>
              <w:bottom w:w="100" w:type="dxa"/>
              <w:right w:w="100" w:type="dxa"/>
            </w:tcMar>
          </w:tcPr>
          <w:p w14:paraId="1F791A5A" w14:textId="77777777" w:rsidR="003418F7" w:rsidRDefault="003418F7"/>
          <w:p w14:paraId="03F4BC8D" w14:textId="77777777" w:rsidR="003418F7" w:rsidRDefault="003418F7"/>
          <w:p w14:paraId="5EF21622" w14:textId="77777777" w:rsidR="003418F7" w:rsidRDefault="00902E3B">
            <w:r>
              <w:t>Medio</w:t>
            </w:r>
          </w:p>
          <w:p w14:paraId="0847F6F0" w14:textId="77777777" w:rsidR="003418F7" w:rsidRDefault="003418F7"/>
        </w:tc>
        <w:tc>
          <w:tcPr>
            <w:tcW w:w="915" w:type="dxa"/>
            <w:shd w:val="clear" w:color="auto" w:fill="auto"/>
            <w:tcMar>
              <w:top w:w="100" w:type="dxa"/>
              <w:left w:w="100" w:type="dxa"/>
              <w:bottom w:w="100" w:type="dxa"/>
              <w:right w:w="100" w:type="dxa"/>
            </w:tcMar>
          </w:tcPr>
          <w:p w14:paraId="4BD90DD5" w14:textId="77777777" w:rsidR="003418F7" w:rsidRDefault="003418F7"/>
          <w:p w14:paraId="60F48A81" w14:textId="77777777" w:rsidR="003418F7" w:rsidRDefault="003418F7"/>
          <w:p w14:paraId="207266CF" w14:textId="77777777" w:rsidR="003418F7" w:rsidRDefault="00902E3B">
            <w:r>
              <w:t>Media</w:t>
            </w:r>
          </w:p>
          <w:p w14:paraId="5FDED4E9" w14:textId="77777777" w:rsidR="003418F7" w:rsidRDefault="003418F7"/>
        </w:tc>
        <w:tc>
          <w:tcPr>
            <w:tcW w:w="973" w:type="dxa"/>
            <w:shd w:val="clear" w:color="auto" w:fill="auto"/>
            <w:tcMar>
              <w:top w:w="100" w:type="dxa"/>
              <w:left w:w="100" w:type="dxa"/>
              <w:bottom w:w="100" w:type="dxa"/>
              <w:right w:w="100" w:type="dxa"/>
            </w:tcMar>
            <w:vAlign w:val="center"/>
          </w:tcPr>
          <w:p w14:paraId="029AD3F4" w14:textId="77777777" w:rsidR="003418F7" w:rsidRDefault="00902E3B">
            <w:r>
              <w:t>6</w:t>
            </w:r>
          </w:p>
        </w:tc>
      </w:tr>
      <w:tr w:rsidR="003418F7" w14:paraId="46E1B589" w14:textId="77777777" w:rsidTr="000A79D3">
        <w:trPr>
          <w:trHeight w:val="480"/>
        </w:trPr>
        <w:tc>
          <w:tcPr>
            <w:tcW w:w="988" w:type="dxa"/>
            <w:shd w:val="clear" w:color="auto" w:fill="auto"/>
          </w:tcPr>
          <w:p w14:paraId="0FF8CB83" w14:textId="77777777" w:rsidR="003418F7" w:rsidRDefault="003418F7"/>
          <w:p w14:paraId="56A40C0A" w14:textId="77777777" w:rsidR="003418F7" w:rsidRDefault="00902E3B">
            <w:r>
              <w:t>10</w:t>
            </w:r>
          </w:p>
        </w:tc>
        <w:tc>
          <w:tcPr>
            <w:tcW w:w="1365" w:type="dxa"/>
            <w:vMerge/>
            <w:shd w:val="clear" w:color="auto" w:fill="auto"/>
            <w:tcMar>
              <w:top w:w="100" w:type="dxa"/>
              <w:left w:w="100" w:type="dxa"/>
              <w:bottom w:w="100" w:type="dxa"/>
              <w:right w:w="100" w:type="dxa"/>
            </w:tcMar>
            <w:vAlign w:val="center"/>
          </w:tcPr>
          <w:p w14:paraId="6E6EB3B5"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27F127A2" w14:textId="77777777" w:rsidR="003418F7" w:rsidRDefault="00902E3B">
            <w:r>
              <w:t>Antivirus desactualizados.</w:t>
            </w:r>
          </w:p>
        </w:tc>
        <w:tc>
          <w:tcPr>
            <w:tcW w:w="1701" w:type="dxa"/>
            <w:shd w:val="clear" w:color="auto" w:fill="auto"/>
            <w:tcMar>
              <w:top w:w="100" w:type="dxa"/>
              <w:left w:w="100" w:type="dxa"/>
              <w:bottom w:w="100" w:type="dxa"/>
              <w:right w:w="100" w:type="dxa"/>
            </w:tcMar>
          </w:tcPr>
          <w:p w14:paraId="698A3582" w14:textId="77777777" w:rsidR="003418F7" w:rsidRDefault="00902E3B">
            <w:r>
              <w:t>Posible infección de malware por atacante externo a la empresa.</w:t>
            </w:r>
          </w:p>
        </w:tc>
        <w:tc>
          <w:tcPr>
            <w:tcW w:w="1065" w:type="dxa"/>
            <w:shd w:val="clear" w:color="auto" w:fill="auto"/>
            <w:tcMar>
              <w:top w:w="100" w:type="dxa"/>
              <w:left w:w="100" w:type="dxa"/>
              <w:bottom w:w="100" w:type="dxa"/>
              <w:right w:w="100" w:type="dxa"/>
            </w:tcMar>
          </w:tcPr>
          <w:p w14:paraId="7633BD40" w14:textId="77777777" w:rsidR="003418F7" w:rsidRDefault="003418F7"/>
          <w:p w14:paraId="39F03836" w14:textId="77777777" w:rsidR="003418F7" w:rsidRDefault="003418F7"/>
          <w:p w14:paraId="4FA9421D" w14:textId="77777777" w:rsidR="003418F7" w:rsidRDefault="00902E3B">
            <w:r>
              <w:t>Alto</w:t>
            </w:r>
          </w:p>
          <w:p w14:paraId="2B5A2BDA" w14:textId="77777777" w:rsidR="003418F7" w:rsidRDefault="003418F7"/>
        </w:tc>
        <w:tc>
          <w:tcPr>
            <w:tcW w:w="915" w:type="dxa"/>
            <w:shd w:val="clear" w:color="auto" w:fill="auto"/>
            <w:tcMar>
              <w:top w:w="100" w:type="dxa"/>
              <w:left w:w="100" w:type="dxa"/>
              <w:bottom w:w="100" w:type="dxa"/>
              <w:right w:w="100" w:type="dxa"/>
            </w:tcMar>
          </w:tcPr>
          <w:p w14:paraId="3D511174" w14:textId="77777777" w:rsidR="003418F7" w:rsidRDefault="003418F7"/>
          <w:p w14:paraId="6A175F03" w14:textId="77777777" w:rsidR="003418F7" w:rsidRDefault="003418F7"/>
          <w:p w14:paraId="1DA4E80F"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5A67457D" w14:textId="77777777" w:rsidR="003418F7" w:rsidRDefault="00902E3B">
            <w:r>
              <w:t>7</w:t>
            </w:r>
          </w:p>
        </w:tc>
      </w:tr>
      <w:tr w:rsidR="003418F7" w14:paraId="1D2BCC5D" w14:textId="77777777" w:rsidTr="000A79D3">
        <w:trPr>
          <w:trHeight w:val="480"/>
        </w:trPr>
        <w:tc>
          <w:tcPr>
            <w:tcW w:w="988" w:type="dxa"/>
            <w:shd w:val="clear" w:color="auto" w:fill="auto"/>
          </w:tcPr>
          <w:p w14:paraId="5BFE1C8A" w14:textId="77777777" w:rsidR="003418F7" w:rsidRDefault="003418F7"/>
          <w:p w14:paraId="3E99B6D2" w14:textId="77777777" w:rsidR="003418F7" w:rsidRDefault="003418F7"/>
          <w:p w14:paraId="2A076437" w14:textId="77777777" w:rsidR="003418F7" w:rsidRDefault="00902E3B">
            <w:r>
              <w:t>11</w:t>
            </w:r>
          </w:p>
        </w:tc>
        <w:tc>
          <w:tcPr>
            <w:tcW w:w="1365" w:type="dxa"/>
            <w:vMerge/>
            <w:shd w:val="clear" w:color="auto" w:fill="auto"/>
            <w:tcMar>
              <w:top w:w="100" w:type="dxa"/>
              <w:left w:w="100" w:type="dxa"/>
              <w:bottom w:w="100" w:type="dxa"/>
              <w:right w:w="100" w:type="dxa"/>
            </w:tcMar>
            <w:vAlign w:val="center"/>
          </w:tcPr>
          <w:p w14:paraId="789C6838"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23572F2C" w14:textId="77777777" w:rsidR="003418F7" w:rsidRDefault="00902E3B">
            <w:r>
              <w:t>Sistemas operativos no cuentan con las últimas actualizaciones de seguridad.</w:t>
            </w:r>
          </w:p>
        </w:tc>
        <w:tc>
          <w:tcPr>
            <w:tcW w:w="1701" w:type="dxa"/>
            <w:shd w:val="clear" w:color="auto" w:fill="auto"/>
            <w:tcMar>
              <w:top w:w="100" w:type="dxa"/>
              <w:left w:w="100" w:type="dxa"/>
              <w:bottom w:w="100" w:type="dxa"/>
              <w:right w:w="100" w:type="dxa"/>
            </w:tcMar>
          </w:tcPr>
          <w:p w14:paraId="62B96427" w14:textId="77777777" w:rsidR="003418F7" w:rsidRDefault="00902E3B">
            <w:r>
              <w:t>Posible infección de malware por atacante externo a la empresa.</w:t>
            </w:r>
          </w:p>
        </w:tc>
        <w:tc>
          <w:tcPr>
            <w:tcW w:w="1065" w:type="dxa"/>
            <w:shd w:val="clear" w:color="auto" w:fill="auto"/>
            <w:tcMar>
              <w:top w:w="100" w:type="dxa"/>
              <w:left w:w="100" w:type="dxa"/>
              <w:bottom w:w="100" w:type="dxa"/>
              <w:right w:w="100" w:type="dxa"/>
            </w:tcMar>
          </w:tcPr>
          <w:p w14:paraId="7D441CB5" w14:textId="77777777" w:rsidR="003418F7" w:rsidRDefault="003418F7"/>
          <w:p w14:paraId="390E4537" w14:textId="77777777" w:rsidR="003418F7" w:rsidRDefault="003418F7"/>
          <w:p w14:paraId="73821363" w14:textId="77777777" w:rsidR="003418F7" w:rsidRDefault="00902E3B">
            <w:r>
              <w:t>Alto</w:t>
            </w:r>
          </w:p>
          <w:p w14:paraId="602EB6F2" w14:textId="77777777" w:rsidR="003418F7" w:rsidRDefault="003418F7"/>
        </w:tc>
        <w:tc>
          <w:tcPr>
            <w:tcW w:w="915" w:type="dxa"/>
            <w:shd w:val="clear" w:color="auto" w:fill="auto"/>
            <w:tcMar>
              <w:top w:w="100" w:type="dxa"/>
              <w:left w:w="100" w:type="dxa"/>
              <w:bottom w:w="100" w:type="dxa"/>
              <w:right w:w="100" w:type="dxa"/>
            </w:tcMar>
          </w:tcPr>
          <w:p w14:paraId="7B2D5706" w14:textId="77777777" w:rsidR="003418F7" w:rsidRDefault="003418F7"/>
          <w:p w14:paraId="15707DB7" w14:textId="77777777" w:rsidR="003418F7" w:rsidRDefault="003418F7"/>
          <w:p w14:paraId="179384C3"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1158F7EC" w14:textId="77777777" w:rsidR="003418F7" w:rsidRDefault="00902E3B">
            <w:r>
              <w:t>8</w:t>
            </w:r>
          </w:p>
        </w:tc>
      </w:tr>
      <w:tr w:rsidR="003418F7" w14:paraId="2F84B051" w14:textId="77777777" w:rsidTr="000A79D3">
        <w:trPr>
          <w:trHeight w:val="480"/>
        </w:trPr>
        <w:tc>
          <w:tcPr>
            <w:tcW w:w="988" w:type="dxa"/>
            <w:shd w:val="clear" w:color="auto" w:fill="auto"/>
          </w:tcPr>
          <w:p w14:paraId="344BC508" w14:textId="77777777" w:rsidR="003418F7" w:rsidRDefault="003418F7"/>
          <w:p w14:paraId="59D2950D" w14:textId="77777777" w:rsidR="003418F7" w:rsidRDefault="00902E3B">
            <w:r>
              <w:t>12</w:t>
            </w:r>
          </w:p>
        </w:tc>
        <w:tc>
          <w:tcPr>
            <w:tcW w:w="1365" w:type="dxa"/>
            <w:vMerge/>
            <w:shd w:val="clear" w:color="auto" w:fill="auto"/>
            <w:tcMar>
              <w:top w:w="100" w:type="dxa"/>
              <w:left w:w="100" w:type="dxa"/>
              <w:bottom w:w="100" w:type="dxa"/>
              <w:right w:w="100" w:type="dxa"/>
            </w:tcMar>
            <w:vAlign w:val="center"/>
          </w:tcPr>
          <w:p w14:paraId="7EAD090F"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4F416F85" w14:textId="77777777" w:rsidR="003418F7" w:rsidRDefault="003418F7"/>
          <w:p w14:paraId="1C6030E3" w14:textId="77777777" w:rsidR="003418F7" w:rsidRDefault="00902E3B">
            <w:r>
              <w:t>Acceso remoto mediante TeamViewer Free</w:t>
            </w:r>
          </w:p>
        </w:tc>
        <w:tc>
          <w:tcPr>
            <w:tcW w:w="1701" w:type="dxa"/>
            <w:shd w:val="clear" w:color="auto" w:fill="auto"/>
            <w:tcMar>
              <w:top w:w="100" w:type="dxa"/>
              <w:left w:w="100" w:type="dxa"/>
              <w:bottom w:w="100" w:type="dxa"/>
              <w:right w:w="100" w:type="dxa"/>
            </w:tcMar>
          </w:tcPr>
          <w:p w14:paraId="314039B3" w14:textId="77777777" w:rsidR="003418F7" w:rsidRDefault="00902E3B">
            <w:r>
              <w:t>Posible ataque de Man-in-</w:t>
            </w:r>
            <w:proofErr w:type="spellStart"/>
            <w:r>
              <w:t>the</w:t>
            </w:r>
            <w:proofErr w:type="spellEnd"/>
            <w:r>
              <w:t>-</w:t>
            </w:r>
            <w:proofErr w:type="spellStart"/>
            <w:r>
              <w:t>middle</w:t>
            </w:r>
            <w:proofErr w:type="spellEnd"/>
            <w:r>
              <w:t xml:space="preserve"> por atacante externo.</w:t>
            </w:r>
          </w:p>
        </w:tc>
        <w:tc>
          <w:tcPr>
            <w:tcW w:w="1065" w:type="dxa"/>
            <w:shd w:val="clear" w:color="auto" w:fill="auto"/>
            <w:tcMar>
              <w:top w:w="100" w:type="dxa"/>
              <w:left w:w="100" w:type="dxa"/>
              <w:bottom w:w="100" w:type="dxa"/>
              <w:right w:w="100" w:type="dxa"/>
            </w:tcMar>
          </w:tcPr>
          <w:p w14:paraId="07F25B93" w14:textId="77777777" w:rsidR="003418F7" w:rsidRDefault="003418F7"/>
          <w:p w14:paraId="77AFDE2E" w14:textId="77777777" w:rsidR="003418F7" w:rsidRDefault="003418F7"/>
          <w:p w14:paraId="30EB8B5D" w14:textId="77777777" w:rsidR="003418F7" w:rsidRDefault="00902E3B">
            <w:r>
              <w:t>Medio</w:t>
            </w:r>
          </w:p>
        </w:tc>
        <w:tc>
          <w:tcPr>
            <w:tcW w:w="915" w:type="dxa"/>
            <w:shd w:val="clear" w:color="auto" w:fill="auto"/>
            <w:tcMar>
              <w:top w:w="100" w:type="dxa"/>
              <w:left w:w="100" w:type="dxa"/>
              <w:bottom w:w="100" w:type="dxa"/>
              <w:right w:w="100" w:type="dxa"/>
            </w:tcMar>
          </w:tcPr>
          <w:p w14:paraId="574E43FA" w14:textId="77777777" w:rsidR="003418F7" w:rsidRDefault="003418F7"/>
          <w:p w14:paraId="7092BBD0" w14:textId="77777777" w:rsidR="003418F7" w:rsidRDefault="003418F7"/>
          <w:p w14:paraId="483C0D47" w14:textId="77777777" w:rsidR="003418F7" w:rsidRDefault="00902E3B">
            <w:r>
              <w:t>Media</w:t>
            </w:r>
          </w:p>
        </w:tc>
        <w:tc>
          <w:tcPr>
            <w:tcW w:w="973" w:type="dxa"/>
            <w:shd w:val="clear" w:color="auto" w:fill="auto"/>
            <w:tcMar>
              <w:top w:w="100" w:type="dxa"/>
              <w:left w:w="100" w:type="dxa"/>
              <w:bottom w:w="100" w:type="dxa"/>
              <w:right w:w="100" w:type="dxa"/>
            </w:tcMar>
            <w:vAlign w:val="center"/>
          </w:tcPr>
          <w:p w14:paraId="42D63A3B" w14:textId="77777777" w:rsidR="003418F7" w:rsidRDefault="00902E3B">
            <w:r>
              <w:t>9</w:t>
            </w:r>
          </w:p>
        </w:tc>
      </w:tr>
      <w:tr w:rsidR="003418F7" w14:paraId="2BDB8FE9" w14:textId="77777777" w:rsidTr="000A79D3">
        <w:trPr>
          <w:trHeight w:val="480"/>
        </w:trPr>
        <w:tc>
          <w:tcPr>
            <w:tcW w:w="988" w:type="dxa"/>
            <w:shd w:val="clear" w:color="auto" w:fill="auto"/>
          </w:tcPr>
          <w:p w14:paraId="106CE6D3" w14:textId="77777777" w:rsidR="003418F7" w:rsidRDefault="003418F7"/>
          <w:p w14:paraId="3CDFE67F" w14:textId="77777777" w:rsidR="003418F7" w:rsidRPr="00E97543" w:rsidRDefault="00902E3B">
            <w:pPr>
              <w:rPr>
                <w:b/>
              </w:rPr>
            </w:pPr>
            <w:r w:rsidRPr="00E97543">
              <w:rPr>
                <w:b/>
              </w:rPr>
              <w:t>13</w:t>
            </w:r>
          </w:p>
        </w:tc>
        <w:tc>
          <w:tcPr>
            <w:tcW w:w="1365" w:type="dxa"/>
            <w:vMerge/>
            <w:shd w:val="clear" w:color="auto" w:fill="auto"/>
            <w:tcMar>
              <w:top w:w="100" w:type="dxa"/>
              <w:left w:w="100" w:type="dxa"/>
              <w:bottom w:w="100" w:type="dxa"/>
              <w:right w:w="100" w:type="dxa"/>
            </w:tcMar>
            <w:vAlign w:val="center"/>
          </w:tcPr>
          <w:p w14:paraId="749A78AA"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65140C7D" w14:textId="77777777" w:rsidR="003418F7" w:rsidRDefault="003418F7"/>
          <w:p w14:paraId="4D3005A1" w14:textId="77777777" w:rsidR="003418F7" w:rsidRDefault="00902E3B">
            <w:r>
              <w:t>Acceso a internet sin restricciones ni control.</w:t>
            </w:r>
          </w:p>
        </w:tc>
        <w:tc>
          <w:tcPr>
            <w:tcW w:w="1701" w:type="dxa"/>
            <w:shd w:val="clear" w:color="auto" w:fill="auto"/>
            <w:tcMar>
              <w:top w:w="100" w:type="dxa"/>
              <w:left w:w="100" w:type="dxa"/>
              <w:bottom w:w="100" w:type="dxa"/>
              <w:right w:w="100" w:type="dxa"/>
            </w:tcMar>
          </w:tcPr>
          <w:p w14:paraId="379261A0" w14:textId="57D25EE1" w:rsidR="000A79D3" w:rsidRPr="00195DCC" w:rsidRDefault="00902E3B" w:rsidP="000A79D3">
            <w:r>
              <w:t>Posible infección de malware po</w:t>
            </w:r>
            <w:r w:rsidR="000A79D3">
              <w:t>r empleados que accedan a sitios inseguros con posibilidad que estos descarguen malware.</w:t>
            </w:r>
          </w:p>
          <w:p w14:paraId="4654D2BF" w14:textId="5FC755BC" w:rsidR="00195DCC" w:rsidRDefault="00195DCC">
            <w:r w:rsidRPr="00195DCC">
              <w:t xml:space="preserve"> </w:t>
            </w:r>
          </w:p>
        </w:tc>
        <w:tc>
          <w:tcPr>
            <w:tcW w:w="1065" w:type="dxa"/>
            <w:shd w:val="clear" w:color="auto" w:fill="auto"/>
            <w:tcMar>
              <w:top w:w="100" w:type="dxa"/>
              <w:left w:w="100" w:type="dxa"/>
              <w:bottom w:w="100" w:type="dxa"/>
              <w:right w:w="100" w:type="dxa"/>
            </w:tcMar>
          </w:tcPr>
          <w:p w14:paraId="3F25BA62" w14:textId="77777777" w:rsidR="003418F7" w:rsidRDefault="003418F7"/>
          <w:p w14:paraId="256C2901" w14:textId="77777777" w:rsidR="003418F7" w:rsidRDefault="003418F7"/>
          <w:p w14:paraId="416DD851" w14:textId="77777777" w:rsidR="003418F7" w:rsidRDefault="00902E3B">
            <w:r>
              <w:t>Alto</w:t>
            </w:r>
          </w:p>
          <w:p w14:paraId="2E1063CF" w14:textId="77777777" w:rsidR="003418F7" w:rsidRDefault="003418F7"/>
        </w:tc>
        <w:tc>
          <w:tcPr>
            <w:tcW w:w="915" w:type="dxa"/>
            <w:shd w:val="clear" w:color="auto" w:fill="auto"/>
            <w:tcMar>
              <w:top w:w="100" w:type="dxa"/>
              <w:left w:w="100" w:type="dxa"/>
              <w:bottom w:w="100" w:type="dxa"/>
              <w:right w:w="100" w:type="dxa"/>
            </w:tcMar>
          </w:tcPr>
          <w:p w14:paraId="45D1C182" w14:textId="77777777" w:rsidR="003418F7" w:rsidRDefault="003418F7"/>
          <w:p w14:paraId="1AF972BE" w14:textId="77777777" w:rsidR="003418F7" w:rsidRDefault="003418F7"/>
          <w:p w14:paraId="6EB3A6AE"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7D0E623C" w14:textId="77777777" w:rsidR="003418F7" w:rsidRDefault="00902E3B">
            <w:r>
              <w:t>10</w:t>
            </w:r>
          </w:p>
        </w:tc>
      </w:tr>
      <w:tr w:rsidR="003418F7" w14:paraId="0000FE79" w14:textId="77777777" w:rsidTr="000A79D3">
        <w:trPr>
          <w:trHeight w:val="480"/>
        </w:trPr>
        <w:tc>
          <w:tcPr>
            <w:tcW w:w="988" w:type="dxa"/>
            <w:shd w:val="clear" w:color="auto" w:fill="auto"/>
          </w:tcPr>
          <w:p w14:paraId="212C97B7" w14:textId="77777777" w:rsidR="003418F7" w:rsidRDefault="003418F7"/>
          <w:p w14:paraId="46C5188E" w14:textId="77777777" w:rsidR="003418F7" w:rsidRDefault="003418F7"/>
          <w:p w14:paraId="124BC798" w14:textId="77777777" w:rsidR="003418F7" w:rsidRDefault="003418F7"/>
          <w:p w14:paraId="0034DB0E" w14:textId="77777777" w:rsidR="003418F7" w:rsidRDefault="00902E3B">
            <w:r>
              <w:t>14</w:t>
            </w:r>
          </w:p>
        </w:tc>
        <w:tc>
          <w:tcPr>
            <w:tcW w:w="1365" w:type="dxa"/>
            <w:shd w:val="clear" w:color="auto" w:fill="auto"/>
            <w:tcMar>
              <w:top w:w="100" w:type="dxa"/>
              <w:left w:w="100" w:type="dxa"/>
              <w:bottom w:w="100" w:type="dxa"/>
              <w:right w:w="100" w:type="dxa"/>
            </w:tcMar>
            <w:vAlign w:val="center"/>
          </w:tcPr>
          <w:p w14:paraId="06C44A7B" w14:textId="77777777" w:rsidR="003418F7" w:rsidRDefault="00902E3B">
            <w:r>
              <w:t>Impresora</w:t>
            </w:r>
          </w:p>
        </w:tc>
        <w:tc>
          <w:tcPr>
            <w:tcW w:w="2175" w:type="dxa"/>
            <w:shd w:val="clear" w:color="auto" w:fill="auto"/>
            <w:tcMar>
              <w:top w:w="100" w:type="dxa"/>
              <w:left w:w="100" w:type="dxa"/>
              <w:bottom w:w="100" w:type="dxa"/>
              <w:right w:w="100" w:type="dxa"/>
            </w:tcMar>
          </w:tcPr>
          <w:p w14:paraId="336A1279" w14:textId="77777777" w:rsidR="003418F7" w:rsidRDefault="003418F7"/>
          <w:p w14:paraId="0753803F" w14:textId="77777777" w:rsidR="003418F7" w:rsidRDefault="003418F7"/>
          <w:p w14:paraId="296BA261" w14:textId="77777777" w:rsidR="003418F7" w:rsidRDefault="00902E3B">
            <w:r>
              <w:t>Impresión sin control de acceso.</w:t>
            </w:r>
          </w:p>
        </w:tc>
        <w:tc>
          <w:tcPr>
            <w:tcW w:w="1701" w:type="dxa"/>
            <w:shd w:val="clear" w:color="auto" w:fill="auto"/>
            <w:tcMar>
              <w:top w:w="100" w:type="dxa"/>
              <w:left w:w="100" w:type="dxa"/>
              <w:bottom w:w="100" w:type="dxa"/>
              <w:right w:w="100" w:type="dxa"/>
            </w:tcMar>
          </w:tcPr>
          <w:p w14:paraId="214128E3" w14:textId="77777777" w:rsidR="003418F7" w:rsidRDefault="00902E3B">
            <w:r>
              <w:t>Posible robo de documentos con información sensible por empleados.</w:t>
            </w:r>
          </w:p>
        </w:tc>
        <w:tc>
          <w:tcPr>
            <w:tcW w:w="1065" w:type="dxa"/>
            <w:shd w:val="clear" w:color="auto" w:fill="auto"/>
            <w:tcMar>
              <w:top w:w="100" w:type="dxa"/>
              <w:left w:w="100" w:type="dxa"/>
              <w:bottom w:w="100" w:type="dxa"/>
              <w:right w:w="100" w:type="dxa"/>
            </w:tcMar>
          </w:tcPr>
          <w:p w14:paraId="5BCA4CCA" w14:textId="77777777" w:rsidR="003418F7" w:rsidRDefault="003418F7"/>
          <w:p w14:paraId="7AF0CC0A" w14:textId="77777777" w:rsidR="003418F7" w:rsidRDefault="003418F7"/>
          <w:p w14:paraId="02D09E50" w14:textId="77777777" w:rsidR="003418F7" w:rsidRDefault="00902E3B">
            <w:r>
              <w:t>Bajo</w:t>
            </w:r>
          </w:p>
        </w:tc>
        <w:tc>
          <w:tcPr>
            <w:tcW w:w="915" w:type="dxa"/>
            <w:shd w:val="clear" w:color="auto" w:fill="auto"/>
            <w:tcMar>
              <w:top w:w="100" w:type="dxa"/>
              <w:left w:w="100" w:type="dxa"/>
              <w:bottom w:w="100" w:type="dxa"/>
              <w:right w:w="100" w:type="dxa"/>
            </w:tcMar>
          </w:tcPr>
          <w:p w14:paraId="18560E26" w14:textId="77777777" w:rsidR="003418F7" w:rsidRDefault="003418F7"/>
          <w:p w14:paraId="38698C4B" w14:textId="77777777" w:rsidR="003418F7" w:rsidRDefault="003418F7"/>
          <w:p w14:paraId="4437E479" w14:textId="77777777" w:rsidR="003418F7" w:rsidRDefault="00902E3B">
            <w:r>
              <w:t>Baja</w:t>
            </w:r>
          </w:p>
        </w:tc>
        <w:tc>
          <w:tcPr>
            <w:tcW w:w="973" w:type="dxa"/>
            <w:shd w:val="clear" w:color="auto" w:fill="auto"/>
            <w:tcMar>
              <w:top w:w="100" w:type="dxa"/>
              <w:left w:w="100" w:type="dxa"/>
              <w:bottom w:w="100" w:type="dxa"/>
              <w:right w:w="100" w:type="dxa"/>
            </w:tcMar>
            <w:vAlign w:val="center"/>
          </w:tcPr>
          <w:p w14:paraId="2F44DDE2" w14:textId="77777777" w:rsidR="003418F7" w:rsidRDefault="00902E3B">
            <w:r>
              <w:t>11</w:t>
            </w:r>
          </w:p>
        </w:tc>
      </w:tr>
      <w:tr w:rsidR="003418F7" w14:paraId="01EF633E" w14:textId="77777777" w:rsidTr="000A79D3">
        <w:trPr>
          <w:trHeight w:val="480"/>
        </w:trPr>
        <w:tc>
          <w:tcPr>
            <w:tcW w:w="988" w:type="dxa"/>
            <w:shd w:val="clear" w:color="auto" w:fill="auto"/>
          </w:tcPr>
          <w:p w14:paraId="412F137E" w14:textId="77777777" w:rsidR="003418F7" w:rsidRDefault="003418F7"/>
          <w:p w14:paraId="460B90B5" w14:textId="77777777" w:rsidR="003418F7" w:rsidRDefault="00902E3B">
            <w:r>
              <w:t>15</w:t>
            </w:r>
          </w:p>
        </w:tc>
        <w:tc>
          <w:tcPr>
            <w:tcW w:w="1365" w:type="dxa"/>
            <w:vMerge w:val="restart"/>
            <w:shd w:val="clear" w:color="auto" w:fill="auto"/>
            <w:tcMar>
              <w:top w:w="100" w:type="dxa"/>
              <w:left w:w="100" w:type="dxa"/>
              <w:bottom w:w="100" w:type="dxa"/>
              <w:right w:w="100" w:type="dxa"/>
            </w:tcMar>
            <w:vAlign w:val="center"/>
          </w:tcPr>
          <w:p w14:paraId="44BB3F7A" w14:textId="6EF69A3C" w:rsidR="003418F7" w:rsidRDefault="000A79D3">
            <w:r>
              <w:t>Oficinas</w:t>
            </w:r>
          </w:p>
        </w:tc>
        <w:tc>
          <w:tcPr>
            <w:tcW w:w="2175" w:type="dxa"/>
            <w:shd w:val="clear" w:color="auto" w:fill="auto"/>
            <w:tcMar>
              <w:top w:w="100" w:type="dxa"/>
              <w:left w:w="100" w:type="dxa"/>
              <w:bottom w:w="100" w:type="dxa"/>
              <w:right w:w="100" w:type="dxa"/>
            </w:tcMar>
          </w:tcPr>
          <w:p w14:paraId="5E7F0F59" w14:textId="77777777" w:rsidR="003418F7" w:rsidRDefault="00902E3B">
            <w:r>
              <w:t>Acceso a la oficina física sin control de seguridad.</w:t>
            </w:r>
          </w:p>
        </w:tc>
        <w:tc>
          <w:tcPr>
            <w:tcW w:w="1701" w:type="dxa"/>
            <w:shd w:val="clear" w:color="auto" w:fill="auto"/>
            <w:tcMar>
              <w:top w:w="100" w:type="dxa"/>
              <w:left w:w="100" w:type="dxa"/>
              <w:bottom w:w="100" w:type="dxa"/>
              <w:right w:w="100" w:type="dxa"/>
            </w:tcMar>
          </w:tcPr>
          <w:p w14:paraId="4B7CB5FA" w14:textId="33E9BFB5" w:rsidR="003418F7" w:rsidRDefault="00902E3B">
            <w:r>
              <w:t>Posible ing</w:t>
            </w:r>
            <w:r w:rsidR="000A79D3">
              <w:t>reso de personas no autorizadas que pueden dañar o robar el equipamiento, implantar equipos no autorizados y/o robar información confidencial.</w:t>
            </w:r>
          </w:p>
        </w:tc>
        <w:tc>
          <w:tcPr>
            <w:tcW w:w="1065" w:type="dxa"/>
            <w:shd w:val="clear" w:color="auto" w:fill="auto"/>
            <w:tcMar>
              <w:top w:w="100" w:type="dxa"/>
              <w:left w:w="100" w:type="dxa"/>
              <w:bottom w:w="100" w:type="dxa"/>
              <w:right w:w="100" w:type="dxa"/>
            </w:tcMar>
          </w:tcPr>
          <w:p w14:paraId="0A5E2033" w14:textId="77777777" w:rsidR="003418F7" w:rsidRDefault="00902E3B">
            <w:r>
              <w:t>Alto</w:t>
            </w:r>
          </w:p>
        </w:tc>
        <w:tc>
          <w:tcPr>
            <w:tcW w:w="915" w:type="dxa"/>
            <w:shd w:val="clear" w:color="auto" w:fill="auto"/>
            <w:tcMar>
              <w:top w:w="100" w:type="dxa"/>
              <w:left w:w="100" w:type="dxa"/>
              <w:bottom w:w="100" w:type="dxa"/>
              <w:right w:w="100" w:type="dxa"/>
            </w:tcMar>
          </w:tcPr>
          <w:p w14:paraId="5805F8FA" w14:textId="77777777" w:rsidR="003418F7" w:rsidRDefault="00902E3B">
            <w:r>
              <w:t>Media</w:t>
            </w:r>
          </w:p>
        </w:tc>
        <w:tc>
          <w:tcPr>
            <w:tcW w:w="973" w:type="dxa"/>
            <w:shd w:val="clear" w:color="auto" w:fill="auto"/>
            <w:tcMar>
              <w:top w:w="100" w:type="dxa"/>
              <w:left w:w="100" w:type="dxa"/>
              <w:bottom w:w="100" w:type="dxa"/>
              <w:right w:w="100" w:type="dxa"/>
            </w:tcMar>
            <w:vAlign w:val="center"/>
          </w:tcPr>
          <w:p w14:paraId="782D6E5A" w14:textId="77777777" w:rsidR="003418F7" w:rsidRDefault="00902E3B">
            <w:r>
              <w:t>12</w:t>
            </w:r>
          </w:p>
        </w:tc>
      </w:tr>
      <w:tr w:rsidR="003418F7" w14:paraId="524B82F8" w14:textId="77777777" w:rsidTr="000A79D3">
        <w:trPr>
          <w:trHeight w:val="480"/>
        </w:trPr>
        <w:tc>
          <w:tcPr>
            <w:tcW w:w="988" w:type="dxa"/>
            <w:shd w:val="clear" w:color="auto" w:fill="auto"/>
          </w:tcPr>
          <w:p w14:paraId="57BEEE68" w14:textId="77777777" w:rsidR="003418F7" w:rsidRDefault="003418F7"/>
          <w:p w14:paraId="52CCDE0E" w14:textId="77777777" w:rsidR="003418F7" w:rsidRDefault="00902E3B">
            <w:r>
              <w:t>16</w:t>
            </w:r>
          </w:p>
        </w:tc>
        <w:tc>
          <w:tcPr>
            <w:tcW w:w="1365" w:type="dxa"/>
            <w:vMerge/>
            <w:shd w:val="clear" w:color="auto" w:fill="auto"/>
            <w:tcMar>
              <w:top w:w="100" w:type="dxa"/>
              <w:left w:w="100" w:type="dxa"/>
              <w:bottom w:w="100" w:type="dxa"/>
              <w:right w:w="100" w:type="dxa"/>
            </w:tcMar>
            <w:vAlign w:val="center"/>
          </w:tcPr>
          <w:p w14:paraId="186F9A80"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0C86EB0F" w14:textId="77777777" w:rsidR="003418F7" w:rsidRDefault="00902E3B">
            <w:r>
              <w:t>Acceso a cuarto de racks sin control de seguridad.</w:t>
            </w:r>
          </w:p>
        </w:tc>
        <w:tc>
          <w:tcPr>
            <w:tcW w:w="1701" w:type="dxa"/>
            <w:shd w:val="clear" w:color="auto" w:fill="auto"/>
            <w:tcMar>
              <w:top w:w="100" w:type="dxa"/>
              <w:left w:w="100" w:type="dxa"/>
              <w:bottom w:w="100" w:type="dxa"/>
              <w:right w:w="100" w:type="dxa"/>
            </w:tcMar>
          </w:tcPr>
          <w:p w14:paraId="2EF447A9" w14:textId="4E639BC7" w:rsidR="003418F7" w:rsidRDefault="000A79D3">
            <w:r>
              <w:t>Posible ingreso de personas no autorizadas que pueden dañar o robar el equipamiento o implantar equipos no autorizados.</w:t>
            </w:r>
          </w:p>
        </w:tc>
        <w:tc>
          <w:tcPr>
            <w:tcW w:w="1065" w:type="dxa"/>
            <w:shd w:val="clear" w:color="auto" w:fill="auto"/>
            <w:tcMar>
              <w:top w:w="100" w:type="dxa"/>
              <w:left w:w="100" w:type="dxa"/>
              <w:bottom w:w="100" w:type="dxa"/>
              <w:right w:w="100" w:type="dxa"/>
            </w:tcMar>
          </w:tcPr>
          <w:p w14:paraId="6C6DF47C" w14:textId="77777777" w:rsidR="003418F7" w:rsidRDefault="003418F7"/>
          <w:p w14:paraId="51492DEF" w14:textId="77777777" w:rsidR="003418F7" w:rsidRDefault="00902E3B">
            <w:r>
              <w:t>Alto</w:t>
            </w:r>
          </w:p>
        </w:tc>
        <w:tc>
          <w:tcPr>
            <w:tcW w:w="915" w:type="dxa"/>
            <w:shd w:val="clear" w:color="auto" w:fill="auto"/>
            <w:tcMar>
              <w:top w:w="100" w:type="dxa"/>
              <w:left w:w="100" w:type="dxa"/>
              <w:bottom w:w="100" w:type="dxa"/>
              <w:right w:w="100" w:type="dxa"/>
            </w:tcMar>
          </w:tcPr>
          <w:p w14:paraId="7F741172" w14:textId="77777777" w:rsidR="003418F7" w:rsidRDefault="003418F7"/>
          <w:p w14:paraId="22CE4AA3" w14:textId="77777777" w:rsidR="003418F7" w:rsidRDefault="00902E3B">
            <w:r>
              <w:t>Media</w:t>
            </w:r>
          </w:p>
        </w:tc>
        <w:tc>
          <w:tcPr>
            <w:tcW w:w="973" w:type="dxa"/>
            <w:shd w:val="clear" w:color="auto" w:fill="auto"/>
            <w:tcMar>
              <w:top w:w="100" w:type="dxa"/>
              <w:left w:w="100" w:type="dxa"/>
              <w:bottom w:w="100" w:type="dxa"/>
              <w:right w:w="100" w:type="dxa"/>
            </w:tcMar>
            <w:vAlign w:val="center"/>
          </w:tcPr>
          <w:p w14:paraId="5F120B61" w14:textId="77777777" w:rsidR="003418F7" w:rsidRDefault="00902E3B">
            <w:r>
              <w:t>13</w:t>
            </w:r>
          </w:p>
        </w:tc>
      </w:tr>
      <w:tr w:rsidR="003418F7" w14:paraId="56F0BD25" w14:textId="77777777" w:rsidTr="000A79D3">
        <w:trPr>
          <w:trHeight w:val="480"/>
        </w:trPr>
        <w:tc>
          <w:tcPr>
            <w:tcW w:w="988" w:type="dxa"/>
            <w:shd w:val="clear" w:color="auto" w:fill="auto"/>
          </w:tcPr>
          <w:p w14:paraId="35EC522A" w14:textId="77777777" w:rsidR="003418F7" w:rsidRDefault="003418F7"/>
          <w:p w14:paraId="4618E894" w14:textId="77777777" w:rsidR="003418F7" w:rsidRDefault="00902E3B">
            <w:r>
              <w:t>17</w:t>
            </w:r>
          </w:p>
        </w:tc>
        <w:tc>
          <w:tcPr>
            <w:tcW w:w="1365" w:type="dxa"/>
            <w:vMerge w:val="restart"/>
            <w:shd w:val="clear" w:color="auto" w:fill="auto"/>
            <w:tcMar>
              <w:top w:w="100" w:type="dxa"/>
              <w:left w:w="100" w:type="dxa"/>
              <w:bottom w:w="100" w:type="dxa"/>
              <w:right w:w="100" w:type="dxa"/>
            </w:tcMar>
            <w:vAlign w:val="center"/>
          </w:tcPr>
          <w:p w14:paraId="449F4F01" w14:textId="77777777" w:rsidR="003418F7" w:rsidRDefault="00902E3B">
            <w:r>
              <w:t>Personal (todos)</w:t>
            </w:r>
          </w:p>
        </w:tc>
        <w:tc>
          <w:tcPr>
            <w:tcW w:w="2175" w:type="dxa"/>
            <w:shd w:val="clear" w:color="auto" w:fill="auto"/>
            <w:tcMar>
              <w:top w:w="100" w:type="dxa"/>
              <w:left w:w="100" w:type="dxa"/>
              <w:bottom w:w="100" w:type="dxa"/>
              <w:right w:w="100" w:type="dxa"/>
            </w:tcMar>
          </w:tcPr>
          <w:p w14:paraId="2EA6C004" w14:textId="77777777" w:rsidR="003418F7" w:rsidRDefault="00902E3B">
            <w:r>
              <w:t>Personal sin capacitación sobre temas importantes de seguridad.</w:t>
            </w:r>
          </w:p>
        </w:tc>
        <w:tc>
          <w:tcPr>
            <w:tcW w:w="1701" w:type="dxa"/>
            <w:shd w:val="clear" w:color="auto" w:fill="auto"/>
            <w:tcMar>
              <w:top w:w="100" w:type="dxa"/>
              <w:left w:w="100" w:type="dxa"/>
              <w:bottom w:w="100" w:type="dxa"/>
              <w:right w:w="100" w:type="dxa"/>
            </w:tcMar>
          </w:tcPr>
          <w:p w14:paraId="4E212D72" w14:textId="77777777" w:rsidR="003418F7" w:rsidRDefault="00902E3B">
            <w:r>
              <w:t>Posible infección de malware por atacante externo a la empresa.</w:t>
            </w:r>
          </w:p>
        </w:tc>
        <w:tc>
          <w:tcPr>
            <w:tcW w:w="1065" w:type="dxa"/>
            <w:shd w:val="clear" w:color="auto" w:fill="auto"/>
            <w:tcMar>
              <w:top w:w="100" w:type="dxa"/>
              <w:left w:w="100" w:type="dxa"/>
              <w:bottom w:w="100" w:type="dxa"/>
              <w:right w:w="100" w:type="dxa"/>
            </w:tcMar>
            <w:vAlign w:val="center"/>
          </w:tcPr>
          <w:p w14:paraId="69D96001" w14:textId="77777777" w:rsidR="003418F7" w:rsidRDefault="00902E3B">
            <w:r>
              <w:t>Medio</w:t>
            </w:r>
          </w:p>
        </w:tc>
        <w:tc>
          <w:tcPr>
            <w:tcW w:w="915" w:type="dxa"/>
            <w:shd w:val="clear" w:color="auto" w:fill="auto"/>
            <w:tcMar>
              <w:top w:w="100" w:type="dxa"/>
              <w:left w:w="100" w:type="dxa"/>
              <w:bottom w:w="100" w:type="dxa"/>
              <w:right w:w="100" w:type="dxa"/>
            </w:tcMar>
            <w:vAlign w:val="center"/>
          </w:tcPr>
          <w:p w14:paraId="5344EE4A"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16766441" w14:textId="77777777" w:rsidR="003418F7" w:rsidRDefault="00902E3B">
            <w:r>
              <w:t>5, 14</w:t>
            </w:r>
          </w:p>
        </w:tc>
      </w:tr>
      <w:tr w:rsidR="003418F7" w14:paraId="16F38849" w14:textId="77777777" w:rsidTr="000A79D3">
        <w:trPr>
          <w:trHeight w:val="480"/>
        </w:trPr>
        <w:tc>
          <w:tcPr>
            <w:tcW w:w="988" w:type="dxa"/>
            <w:shd w:val="clear" w:color="auto" w:fill="auto"/>
          </w:tcPr>
          <w:p w14:paraId="6C9522BC" w14:textId="77777777" w:rsidR="003418F7" w:rsidRDefault="003418F7"/>
          <w:p w14:paraId="30626E86" w14:textId="77777777" w:rsidR="003418F7" w:rsidRDefault="003418F7"/>
          <w:p w14:paraId="4B36D7A1" w14:textId="77777777" w:rsidR="003418F7" w:rsidRDefault="00902E3B">
            <w:r>
              <w:t>18</w:t>
            </w:r>
          </w:p>
        </w:tc>
        <w:tc>
          <w:tcPr>
            <w:tcW w:w="1365" w:type="dxa"/>
            <w:vMerge/>
            <w:shd w:val="clear" w:color="auto" w:fill="auto"/>
            <w:tcMar>
              <w:top w:w="100" w:type="dxa"/>
              <w:left w:w="100" w:type="dxa"/>
              <w:bottom w:w="100" w:type="dxa"/>
              <w:right w:w="100" w:type="dxa"/>
            </w:tcMar>
            <w:vAlign w:val="center"/>
          </w:tcPr>
          <w:p w14:paraId="11FB2A3C"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6B90051A" w14:textId="77777777" w:rsidR="003418F7" w:rsidRDefault="00902E3B">
            <w:r>
              <w:t>No existe un acuerdo de confidencialidad firmado por los empleados.</w:t>
            </w:r>
          </w:p>
        </w:tc>
        <w:tc>
          <w:tcPr>
            <w:tcW w:w="1701" w:type="dxa"/>
            <w:shd w:val="clear" w:color="auto" w:fill="auto"/>
            <w:tcMar>
              <w:top w:w="100" w:type="dxa"/>
              <w:left w:w="100" w:type="dxa"/>
              <w:bottom w:w="100" w:type="dxa"/>
              <w:right w:w="100" w:type="dxa"/>
            </w:tcMar>
          </w:tcPr>
          <w:p w14:paraId="0F20B753" w14:textId="77777777" w:rsidR="003418F7" w:rsidRDefault="00902E3B">
            <w:r>
              <w:t>Posible robo de información sensible por parte de los empleados.</w:t>
            </w:r>
          </w:p>
        </w:tc>
        <w:tc>
          <w:tcPr>
            <w:tcW w:w="1065" w:type="dxa"/>
            <w:shd w:val="clear" w:color="auto" w:fill="auto"/>
            <w:tcMar>
              <w:top w:w="100" w:type="dxa"/>
              <w:left w:w="100" w:type="dxa"/>
              <w:bottom w:w="100" w:type="dxa"/>
              <w:right w:w="100" w:type="dxa"/>
            </w:tcMar>
            <w:vAlign w:val="center"/>
          </w:tcPr>
          <w:p w14:paraId="7525AECF" w14:textId="77777777" w:rsidR="003418F7" w:rsidRDefault="00902E3B">
            <w:r>
              <w:t>Bajo</w:t>
            </w:r>
          </w:p>
        </w:tc>
        <w:tc>
          <w:tcPr>
            <w:tcW w:w="915" w:type="dxa"/>
            <w:shd w:val="clear" w:color="auto" w:fill="auto"/>
            <w:tcMar>
              <w:top w:w="100" w:type="dxa"/>
              <w:left w:w="100" w:type="dxa"/>
              <w:bottom w:w="100" w:type="dxa"/>
              <w:right w:w="100" w:type="dxa"/>
            </w:tcMar>
            <w:vAlign w:val="center"/>
          </w:tcPr>
          <w:p w14:paraId="41B03C3A" w14:textId="77777777" w:rsidR="003418F7" w:rsidRDefault="00902E3B">
            <w:r>
              <w:t>Baja</w:t>
            </w:r>
          </w:p>
        </w:tc>
        <w:tc>
          <w:tcPr>
            <w:tcW w:w="973" w:type="dxa"/>
            <w:shd w:val="clear" w:color="auto" w:fill="auto"/>
            <w:tcMar>
              <w:top w:w="100" w:type="dxa"/>
              <w:left w:w="100" w:type="dxa"/>
              <w:bottom w:w="100" w:type="dxa"/>
              <w:right w:w="100" w:type="dxa"/>
            </w:tcMar>
            <w:vAlign w:val="center"/>
          </w:tcPr>
          <w:p w14:paraId="21034ED2" w14:textId="77777777" w:rsidR="003418F7" w:rsidRDefault="00902E3B">
            <w:r>
              <w:t>15</w:t>
            </w:r>
          </w:p>
        </w:tc>
      </w:tr>
      <w:tr w:rsidR="003418F7" w14:paraId="7362F01A" w14:textId="77777777" w:rsidTr="000A79D3">
        <w:trPr>
          <w:trHeight w:val="480"/>
        </w:trPr>
        <w:tc>
          <w:tcPr>
            <w:tcW w:w="988" w:type="dxa"/>
            <w:shd w:val="clear" w:color="auto" w:fill="auto"/>
          </w:tcPr>
          <w:p w14:paraId="17C022A0" w14:textId="77777777" w:rsidR="003418F7" w:rsidRDefault="00902E3B">
            <w:r>
              <w:br/>
              <w:t>19</w:t>
            </w:r>
          </w:p>
        </w:tc>
        <w:tc>
          <w:tcPr>
            <w:tcW w:w="1365" w:type="dxa"/>
            <w:vMerge w:val="restart"/>
            <w:shd w:val="clear" w:color="auto" w:fill="auto"/>
            <w:tcMar>
              <w:top w:w="100" w:type="dxa"/>
              <w:left w:w="100" w:type="dxa"/>
              <w:bottom w:w="100" w:type="dxa"/>
              <w:right w:w="100" w:type="dxa"/>
            </w:tcMar>
            <w:vAlign w:val="center"/>
          </w:tcPr>
          <w:p w14:paraId="40FD2041" w14:textId="77777777" w:rsidR="003418F7" w:rsidRDefault="00902E3B">
            <w:r>
              <w:t>Información</w:t>
            </w:r>
          </w:p>
        </w:tc>
        <w:tc>
          <w:tcPr>
            <w:tcW w:w="2175" w:type="dxa"/>
            <w:shd w:val="clear" w:color="auto" w:fill="auto"/>
            <w:tcMar>
              <w:top w:w="100" w:type="dxa"/>
              <w:left w:w="100" w:type="dxa"/>
              <w:bottom w:w="100" w:type="dxa"/>
              <w:right w:w="100" w:type="dxa"/>
            </w:tcMar>
          </w:tcPr>
          <w:p w14:paraId="49CB2612" w14:textId="77777777" w:rsidR="003418F7" w:rsidRDefault="00902E3B">
            <w:r>
              <w:t xml:space="preserve">Documentación electrónica fácilmente alterable. </w:t>
            </w:r>
          </w:p>
        </w:tc>
        <w:tc>
          <w:tcPr>
            <w:tcW w:w="1701" w:type="dxa"/>
            <w:shd w:val="clear" w:color="auto" w:fill="auto"/>
            <w:tcMar>
              <w:top w:w="100" w:type="dxa"/>
              <w:left w:w="100" w:type="dxa"/>
              <w:bottom w:w="100" w:type="dxa"/>
              <w:right w:w="100" w:type="dxa"/>
            </w:tcMar>
          </w:tcPr>
          <w:p w14:paraId="11804CD2" w14:textId="77777777" w:rsidR="003418F7" w:rsidRDefault="00427508">
            <w:r>
              <w:t>Posible</w:t>
            </w:r>
            <w:r w:rsidR="00902E3B">
              <w:t xml:space="preserve"> modificación por suplantación de identidad.</w:t>
            </w:r>
          </w:p>
        </w:tc>
        <w:tc>
          <w:tcPr>
            <w:tcW w:w="1065" w:type="dxa"/>
            <w:shd w:val="clear" w:color="auto" w:fill="auto"/>
            <w:tcMar>
              <w:top w:w="100" w:type="dxa"/>
              <w:left w:w="100" w:type="dxa"/>
              <w:bottom w:w="100" w:type="dxa"/>
              <w:right w:w="100" w:type="dxa"/>
            </w:tcMar>
            <w:vAlign w:val="center"/>
          </w:tcPr>
          <w:p w14:paraId="020FC452" w14:textId="77777777" w:rsidR="003418F7" w:rsidRDefault="00902E3B">
            <w:r>
              <w:t>Alto</w:t>
            </w:r>
          </w:p>
        </w:tc>
        <w:tc>
          <w:tcPr>
            <w:tcW w:w="915" w:type="dxa"/>
            <w:shd w:val="clear" w:color="auto" w:fill="auto"/>
            <w:tcMar>
              <w:top w:w="100" w:type="dxa"/>
              <w:left w:w="100" w:type="dxa"/>
              <w:bottom w:w="100" w:type="dxa"/>
              <w:right w:w="100" w:type="dxa"/>
            </w:tcMar>
            <w:vAlign w:val="center"/>
          </w:tcPr>
          <w:p w14:paraId="31EB41D3"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294912CC" w14:textId="77777777" w:rsidR="003418F7" w:rsidRDefault="00902E3B">
            <w:r>
              <w:t>6, 17</w:t>
            </w:r>
          </w:p>
        </w:tc>
      </w:tr>
      <w:tr w:rsidR="003418F7" w14:paraId="2031F433" w14:textId="77777777" w:rsidTr="000A79D3">
        <w:trPr>
          <w:trHeight w:val="480"/>
        </w:trPr>
        <w:tc>
          <w:tcPr>
            <w:tcW w:w="988" w:type="dxa"/>
            <w:shd w:val="clear" w:color="auto" w:fill="auto"/>
          </w:tcPr>
          <w:p w14:paraId="35A2070A" w14:textId="77777777" w:rsidR="003418F7" w:rsidRDefault="00902E3B">
            <w:r>
              <w:t>20</w:t>
            </w:r>
          </w:p>
        </w:tc>
        <w:tc>
          <w:tcPr>
            <w:tcW w:w="1365" w:type="dxa"/>
            <w:vMerge/>
            <w:shd w:val="clear" w:color="auto" w:fill="auto"/>
            <w:tcMar>
              <w:top w:w="100" w:type="dxa"/>
              <w:left w:w="100" w:type="dxa"/>
              <w:bottom w:w="100" w:type="dxa"/>
              <w:right w:w="100" w:type="dxa"/>
            </w:tcMar>
            <w:vAlign w:val="center"/>
          </w:tcPr>
          <w:p w14:paraId="23F4CC32" w14:textId="77777777" w:rsidR="003418F7" w:rsidRDefault="003418F7">
            <w:pPr>
              <w:widowControl w:val="0"/>
              <w:pBdr>
                <w:top w:val="nil"/>
                <w:left w:val="nil"/>
                <w:bottom w:val="nil"/>
                <w:right w:val="nil"/>
                <w:between w:val="nil"/>
              </w:pBdr>
              <w:spacing w:line="276" w:lineRule="auto"/>
              <w:jc w:val="left"/>
            </w:pPr>
          </w:p>
        </w:tc>
        <w:tc>
          <w:tcPr>
            <w:tcW w:w="2175" w:type="dxa"/>
            <w:shd w:val="clear" w:color="auto" w:fill="auto"/>
            <w:tcMar>
              <w:top w:w="100" w:type="dxa"/>
              <w:left w:w="100" w:type="dxa"/>
              <w:bottom w:w="100" w:type="dxa"/>
              <w:right w:w="100" w:type="dxa"/>
            </w:tcMar>
          </w:tcPr>
          <w:p w14:paraId="014A7189" w14:textId="77777777" w:rsidR="003418F7" w:rsidRDefault="00902E3B">
            <w:r>
              <w:t xml:space="preserve">No existe una </w:t>
            </w:r>
            <w:r>
              <w:rPr>
                <w:highlight w:val="white"/>
              </w:rPr>
              <w:t>solución para prevenir la fuga de información.</w:t>
            </w:r>
          </w:p>
        </w:tc>
        <w:tc>
          <w:tcPr>
            <w:tcW w:w="1701" w:type="dxa"/>
            <w:shd w:val="clear" w:color="auto" w:fill="auto"/>
            <w:tcMar>
              <w:top w:w="100" w:type="dxa"/>
              <w:left w:w="100" w:type="dxa"/>
              <w:bottom w:w="100" w:type="dxa"/>
              <w:right w:w="100" w:type="dxa"/>
            </w:tcMar>
          </w:tcPr>
          <w:p w14:paraId="1FF2404E" w14:textId="77777777" w:rsidR="003418F7" w:rsidRDefault="00902E3B">
            <w:r>
              <w:t>Posible robo de información sensible por parte de los empleados.</w:t>
            </w:r>
          </w:p>
        </w:tc>
        <w:tc>
          <w:tcPr>
            <w:tcW w:w="1065" w:type="dxa"/>
            <w:shd w:val="clear" w:color="auto" w:fill="auto"/>
            <w:tcMar>
              <w:top w:w="100" w:type="dxa"/>
              <w:left w:w="100" w:type="dxa"/>
              <w:bottom w:w="100" w:type="dxa"/>
              <w:right w:w="100" w:type="dxa"/>
            </w:tcMar>
            <w:vAlign w:val="center"/>
          </w:tcPr>
          <w:p w14:paraId="2B99B845" w14:textId="77777777" w:rsidR="003418F7" w:rsidRDefault="00902E3B">
            <w:r>
              <w:t>Alto</w:t>
            </w:r>
          </w:p>
        </w:tc>
        <w:tc>
          <w:tcPr>
            <w:tcW w:w="915" w:type="dxa"/>
            <w:shd w:val="clear" w:color="auto" w:fill="auto"/>
            <w:tcMar>
              <w:top w:w="100" w:type="dxa"/>
              <w:left w:w="100" w:type="dxa"/>
              <w:bottom w:w="100" w:type="dxa"/>
              <w:right w:w="100" w:type="dxa"/>
            </w:tcMar>
            <w:vAlign w:val="center"/>
          </w:tcPr>
          <w:p w14:paraId="433EFC6E" w14:textId="77777777" w:rsidR="003418F7" w:rsidRDefault="00902E3B">
            <w:r>
              <w:t>Alta</w:t>
            </w:r>
          </w:p>
        </w:tc>
        <w:tc>
          <w:tcPr>
            <w:tcW w:w="973" w:type="dxa"/>
            <w:shd w:val="clear" w:color="auto" w:fill="auto"/>
            <w:tcMar>
              <w:top w:w="100" w:type="dxa"/>
              <w:left w:w="100" w:type="dxa"/>
              <w:bottom w:w="100" w:type="dxa"/>
              <w:right w:w="100" w:type="dxa"/>
            </w:tcMar>
            <w:vAlign w:val="center"/>
          </w:tcPr>
          <w:p w14:paraId="6266E37C" w14:textId="77777777" w:rsidR="003418F7" w:rsidRDefault="00902E3B">
            <w:r>
              <w:t>6, 18</w:t>
            </w:r>
          </w:p>
        </w:tc>
      </w:tr>
    </w:tbl>
    <w:p w14:paraId="37720E70" w14:textId="77777777" w:rsidR="003418F7" w:rsidRDefault="00902E3B">
      <w:r>
        <w:tab/>
      </w:r>
      <w:r>
        <w:tab/>
      </w:r>
      <w:r>
        <w:tab/>
      </w:r>
      <w:r>
        <w:tab/>
      </w:r>
      <w:r>
        <w:tab/>
      </w:r>
      <w:r>
        <w:tab/>
      </w:r>
      <w:r>
        <w:tab/>
      </w:r>
      <w:r>
        <w:tab/>
      </w:r>
      <w:r>
        <w:tab/>
      </w:r>
      <w:r>
        <w:tab/>
      </w:r>
      <w:r>
        <w:tab/>
      </w:r>
      <w:r>
        <w:tab/>
      </w:r>
      <w:r>
        <w:tab/>
      </w:r>
      <w:r>
        <w:tab/>
      </w:r>
      <w:r>
        <w:tab/>
      </w:r>
    </w:p>
    <w:p w14:paraId="2DA0A439" w14:textId="77777777" w:rsidR="003418F7" w:rsidRDefault="00902E3B">
      <w:r>
        <w:br w:type="page"/>
      </w:r>
    </w:p>
    <w:p w14:paraId="06C8E7C4" w14:textId="77777777" w:rsidR="003418F7" w:rsidRDefault="00902E3B">
      <w:pPr>
        <w:pStyle w:val="Ttulo1"/>
        <w:numPr>
          <w:ilvl w:val="0"/>
          <w:numId w:val="2"/>
        </w:numPr>
      </w:pPr>
      <w:bookmarkStart w:id="7" w:name="_Toc25484238"/>
      <w:r>
        <w:lastRenderedPageBreak/>
        <w:t>Políticas de Seguridad:</w:t>
      </w:r>
      <w:bookmarkEnd w:id="7"/>
    </w:p>
    <w:p w14:paraId="64700180" w14:textId="77777777" w:rsidR="003418F7" w:rsidRDefault="003418F7"/>
    <w:p w14:paraId="37F6674A" w14:textId="77777777" w:rsidR="003418F7" w:rsidRDefault="00902E3B">
      <w:r>
        <w:t>El presente documento es aplicable a todos los empleados, sean internos o externos a la organización, incluyendo a todo el personal que en algún momento cuente con acceso a los recursos, sean o no informáticos, y/o información de la empresa. Se detallan a continuación las políticas aplicadas:</w:t>
      </w:r>
    </w:p>
    <w:p w14:paraId="02E548EB" w14:textId="77777777" w:rsidR="003418F7" w:rsidRDefault="003418F7"/>
    <w:p w14:paraId="312B1A57" w14:textId="77777777" w:rsidR="003418F7" w:rsidRDefault="003418F7"/>
    <w:p w14:paraId="5D9E5392" w14:textId="77777777" w:rsidR="003418F7" w:rsidRDefault="003418F7"/>
    <w:tbl>
      <w:tblPr>
        <w:tblStyle w:val="ae"/>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6341"/>
        <w:gridCol w:w="1977"/>
      </w:tblGrid>
      <w:tr w:rsidR="003418F7" w14:paraId="290814F2" w14:textId="77777777">
        <w:tc>
          <w:tcPr>
            <w:tcW w:w="1310" w:type="dxa"/>
            <w:shd w:val="clear" w:color="auto" w:fill="auto"/>
            <w:tcMar>
              <w:top w:w="100" w:type="dxa"/>
              <w:left w:w="100" w:type="dxa"/>
              <w:bottom w:w="100" w:type="dxa"/>
              <w:right w:w="100" w:type="dxa"/>
            </w:tcMar>
          </w:tcPr>
          <w:p w14:paraId="1DF90253" w14:textId="77777777" w:rsidR="003418F7" w:rsidRDefault="00902E3B">
            <w:r>
              <w:t>ID Política</w:t>
            </w:r>
          </w:p>
        </w:tc>
        <w:tc>
          <w:tcPr>
            <w:tcW w:w="6341" w:type="dxa"/>
            <w:shd w:val="clear" w:color="auto" w:fill="auto"/>
            <w:tcMar>
              <w:top w:w="100" w:type="dxa"/>
              <w:left w:w="100" w:type="dxa"/>
              <w:bottom w:w="100" w:type="dxa"/>
              <w:right w:w="100" w:type="dxa"/>
            </w:tcMar>
          </w:tcPr>
          <w:p w14:paraId="74DAEE69" w14:textId="77777777" w:rsidR="003418F7" w:rsidRDefault="00902E3B">
            <w:r>
              <w:t>Descripción Política</w:t>
            </w:r>
          </w:p>
        </w:tc>
        <w:tc>
          <w:tcPr>
            <w:tcW w:w="1977" w:type="dxa"/>
            <w:shd w:val="clear" w:color="auto" w:fill="auto"/>
            <w:tcMar>
              <w:top w:w="100" w:type="dxa"/>
              <w:left w:w="100" w:type="dxa"/>
              <w:bottom w:w="100" w:type="dxa"/>
              <w:right w:w="100" w:type="dxa"/>
            </w:tcMar>
          </w:tcPr>
          <w:p w14:paraId="0DF91E32" w14:textId="77777777" w:rsidR="003418F7" w:rsidRDefault="00902E3B">
            <w:r>
              <w:t>ID Amenaza</w:t>
            </w:r>
          </w:p>
        </w:tc>
      </w:tr>
      <w:tr w:rsidR="003418F7" w14:paraId="19544E4F" w14:textId="77777777">
        <w:tc>
          <w:tcPr>
            <w:tcW w:w="1310" w:type="dxa"/>
            <w:shd w:val="clear" w:color="auto" w:fill="auto"/>
            <w:tcMar>
              <w:top w:w="100" w:type="dxa"/>
              <w:left w:w="100" w:type="dxa"/>
              <w:bottom w:w="100" w:type="dxa"/>
              <w:right w:w="100" w:type="dxa"/>
            </w:tcMar>
            <w:vAlign w:val="center"/>
          </w:tcPr>
          <w:p w14:paraId="361844E8" w14:textId="77777777" w:rsidR="003418F7" w:rsidRDefault="00902E3B">
            <w:r>
              <w:t>1</w:t>
            </w:r>
          </w:p>
        </w:tc>
        <w:tc>
          <w:tcPr>
            <w:tcW w:w="6341" w:type="dxa"/>
            <w:shd w:val="clear" w:color="auto" w:fill="auto"/>
            <w:tcMar>
              <w:top w:w="100" w:type="dxa"/>
              <w:left w:w="100" w:type="dxa"/>
              <w:bottom w:w="100" w:type="dxa"/>
              <w:right w:w="100" w:type="dxa"/>
            </w:tcMar>
          </w:tcPr>
          <w:p w14:paraId="5C184C93" w14:textId="77777777" w:rsidR="003418F7" w:rsidRDefault="00902E3B">
            <w:r>
              <w:t xml:space="preserve">Establecer un procedimiento de implementación y verificación regular de </w:t>
            </w:r>
            <w:proofErr w:type="spellStart"/>
            <w:r>
              <w:t>Fixes</w:t>
            </w:r>
            <w:proofErr w:type="spellEnd"/>
            <w:r>
              <w:t xml:space="preserve"> de seguridad sobre todos los servidores de la empresa, garantizando ejecutar la correcta actualización dentro de la primer semana luego de la publicación del </w:t>
            </w:r>
            <w:proofErr w:type="spellStart"/>
            <w:r>
              <w:t>fix</w:t>
            </w:r>
            <w:proofErr w:type="spellEnd"/>
            <w:r>
              <w:t>.</w:t>
            </w:r>
          </w:p>
        </w:tc>
        <w:tc>
          <w:tcPr>
            <w:tcW w:w="1977" w:type="dxa"/>
            <w:shd w:val="clear" w:color="auto" w:fill="auto"/>
            <w:tcMar>
              <w:top w:w="100" w:type="dxa"/>
              <w:left w:w="100" w:type="dxa"/>
              <w:bottom w:w="100" w:type="dxa"/>
              <w:right w:w="100" w:type="dxa"/>
            </w:tcMar>
            <w:vAlign w:val="center"/>
          </w:tcPr>
          <w:p w14:paraId="2B3E8A81" w14:textId="77777777" w:rsidR="003418F7" w:rsidRDefault="00902E3B">
            <w:r>
              <w:t>1, 5</w:t>
            </w:r>
          </w:p>
        </w:tc>
      </w:tr>
      <w:tr w:rsidR="003418F7" w14:paraId="3707B1D8" w14:textId="77777777">
        <w:tc>
          <w:tcPr>
            <w:tcW w:w="1310" w:type="dxa"/>
            <w:shd w:val="clear" w:color="auto" w:fill="auto"/>
            <w:tcMar>
              <w:top w:w="100" w:type="dxa"/>
              <w:left w:w="100" w:type="dxa"/>
              <w:bottom w:w="100" w:type="dxa"/>
              <w:right w:w="100" w:type="dxa"/>
            </w:tcMar>
            <w:vAlign w:val="center"/>
          </w:tcPr>
          <w:p w14:paraId="524CDF33" w14:textId="77777777" w:rsidR="003418F7" w:rsidRDefault="00902E3B">
            <w:r>
              <w:t>2</w:t>
            </w:r>
          </w:p>
        </w:tc>
        <w:tc>
          <w:tcPr>
            <w:tcW w:w="6341" w:type="dxa"/>
            <w:shd w:val="clear" w:color="auto" w:fill="auto"/>
            <w:tcMar>
              <w:top w:w="100" w:type="dxa"/>
              <w:left w:w="100" w:type="dxa"/>
              <w:bottom w:w="100" w:type="dxa"/>
              <w:right w:w="100" w:type="dxa"/>
            </w:tcMar>
          </w:tcPr>
          <w:p w14:paraId="6A1B91B3" w14:textId="77777777" w:rsidR="003418F7" w:rsidRDefault="00902E3B">
            <w:r>
              <w:t>Establecer un firewall previo a la llegada de archivos al servidor de correo electrónico. Implementar un IDS para analizar anormalidades en el tráfico de la red.</w:t>
            </w:r>
          </w:p>
        </w:tc>
        <w:tc>
          <w:tcPr>
            <w:tcW w:w="1977" w:type="dxa"/>
            <w:shd w:val="clear" w:color="auto" w:fill="auto"/>
            <w:tcMar>
              <w:top w:w="100" w:type="dxa"/>
              <w:left w:w="100" w:type="dxa"/>
              <w:bottom w:w="100" w:type="dxa"/>
              <w:right w:w="100" w:type="dxa"/>
            </w:tcMar>
            <w:vAlign w:val="center"/>
          </w:tcPr>
          <w:p w14:paraId="3EB168A1" w14:textId="77777777" w:rsidR="003418F7" w:rsidRDefault="00902E3B">
            <w:r>
              <w:t>2</w:t>
            </w:r>
          </w:p>
        </w:tc>
      </w:tr>
      <w:tr w:rsidR="003418F7" w14:paraId="79482077" w14:textId="77777777">
        <w:trPr>
          <w:trHeight w:val="20"/>
        </w:trPr>
        <w:tc>
          <w:tcPr>
            <w:tcW w:w="1310" w:type="dxa"/>
            <w:shd w:val="clear" w:color="auto" w:fill="auto"/>
            <w:tcMar>
              <w:top w:w="100" w:type="dxa"/>
              <w:left w:w="100" w:type="dxa"/>
              <w:bottom w:w="100" w:type="dxa"/>
              <w:right w:w="100" w:type="dxa"/>
            </w:tcMar>
            <w:vAlign w:val="center"/>
          </w:tcPr>
          <w:p w14:paraId="3D3E7EA4" w14:textId="77777777" w:rsidR="003418F7" w:rsidRDefault="00902E3B">
            <w:r>
              <w:t>3</w:t>
            </w:r>
          </w:p>
        </w:tc>
        <w:tc>
          <w:tcPr>
            <w:tcW w:w="6341" w:type="dxa"/>
            <w:shd w:val="clear" w:color="auto" w:fill="auto"/>
            <w:tcMar>
              <w:top w:w="100" w:type="dxa"/>
              <w:left w:w="100" w:type="dxa"/>
              <w:bottom w:w="100" w:type="dxa"/>
              <w:right w:w="100" w:type="dxa"/>
            </w:tcMar>
          </w:tcPr>
          <w:p w14:paraId="218D24E2" w14:textId="77777777" w:rsidR="003418F7" w:rsidRDefault="00902E3B">
            <w:r>
              <w:t xml:space="preserve">Implementar un servicio de Active </w:t>
            </w:r>
            <w:proofErr w:type="spellStart"/>
            <w:r>
              <w:t>Directory</w:t>
            </w:r>
            <w:proofErr w:type="spellEnd"/>
            <w:r>
              <w:t xml:space="preserve"> para la administración de privilegios en perfiles y grupos de usuarios, estableciendo un acceso seguro a los recursos claves de la empresa </w:t>
            </w:r>
          </w:p>
        </w:tc>
        <w:tc>
          <w:tcPr>
            <w:tcW w:w="1977" w:type="dxa"/>
            <w:shd w:val="clear" w:color="auto" w:fill="auto"/>
            <w:tcMar>
              <w:top w:w="100" w:type="dxa"/>
              <w:left w:w="100" w:type="dxa"/>
              <w:bottom w:w="100" w:type="dxa"/>
              <w:right w:w="100" w:type="dxa"/>
            </w:tcMar>
            <w:vAlign w:val="center"/>
          </w:tcPr>
          <w:p w14:paraId="3ECCBAA2" w14:textId="77777777" w:rsidR="003418F7" w:rsidRDefault="003418F7"/>
          <w:p w14:paraId="4F20AC19" w14:textId="77777777" w:rsidR="003418F7" w:rsidRDefault="00902E3B">
            <w:r>
              <w:t>6</w:t>
            </w:r>
          </w:p>
          <w:p w14:paraId="33770D5B" w14:textId="77777777" w:rsidR="003418F7" w:rsidRDefault="003418F7"/>
        </w:tc>
      </w:tr>
      <w:tr w:rsidR="003418F7" w14:paraId="0A073DF1" w14:textId="77777777">
        <w:trPr>
          <w:trHeight w:val="20"/>
        </w:trPr>
        <w:tc>
          <w:tcPr>
            <w:tcW w:w="1310" w:type="dxa"/>
            <w:shd w:val="clear" w:color="auto" w:fill="auto"/>
            <w:tcMar>
              <w:top w:w="100" w:type="dxa"/>
              <w:left w:w="100" w:type="dxa"/>
              <w:bottom w:w="100" w:type="dxa"/>
              <w:right w:w="100" w:type="dxa"/>
            </w:tcMar>
            <w:vAlign w:val="center"/>
          </w:tcPr>
          <w:p w14:paraId="5F126F36" w14:textId="77777777" w:rsidR="003418F7" w:rsidRDefault="00902E3B">
            <w:r>
              <w:t>4</w:t>
            </w:r>
          </w:p>
        </w:tc>
        <w:tc>
          <w:tcPr>
            <w:tcW w:w="6341" w:type="dxa"/>
            <w:shd w:val="clear" w:color="auto" w:fill="auto"/>
            <w:tcMar>
              <w:top w:w="100" w:type="dxa"/>
              <w:left w:w="100" w:type="dxa"/>
              <w:bottom w:w="100" w:type="dxa"/>
              <w:right w:w="100" w:type="dxa"/>
            </w:tcMar>
          </w:tcPr>
          <w:p w14:paraId="61415FBA" w14:textId="77777777" w:rsidR="003418F7" w:rsidRDefault="00902E3B">
            <w:r>
              <w:t>Implementar grupos de Administradores Locales, en los cuales se agregarán solo aquellos usuarios de sistemas que requieran dicho perfil.</w:t>
            </w:r>
          </w:p>
        </w:tc>
        <w:tc>
          <w:tcPr>
            <w:tcW w:w="1977" w:type="dxa"/>
            <w:shd w:val="clear" w:color="auto" w:fill="auto"/>
            <w:tcMar>
              <w:top w:w="100" w:type="dxa"/>
              <w:left w:w="100" w:type="dxa"/>
              <w:bottom w:w="100" w:type="dxa"/>
              <w:right w:w="100" w:type="dxa"/>
            </w:tcMar>
            <w:vAlign w:val="center"/>
          </w:tcPr>
          <w:p w14:paraId="24025F1A" w14:textId="77777777" w:rsidR="003418F7" w:rsidRDefault="00902E3B">
            <w:r>
              <w:t>7</w:t>
            </w:r>
          </w:p>
        </w:tc>
      </w:tr>
      <w:tr w:rsidR="003418F7" w14:paraId="011C000C" w14:textId="77777777">
        <w:trPr>
          <w:trHeight w:val="20"/>
        </w:trPr>
        <w:tc>
          <w:tcPr>
            <w:tcW w:w="1310" w:type="dxa"/>
            <w:shd w:val="clear" w:color="auto" w:fill="auto"/>
            <w:tcMar>
              <w:top w:w="100" w:type="dxa"/>
              <w:left w:w="100" w:type="dxa"/>
              <w:bottom w:w="100" w:type="dxa"/>
              <w:right w:w="100" w:type="dxa"/>
            </w:tcMar>
            <w:vAlign w:val="center"/>
          </w:tcPr>
          <w:p w14:paraId="52E003B1" w14:textId="77777777" w:rsidR="003418F7" w:rsidRDefault="00902E3B">
            <w:r>
              <w:t>5</w:t>
            </w:r>
          </w:p>
        </w:tc>
        <w:tc>
          <w:tcPr>
            <w:tcW w:w="6341" w:type="dxa"/>
            <w:shd w:val="clear" w:color="auto" w:fill="auto"/>
            <w:tcMar>
              <w:top w:w="100" w:type="dxa"/>
              <w:left w:w="100" w:type="dxa"/>
              <w:bottom w:w="100" w:type="dxa"/>
              <w:right w:w="100" w:type="dxa"/>
            </w:tcMar>
          </w:tcPr>
          <w:p w14:paraId="76FA7F87" w14:textId="77777777" w:rsidR="003418F7" w:rsidRDefault="00902E3B">
            <w:r>
              <w:t xml:space="preserve">Diseñar canales de comunicación corporativa, adjuntando un documento electrónico donde se detallen todas las recomendaciones aplicadas al uso de los equipos móviles, como las responsabilidades inherentes al activo TI, que tendrá el usuario final al recibir el mismo. </w:t>
            </w:r>
          </w:p>
        </w:tc>
        <w:tc>
          <w:tcPr>
            <w:tcW w:w="1977" w:type="dxa"/>
            <w:shd w:val="clear" w:color="auto" w:fill="auto"/>
            <w:tcMar>
              <w:top w:w="100" w:type="dxa"/>
              <w:left w:w="100" w:type="dxa"/>
              <w:bottom w:w="100" w:type="dxa"/>
              <w:right w:w="100" w:type="dxa"/>
            </w:tcMar>
            <w:vAlign w:val="center"/>
          </w:tcPr>
          <w:p w14:paraId="02FB6345" w14:textId="77777777" w:rsidR="003418F7" w:rsidRDefault="00902E3B">
            <w:r>
              <w:t>8,17</w:t>
            </w:r>
          </w:p>
        </w:tc>
      </w:tr>
      <w:tr w:rsidR="003418F7" w14:paraId="7CF27A7C" w14:textId="77777777">
        <w:trPr>
          <w:trHeight w:val="20"/>
        </w:trPr>
        <w:tc>
          <w:tcPr>
            <w:tcW w:w="1310" w:type="dxa"/>
            <w:shd w:val="clear" w:color="auto" w:fill="auto"/>
            <w:tcMar>
              <w:top w:w="100" w:type="dxa"/>
              <w:left w:w="100" w:type="dxa"/>
              <w:bottom w:w="100" w:type="dxa"/>
              <w:right w:w="100" w:type="dxa"/>
            </w:tcMar>
            <w:vAlign w:val="center"/>
          </w:tcPr>
          <w:p w14:paraId="2A3A85C2" w14:textId="77777777" w:rsidR="003418F7" w:rsidRDefault="00902E3B">
            <w:r>
              <w:t>6</w:t>
            </w:r>
          </w:p>
        </w:tc>
        <w:tc>
          <w:tcPr>
            <w:tcW w:w="6341" w:type="dxa"/>
            <w:shd w:val="clear" w:color="auto" w:fill="auto"/>
            <w:tcMar>
              <w:top w:w="100" w:type="dxa"/>
              <w:left w:w="100" w:type="dxa"/>
              <w:bottom w:w="100" w:type="dxa"/>
              <w:right w:w="100" w:type="dxa"/>
            </w:tcMar>
          </w:tcPr>
          <w:p w14:paraId="222A3332" w14:textId="77777777" w:rsidR="003418F7" w:rsidRDefault="00902E3B">
            <w:r>
              <w:t xml:space="preserve">Implementar un software de </w:t>
            </w:r>
            <w:r w:rsidR="00784B1A">
              <w:t>cifrado</w:t>
            </w:r>
            <w:r>
              <w:t xml:space="preserve"> de disco rígido, garantizando la absoluta seguridad de la información almacenada en el medio. </w:t>
            </w:r>
          </w:p>
        </w:tc>
        <w:tc>
          <w:tcPr>
            <w:tcW w:w="1977" w:type="dxa"/>
            <w:shd w:val="clear" w:color="auto" w:fill="auto"/>
            <w:tcMar>
              <w:top w:w="100" w:type="dxa"/>
              <w:left w:w="100" w:type="dxa"/>
              <w:bottom w:w="100" w:type="dxa"/>
              <w:right w:w="100" w:type="dxa"/>
            </w:tcMar>
            <w:vAlign w:val="center"/>
          </w:tcPr>
          <w:p w14:paraId="47FAD60D" w14:textId="77777777" w:rsidR="003418F7" w:rsidRDefault="00902E3B">
            <w:r>
              <w:t>9</w:t>
            </w:r>
          </w:p>
        </w:tc>
      </w:tr>
      <w:tr w:rsidR="003418F7" w14:paraId="6288C55D" w14:textId="77777777">
        <w:trPr>
          <w:trHeight w:val="20"/>
        </w:trPr>
        <w:tc>
          <w:tcPr>
            <w:tcW w:w="1310" w:type="dxa"/>
            <w:shd w:val="clear" w:color="auto" w:fill="auto"/>
            <w:tcMar>
              <w:top w:w="100" w:type="dxa"/>
              <w:left w:w="100" w:type="dxa"/>
              <w:bottom w:w="100" w:type="dxa"/>
              <w:right w:w="100" w:type="dxa"/>
            </w:tcMar>
            <w:vAlign w:val="center"/>
          </w:tcPr>
          <w:p w14:paraId="7D51F3C2" w14:textId="77777777" w:rsidR="003418F7" w:rsidRDefault="00902E3B">
            <w:r>
              <w:t>7</w:t>
            </w:r>
          </w:p>
        </w:tc>
        <w:tc>
          <w:tcPr>
            <w:tcW w:w="6341" w:type="dxa"/>
            <w:shd w:val="clear" w:color="auto" w:fill="auto"/>
            <w:tcMar>
              <w:top w:w="100" w:type="dxa"/>
              <w:left w:w="100" w:type="dxa"/>
              <w:bottom w:w="100" w:type="dxa"/>
              <w:right w:w="100" w:type="dxa"/>
            </w:tcMar>
          </w:tcPr>
          <w:p w14:paraId="4C015E79" w14:textId="77777777" w:rsidR="003418F7" w:rsidRDefault="00902E3B">
            <w:r>
              <w:t xml:space="preserve">Establecer planes de obsolescencia de software </w:t>
            </w:r>
            <w:proofErr w:type="spellStart"/>
            <w:r>
              <w:t>cross</w:t>
            </w:r>
            <w:proofErr w:type="spellEnd"/>
            <w:r>
              <w:t xml:space="preserve"> a la organización, describiendo planes de actualización continua de aplicaciones, sistemas operativos firmware y hardware, asegurando contar con los últimos </w:t>
            </w:r>
            <w:proofErr w:type="spellStart"/>
            <w:r>
              <w:t>builds</w:t>
            </w:r>
            <w:proofErr w:type="spellEnd"/>
            <w:r>
              <w:t xml:space="preserve"> instalados en todos los dispositivos. Deben existir planes de actualización para agentes del antivirus corporativo, como flujos de soporte inmediato para aquellas alarmas sobre equipos que tengan presenten algún incidente con el antivirus.</w:t>
            </w:r>
          </w:p>
        </w:tc>
        <w:tc>
          <w:tcPr>
            <w:tcW w:w="1977" w:type="dxa"/>
            <w:shd w:val="clear" w:color="auto" w:fill="auto"/>
            <w:tcMar>
              <w:top w:w="100" w:type="dxa"/>
              <w:left w:w="100" w:type="dxa"/>
              <w:bottom w:w="100" w:type="dxa"/>
              <w:right w:w="100" w:type="dxa"/>
            </w:tcMar>
            <w:vAlign w:val="center"/>
          </w:tcPr>
          <w:p w14:paraId="6B9231AE" w14:textId="77777777" w:rsidR="003418F7" w:rsidRDefault="00902E3B">
            <w:r>
              <w:t>3, 6</w:t>
            </w:r>
          </w:p>
        </w:tc>
      </w:tr>
      <w:tr w:rsidR="003418F7" w14:paraId="04671770" w14:textId="77777777">
        <w:trPr>
          <w:trHeight w:val="20"/>
        </w:trPr>
        <w:tc>
          <w:tcPr>
            <w:tcW w:w="1310" w:type="dxa"/>
            <w:shd w:val="clear" w:color="auto" w:fill="auto"/>
            <w:tcMar>
              <w:top w:w="100" w:type="dxa"/>
              <w:left w:w="100" w:type="dxa"/>
              <w:bottom w:w="100" w:type="dxa"/>
              <w:right w:w="100" w:type="dxa"/>
            </w:tcMar>
            <w:vAlign w:val="center"/>
          </w:tcPr>
          <w:p w14:paraId="34086304" w14:textId="77777777" w:rsidR="003418F7" w:rsidRDefault="00902E3B">
            <w:r>
              <w:t>8</w:t>
            </w:r>
          </w:p>
        </w:tc>
        <w:tc>
          <w:tcPr>
            <w:tcW w:w="6341" w:type="dxa"/>
            <w:shd w:val="clear" w:color="auto" w:fill="auto"/>
            <w:tcMar>
              <w:top w:w="100" w:type="dxa"/>
              <w:left w:w="100" w:type="dxa"/>
              <w:bottom w:w="100" w:type="dxa"/>
              <w:right w:w="100" w:type="dxa"/>
            </w:tcMar>
          </w:tcPr>
          <w:p w14:paraId="40CB6F50" w14:textId="77777777" w:rsidR="003418F7" w:rsidRDefault="00902E3B">
            <w:r>
              <w:t xml:space="preserve">Deben existir procedimientos de implementación y verificación regular de </w:t>
            </w:r>
            <w:proofErr w:type="spellStart"/>
            <w:r>
              <w:t>Fixes</w:t>
            </w:r>
            <w:proofErr w:type="spellEnd"/>
            <w:r>
              <w:t xml:space="preserve"> de seguridad de sistema operativo sobre todas las PCs y Notebooks de la empresa.</w:t>
            </w:r>
          </w:p>
        </w:tc>
        <w:tc>
          <w:tcPr>
            <w:tcW w:w="1977" w:type="dxa"/>
            <w:shd w:val="clear" w:color="auto" w:fill="auto"/>
            <w:tcMar>
              <w:top w:w="100" w:type="dxa"/>
              <w:left w:w="100" w:type="dxa"/>
              <w:bottom w:w="100" w:type="dxa"/>
              <w:right w:w="100" w:type="dxa"/>
            </w:tcMar>
            <w:vAlign w:val="center"/>
          </w:tcPr>
          <w:p w14:paraId="577A2841" w14:textId="77777777" w:rsidR="003418F7" w:rsidRDefault="00902E3B">
            <w:r>
              <w:t>11</w:t>
            </w:r>
          </w:p>
        </w:tc>
      </w:tr>
      <w:tr w:rsidR="003418F7" w14:paraId="7972BAEB" w14:textId="77777777">
        <w:trPr>
          <w:trHeight w:val="20"/>
        </w:trPr>
        <w:tc>
          <w:tcPr>
            <w:tcW w:w="1310" w:type="dxa"/>
            <w:shd w:val="clear" w:color="auto" w:fill="auto"/>
            <w:tcMar>
              <w:top w:w="100" w:type="dxa"/>
              <w:left w:w="100" w:type="dxa"/>
              <w:bottom w:w="100" w:type="dxa"/>
              <w:right w:w="100" w:type="dxa"/>
            </w:tcMar>
            <w:vAlign w:val="center"/>
          </w:tcPr>
          <w:p w14:paraId="01FAE4A8" w14:textId="77777777" w:rsidR="003418F7" w:rsidRDefault="00902E3B">
            <w:r>
              <w:lastRenderedPageBreak/>
              <w:t>9</w:t>
            </w:r>
          </w:p>
        </w:tc>
        <w:tc>
          <w:tcPr>
            <w:tcW w:w="6341" w:type="dxa"/>
            <w:shd w:val="clear" w:color="auto" w:fill="auto"/>
            <w:tcMar>
              <w:top w:w="100" w:type="dxa"/>
              <w:left w:w="100" w:type="dxa"/>
              <w:bottom w:w="100" w:type="dxa"/>
              <w:right w:w="100" w:type="dxa"/>
            </w:tcMar>
          </w:tcPr>
          <w:p w14:paraId="1122A0A7" w14:textId="7D3CC6C5" w:rsidR="003418F7" w:rsidRDefault="00902E3B" w:rsidP="00440481">
            <w:r>
              <w:t xml:space="preserve">Instalar la funcionalidad de VPN </w:t>
            </w:r>
            <w:proofErr w:type="spellStart"/>
            <w:r w:rsidR="00440481">
              <w:t>IPSec</w:t>
            </w:r>
            <w:proofErr w:type="spellEnd"/>
            <w:r w:rsidR="00440481">
              <w:t xml:space="preserve"> para garantizar la seguridad de la </w:t>
            </w:r>
            <w:proofErr w:type="spellStart"/>
            <w:r w:rsidR="00440481">
              <w:t>comncaciion</w:t>
            </w:r>
            <w:proofErr w:type="spellEnd"/>
            <w:r w:rsidR="00440481">
              <w:t xml:space="preserve"> y </w:t>
            </w:r>
            <w:r>
              <w:t>disminuir el riesgo de un ataque.</w:t>
            </w:r>
          </w:p>
        </w:tc>
        <w:tc>
          <w:tcPr>
            <w:tcW w:w="1977" w:type="dxa"/>
            <w:shd w:val="clear" w:color="auto" w:fill="auto"/>
            <w:tcMar>
              <w:top w:w="100" w:type="dxa"/>
              <w:left w:w="100" w:type="dxa"/>
              <w:bottom w:w="100" w:type="dxa"/>
              <w:right w:w="100" w:type="dxa"/>
            </w:tcMar>
            <w:vAlign w:val="center"/>
          </w:tcPr>
          <w:p w14:paraId="7879F32B" w14:textId="77777777" w:rsidR="003418F7" w:rsidRDefault="00902E3B">
            <w:r>
              <w:t>12</w:t>
            </w:r>
          </w:p>
        </w:tc>
      </w:tr>
      <w:tr w:rsidR="003418F7" w14:paraId="66646088" w14:textId="77777777">
        <w:trPr>
          <w:trHeight w:val="20"/>
        </w:trPr>
        <w:tc>
          <w:tcPr>
            <w:tcW w:w="1310" w:type="dxa"/>
            <w:shd w:val="clear" w:color="auto" w:fill="auto"/>
            <w:tcMar>
              <w:top w:w="100" w:type="dxa"/>
              <w:left w:w="100" w:type="dxa"/>
              <w:bottom w:w="100" w:type="dxa"/>
              <w:right w:w="100" w:type="dxa"/>
            </w:tcMar>
            <w:vAlign w:val="center"/>
          </w:tcPr>
          <w:p w14:paraId="4179C4C7" w14:textId="77777777" w:rsidR="003418F7" w:rsidRDefault="00902E3B">
            <w:r>
              <w:t>10</w:t>
            </w:r>
          </w:p>
        </w:tc>
        <w:tc>
          <w:tcPr>
            <w:tcW w:w="6341" w:type="dxa"/>
            <w:shd w:val="clear" w:color="auto" w:fill="auto"/>
            <w:tcMar>
              <w:top w:w="100" w:type="dxa"/>
              <w:left w:w="100" w:type="dxa"/>
              <w:bottom w:w="100" w:type="dxa"/>
              <w:right w:w="100" w:type="dxa"/>
            </w:tcMar>
          </w:tcPr>
          <w:p w14:paraId="777EE66C" w14:textId="22812217" w:rsidR="003418F7" w:rsidRDefault="00902E3B" w:rsidP="00440481">
            <w:r>
              <w:t>Definir diferentes niveles de acceso a internet, estableciendo dichos niveles por grupos/sector</w:t>
            </w:r>
            <w:r w:rsidR="0053787A">
              <w:t>es y globales a la organización.</w:t>
            </w:r>
            <w:r>
              <w:t xml:space="preserve"> </w:t>
            </w:r>
          </w:p>
        </w:tc>
        <w:tc>
          <w:tcPr>
            <w:tcW w:w="1977" w:type="dxa"/>
            <w:shd w:val="clear" w:color="auto" w:fill="auto"/>
            <w:tcMar>
              <w:top w:w="100" w:type="dxa"/>
              <w:left w:w="100" w:type="dxa"/>
              <w:bottom w:w="100" w:type="dxa"/>
              <w:right w:w="100" w:type="dxa"/>
            </w:tcMar>
            <w:vAlign w:val="center"/>
          </w:tcPr>
          <w:p w14:paraId="5A5ABF29" w14:textId="77777777" w:rsidR="003418F7" w:rsidRDefault="00902E3B">
            <w:r>
              <w:t>13</w:t>
            </w:r>
          </w:p>
        </w:tc>
      </w:tr>
      <w:tr w:rsidR="003418F7" w14:paraId="670D4747" w14:textId="77777777">
        <w:trPr>
          <w:trHeight w:val="20"/>
        </w:trPr>
        <w:tc>
          <w:tcPr>
            <w:tcW w:w="1310" w:type="dxa"/>
            <w:shd w:val="clear" w:color="auto" w:fill="auto"/>
            <w:tcMar>
              <w:top w:w="100" w:type="dxa"/>
              <w:left w:w="100" w:type="dxa"/>
              <w:bottom w:w="100" w:type="dxa"/>
              <w:right w:w="100" w:type="dxa"/>
            </w:tcMar>
            <w:vAlign w:val="center"/>
          </w:tcPr>
          <w:p w14:paraId="33D83D0A" w14:textId="77777777" w:rsidR="003418F7" w:rsidRDefault="00902E3B">
            <w:r>
              <w:t>11</w:t>
            </w:r>
          </w:p>
        </w:tc>
        <w:tc>
          <w:tcPr>
            <w:tcW w:w="6341" w:type="dxa"/>
            <w:shd w:val="clear" w:color="auto" w:fill="auto"/>
            <w:tcMar>
              <w:top w:w="100" w:type="dxa"/>
              <w:left w:w="100" w:type="dxa"/>
              <w:bottom w:w="100" w:type="dxa"/>
              <w:right w:w="100" w:type="dxa"/>
            </w:tcMar>
          </w:tcPr>
          <w:p w14:paraId="09AA773C" w14:textId="77777777" w:rsidR="003418F7" w:rsidRDefault="00902E3B">
            <w:r>
              <w:t xml:space="preserve">Definir un método de autenticación físico con tarjeta corporativa, a través del cual se ejecute una validación previa a que el usuario retire las impresiones ejecutadas. </w:t>
            </w:r>
          </w:p>
        </w:tc>
        <w:tc>
          <w:tcPr>
            <w:tcW w:w="1977" w:type="dxa"/>
            <w:shd w:val="clear" w:color="auto" w:fill="auto"/>
            <w:tcMar>
              <w:top w:w="100" w:type="dxa"/>
              <w:left w:w="100" w:type="dxa"/>
              <w:bottom w:w="100" w:type="dxa"/>
              <w:right w:w="100" w:type="dxa"/>
            </w:tcMar>
            <w:vAlign w:val="center"/>
          </w:tcPr>
          <w:p w14:paraId="6BAD0107" w14:textId="77777777" w:rsidR="003418F7" w:rsidRDefault="00902E3B">
            <w:r>
              <w:t>14</w:t>
            </w:r>
          </w:p>
        </w:tc>
      </w:tr>
      <w:tr w:rsidR="003418F7" w14:paraId="417CCF19" w14:textId="77777777">
        <w:trPr>
          <w:trHeight w:val="20"/>
        </w:trPr>
        <w:tc>
          <w:tcPr>
            <w:tcW w:w="1310" w:type="dxa"/>
            <w:shd w:val="clear" w:color="auto" w:fill="auto"/>
            <w:tcMar>
              <w:top w:w="100" w:type="dxa"/>
              <w:left w:w="100" w:type="dxa"/>
              <w:bottom w:w="100" w:type="dxa"/>
              <w:right w:w="100" w:type="dxa"/>
            </w:tcMar>
            <w:vAlign w:val="center"/>
          </w:tcPr>
          <w:p w14:paraId="037451A1" w14:textId="77777777" w:rsidR="003418F7" w:rsidRDefault="00902E3B">
            <w:r>
              <w:t>12</w:t>
            </w:r>
          </w:p>
        </w:tc>
        <w:tc>
          <w:tcPr>
            <w:tcW w:w="6341" w:type="dxa"/>
            <w:shd w:val="clear" w:color="auto" w:fill="auto"/>
            <w:tcMar>
              <w:top w:w="100" w:type="dxa"/>
              <w:left w:w="100" w:type="dxa"/>
              <w:bottom w:w="100" w:type="dxa"/>
              <w:right w:w="100" w:type="dxa"/>
            </w:tcMar>
          </w:tcPr>
          <w:p w14:paraId="206C3102" w14:textId="77777777" w:rsidR="003418F7" w:rsidRDefault="00902E3B">
            <w:r>
              <w:t xml:space="preserve">Definir un método de autenticación físico con tarjeta corporativa para acceder a las oficinas de la organización. </w:t>
            </w:r>
          </w:p>
        </w:tc>
        <w:tc>
          <w:tcPr>
            <w:tcW w:w="1977" w:type="dxa"/>
            <w:shd w:val="clear" w:color="auto" w:fill="auto"/>
            <w:tcMar>
              <w:top w:w="100" w:type="dxa"/>
              <w:left w:w="100" w:type="dxa"/>
              <w:bottom w:w="100" w:type="dxa"/>
              <w:right w:w="100" w:type="dxa"/>
            </w:tcMar>
            <w:vAlign w:val="center"/>
          </w:tcPr>
          <w:p w14:paraId="71A0D0F2" w14:textId="77777777" w:rsidR="003418F7" w:rsidRDefault="00902E3B">
            <w:r>
              <w:t>15</w:t>
            </w:r>
          </w:p>
        </w:tc>
      </w:tr>
      <w:tr w:rsidR="003418F7" w14:paraId="7742EF35" w14:textId="77777777">
        <w:trPr>
          <w:trHeight w:val="20"/>
        </w:trPr>
        <w:tc>
          <w:tcPr>
            <w:tcW w:w="1310" w:type="dxa"/>
            <w:shd w:val="clear" w:color="auto" w:fill="auto"/>
            <w:tcMar>
              <w:top w:w="100" w:type="dxa"/>
              <w:left w:w="100" w:type="dxa"/>
              <w:bottom w:w="100" w:type="dxa"/>
              <w:right w:w="100" w:type="dxa"/>
            </w:tcMar>
            <w:vAlign w:val="center"/>
          </w:tcPr>
          <w:p w14:paraId="6C21BD3C" w14:textId="77777777" w:rsidR="003418F7" w:rsidRDefault="00902E3B">
            <w:r>
              <w:t>13</w:t>
            </w:r>
          </w:p>
        </w:tc>
        <w:tc>
          <w:tcPr>
            <w:tcW w:w="6341" w:type="dxa"/>
            <w:shd w:val="clear" w:color="auto" w:fill="auto"/>
            <w:tcMar>
              <w:top w:w="100" w:type="dxa"/>
              <w:left w:w="100" w:type="dxa"/>
              <w:bottom w:w="100" w:type="dxa"/>
              <w:right w:w="100" w:type="dxa"/>
            </w:tcMar>
          </w:tcPr>
          <w:p w14:paraId="656587C1" w14:textId="77777777" w:rsidR="003418F7" w:rsidRDefault="00902E3B">
            <w:r>
              <w:t xml:space="preserve">Definir un método físico de autenticación mediante una tarjeta corporativa y un </w:t>
            </w:r>
            <w:proofErr w:type="spellStart"/>
            <w:r>
              <w:t>workflow</w:t>
            </w:r>
            <w:proofErr w:type="spellEnd"/>
            <w:r>
              <w:t xml:space="preserve"> de autorización, a través del cual se ejecutará un proceso de aprobaciones.</w:t>
            </w:r>
          </w:p>
        </w:tc>
        <w:tc>
          <w:tcPr>
            <w:tcW w:w="1977" w:type="dxa"/>
            <w:shd w:val="clear" w:color="auto" w:fill="auto"/>
            <w:tcMar>
              <w:top w:w="100" w:type="dxa"/>
              <w:left w:w="100" w:type="dxa"/>
              <w:bottom w:w="100" w:type="dxa"/>
              <w:right w:w="100" w:type="dxa"/>
            </w:tcMar>
            <w:vAlign w:val="center"/>
          </w:tcPr>
          <w:p w14:paraId="0315D2C1" w14:textId="77777777" w:rsidR="003418F7" w:rsidRDefault="00902E3B">
            <w:r>
              <w:t>16</w:t>
            </w:r>
          </w:p>
        </w:tc>
      </w:tr>
      <w:tr w:rsidR="003418F7" w14:paraId="3FE0D915" w14:textId="77777777">
        <w:trPr>
          <w:trHeight w:val="20"/>
        </w:trPr>
        <w:tc>
          <w:tcPr>
            <w:tcW w:w="1310" w:type="dxa"/>
            <w:shd w:val="clear" w:color="auto" w:fill="auto"/>
            <w:tcMar>
              <w:top w:w="100" w:type="dxa"/>
              <w:left w:w="100" w:type="dxa"/>
              <w:bottom w:w="100" w:type="dxa"/>
              <w:right w:w="100" w:type="dxa"/>
            </w:tcMar>
            <w:vAlign w:val="center"/>
          </w:tcPr>
          <w:p w14:paraId="5DDFADD4" w14:textId="77777777" w:rsidR="003418F7" w:rsidRDefault="00902E3B">
            <w:r>
              <w:t>14</w:t>
            </w:r>
          </w:p>
        </w:tc>
        <w:tc>
          <w:tcPr>
            <w:tcW w:w="6341" w:type="dxa"/>
            <w:shd w:val="clear" w:color="auto" w:fill="auto"/>
            <w:tcMar>
              <w:top w:w="100" w:type="dxa"/>
              <w:left w:w="100" w:type="dxa"/>
              <w:bottom w:w="100" w:type="dxa"/>
              <w:right w:w="100" w:type="dxa"/>
            </w:tcMar>
          </w:tcPr>
          <w:p w14:paraId="691C8C3C" w14:textId="77777777" w:rsidR="003418F7" w:rsidRDefault="00902E3B">
            <w:pPr>
              <w:rPr>
                <w:sz w:val="20"/>
                <w:szCs w:val="20"/>
              </w:rPr>
            </w:pPr>
            <w:r>
              <w:t xml:space="preserve">Establecer cursos interactivos con material multimedial y publicarlos en la intranet corporativa. Concientizar al personal de la obligatoriedad de cumplimiento de dichos cursos. </w:t>
            </w:r>
          </w:p>
        </w:tc>
        <w:tc>
          <w:tcPr>
            <w:tcW w:w="1977" w:type="dxa"/>
            <w:shd w:val="clear" w:color="auto" w:fill="auto"/>
            <w:tcMar>
              <w:top w:w="100" w:type="dxa"/>
              <w:left w:w="100" w:type="dxa"/>
              <w:bottom w:w="100" w:type="dxa"/>
              <w:right w:w="100" w:type="dxa"/>
            </w:tcMar>
            <w:vAlign w:val="center"/>
          </w:tcPr>
          <w:p w14:paraId="073CBB0F" w14:textId="77777777" w:rsidR="003418F7" w:rsidRDefault="00902E3B">
            <w:r>
              <w:t>17</w:t>
            </w:r>
          </w:p>
        </w:tc>
      </w:tr>
      <w:tr w:rsidR="003418F7" w14:paraId="1FCFD6A6" w14:textId="77777777">
        <w:trPr>
          <w:trHeight w:val="20"/>
        </w:trPr>
        <w:tc>
          <w:tcPr>
            <w:tcW w:w="1310" w:type="dxa"/>
            <w:shd w:val="clear" w:color="auto" w:fill="auto"/>
            <w:tcMar>
              <w:top w:w="100" w:type="dxa"/>
              <w:left w:w="100" w:type="dxa"/>
              <w:bottom w:w="100" w:type="dxa"/>
              <w:right w:w="100" w:type="dxa"/>
            </w:tcMar>
            <w:vAlign w:val="center"/>
          </w:tcPr>
          <w:p w14:paraId="2FF4E208" w14:textId="77777777" w:rsidR="003418F7" w:rsidRDefault="00902E3B">
            <w:r>
              <w:t>15</w:t>
            </w:r>
          </w:p>
        </w:tc>
        <w:tc>
          <w:tcPr>
            <w:tcW w:w="6341" w:type="dxa"/>
            <w:shd w:val="clear" w:color="auto" w:fill="auto"/>
            <w:tcMar>
              <w:top w:w="100" w:type="dxa"/>
              <w:left w:w="100" w:type="dxa"/>
              <w:bottom w:w="100" w:type="dxa"/>
              <w:right w:w="100" w:type="dxa"/>
            </w:tcMar>
          </w:tcPr>
          <w:p w14:paraId="609019DB" w14:textId="77777777" w:rsidR="003418F7" w:rsidRDefault="00902E3B">
            <w:pPr>
              <w:rPr>
                <w:sz w:val="20"/>
                <w:szCs w:val="20"/>
              </w:rPr>
            </w:pPr>
            <w:r>
              <w:t xml:space="preserve">Implementar un acuerdo de confidencialidad digital, para todo nuevo ingresante, y establecer un circuito de revisión del mismo para todo empleado de la organización. El mismo debe ser revisado y vuelto a firmar cada 2 años. </w:t>
            </w:r>
          </w:p>
        </w:tc>
        <w:tc>
          <w:tcPr>
            <w:tcW w:w="1977" w:type="dxa"/>
            <w:shd w:val="clear" w:color="auto" w:fill="auto"/>
            <w:tcMar>
              <w:top w:w="100" w:type="dxa"/>
              <w:left w:w="100" w:type="dxa"/>
              <w:bottom w:w="100" w:type="dxa"/>
              <w:right w:w="100" w:type="dxa"/>
            </w:tcMar>
            <w:vAlign w:val="center"/>
          </w:tcPr>
          <w:p w14:paraId="133CD54E" w14:textId="77777777" w:rsidR="003418F7" w:rsidRDefault="00902E3B">
            <w:bookmarkStart w:id="8" w:name="_heading=h.1pxezwc" w:colFirst="0" w:colLast="0"/>
            <w:bookmarkEnd w:id="8"/>
            <w:r>
              <w:t>18</w:t>
            </w:r>
          </w:p>
        </w:tc>
      </w:tr>
      <w:tr w:rsidR="003418F7" w14:paraId="5CABE654" w14:textId="77777777">
        <w:trPr>
          <w:trHeight w:val="20"/>
        </w:trPr>
        <w:tc>
          <w:tcPr>
            <w:tcW w:w="1310" w:type="dxa"/>
            <w:shd w:val="clear" w:color="auto" w:fill="auto"/>
            <w:tcMar>
              <w:top w:w="100" w:type="dxa"/>
              <w:left w:w="100" w:type="dxa"/>
              <w:bottom w:w="100" w:type="dxa"/>
              <w:right w:w="100" w:type="dxa"/>
            </w:tcMar>
            <w:vAlign w:val="center"/>
          </w:tcPr>
          <w:p w14:paraId="036A5275" w14:textId="77777777" w:rsidR="003418F7" w:rsidRDefault="00902E3B">
            <w:r>
              <w:t>16</w:t>
            </w:r>
          </w:p>
        </w:tc>
        <w:tc>
          <w:tcPr>
            <w:tcW w:w="6341" w:type="dxa"/>
            <w:shd w:val="clear" w:color="auto" w:fill="auto"/>
            <w:tcMar>
              <w:top w:w="100" w:type="dxa"/>
              <w:left w:w="100" w:type="dxa"/>
              <w:bottom w:w="100" w:type="dxa"/>
              <w:right w:w="100" w:type="dxa"/>
            </w:tcMar>
          </w:tcPr>
          <w:p w14:paraId="20EA162B" w14:textId="77777777" w:rsidR="003418F7" w:rsidRDefault="00902E3B">
            <w:r>
              <w:t>Implementar un mecanismo de conexión segura entre oficinas, que permita asegurar el flujo de paquetes, garantice la autenticación mutua y brinde seguridad en la conexión.</w:t>
            </w:r>
          </w:p>
        </w:tc>
        <w:tc>
          <w:tcPr>
            <w:tcW w:w="1977" w:type="dxa"/>
            <w:shd w:val="clear" w:color="auto" w:fill="auto"/>
            <w:tcMar>
              <w:top w:w="100" w:type="dxa"/>
              <w:left w:w="100" w:type="dxa"/>
              <w:bottom w:w="100" w:type="dxa"/>
              <w:right w:w="100" w:type="dxa"/>
            </w:tcMar>
            <w:vAlign w:val="center"/>
          </w:tcPr>
          <w:p w14:paraId="4F6123EC" w14:textId="77777777" w:rsidR="003418F7" w:rsidRDefault="00902E3B">
            <w:r>
              <w:t>4</w:t>
            </w:r>
          </w:p>
        </w:tc>
      </w:tr>
      <w:tr w:rsidR="003418F7" w14:paraId="0072AF20" w14:textId="77777777">
        <w:trPr>
          <w:trHeight w:val="20"/>
        </w:trPr>
        <w:tc>
          <w:tcPr>
            <w:tcW w:w="1310" w:type="dxa"/>
            <w:shd w:val="clear" w:color="auto" w:fill="auto"/>
            <w:tcMar>
              <w:top w:w="100" w:type="dxa"/>
              <w:left w:w="100" w:type="dxa"/>
              <w:bottom w:w="100" w:type="dxa"/>
              <w:right w:w="100" w:type="dxa"/>
            </w:tcMar>
            <w:vAlign w:val="center"/>
          </w:tcPr>
          <w:p w14:paraId="49B01D4D" w14:textId="77777777" w:rsidR="003418F7" w:rsidRDefault="00902E3B">
            <w:r>
              <w:t>17</w:t>
            </w:r>
          </w:p>
        </w:tc>
        <w:tc>
          <w:tcPr>
            <w:tcW w:w="6341" w:type="dxa"/>
            <w:shd w:val="clear" w:color="auto" w:fill="auto"/>
            <w:tcMar>
              <w:top w:w="100" w:type="dxa"/>
              <w:left w:w="100" w:type="dxa"/>
              <w:bottom w:w="100" w:type="dxa"/>
              <w:right w:w="100" w:type="dxa"/>
            </w:tcMar>
          </w:tcPr>
          <w:p w14:paraId="0460E553" w14:textId="77777777" w:rsidR="003418F7" w:rsidRDefault="00902E3B">
            <w:bookmarkStart w:id="9" w:name="_heading=h.32hioqz" w:colFirst="0" w:colLast="0"/>
            <w:bookmarkEnd w:id="9"/>
            <w:r>
              <w:t>Implementar un sistema de firma digital que pueda atribuir el documento a su autor (una persona) en forma fehaciente (autenticar al autor), verificar la no alteración del contenido del documento luego de ser firmado (integridad del contenido) y garantizar el no repudio.</w:t>
            </w:r>
          </w:p>
        </w:tc>
        <w:tc>
          <w:tcPr>
            <w:tcW w:w="1977" w:type="dxa"/>
            <w:shd w:val="clear" w:color="auto" w:fill="auto"/>
            <w:tcMar>
              <w:top w:w="100" w:type="dxa"/>
              <w:left w:w="100" w:type="dxa"/>
              <w:bottom w:w="100" w:type="dxa"/>
              <w:right w:w="100" w:type="dxa"/>
            </w:tcMar>
            <w:vAlign w:val="center"/>
          </w:tcPr>
          <w:p w14:paraId="144A462B" w14:textId="77777777" w:rsidR="003418F7" w:rsidRDefault="00902E3B">
            <w:r>
              <w:t>19</w:t>
            </w:r>
          </w:p>
        </w:tc>
      </w:tr>
      <w:tr w:rsidR="003418F7" w14:paraId="0F5FE554" w14:textId="77777777">
        <w:trPr>
          <w:trHeight w:val="20"/>
        </w:trPr>
        <w:tc>
          <w:tcPr>
            <w:tcW w:w="1310" w:type="dxa"/>
            <w:shd w:val="clear" w:color="auto" w:fill="auto"/>
            <w:tcMar>
              <w:top w:w="100" w:type="dxa"/>
              <w:left w:w="100" w:type="dxa"/>
              <w:bottom w:w="100" w:type="dxa"/>
              <w:right w:w="100" w:type="dxa"/>
            </w:tcMar>
            <w:vAlign w:val="center"/>
          </w:tcPr>
          <w:p w14:paraId="4AB50763" w14:textId="77777777" w:rsidR="003418F7" w:rsidRDefault="00902E3B">
            <w:r>
              <w:t>18</w:t>
            </w:r>
          </w:p>
        </w:tc>
        <w:tc>
          <w:tcPr>
            <w:tcW w:w="6341" w:type="dxa"/>
            <w:shd w:val="clear" w:color="auto" w:fill="auto"/>
            <w:tcMar>
              <w:top w:w="100" w:type="dxa"/>
              <w:left w:w="100" w:type="dxa"/>
              <w:bottom w:w="100" w:type="dxa"/>
              <w:right w:w="100" w:type="dxa"/>
            </w:tcMar>
          </w:tcPr>
          <w:p w14:paraId="1DE9339D" w14:textId="77777777" w:rsidR="003418F7" w:rsidRDefault="00902E3B">
            <w:r>
              <w:t>Implementar un sistema mediante políticas de DLP y control granular de dispositivos para restringir el uso de unidades USB, dispositivos móviles conectados a USB, grabadoras de CD/DVD, almacenamiento en la nube y otros medios extraíbles.</w:t>
            </w:r>
          </w:p>
        </w:tc>
        <w:tc>
          <w:tcPr>
            <w:tcW w:w="1977" w:type="dxa"/>
            <w:shd w:val="clear" w:color="auto" w:fill="auto"/>
            <w:tcMar>
              <w:top w:w="100" w:type="dxa"/>
              <w:left w:w="100" w:type="dxa"/>
              <w:bottom w:w="100" w:type="dxa"/>
              <w:right w:w="100" w:type="dxa"/>
            </w:tcMar>
            <w:vAlign w:val="center"/>
          </w:tcPr>
          <w:p w14:paraId="166DDA64" w14:textId="77777777" w:rsidR="003418F7" w:rsidRDefault="00902E3B">
            <w:r>
              <w:t>20</w:t>
            </w:r>
          </w:p>
        </w:tc>
      </w:tr>
    </w:tbl>
    <w:p w14:paraId="6CED876D" w14:textId="77777777" w:rsidR="003418F7" w:rsidRDefault="003418F7"/>
    <w:p w14:paraId="6F715E7A" w14:textId="77777777" w:rsidR="003418F7" w:rsidRDefault="003418F7"/>
    <w:p w14:paraId="6B424E27" w14:textId="77777777" w:rsidR="003418F7" w:rsidRDefault="003418F7"/>
    <w:p w14:paraId="69BD144B" w14:textId="77777777" w:rsidR="003418F7" w:rsidRDefault="003418F7"/>
    <w:p w14:paraId="15C07144" w14:textId="77777777" w:rsidR="003418F7" w:rsidRDefault="00902E3B">
      <w:pPr>
        <w:rPr>
          <w:color w:val="366091"/>
          <w:sz w:val="32"/>
          <w:szCs w:val="32"/>
        </w:rPr>
      </w:pPr>
      <w:r>
        <w:br w:type="page"/>
      </w:r>
    </w:p>
    <w:p w14:paraId="12C60663" w14:textId="77777777" w:rsidR="003418F7" w:rsidRDefault="003418F7"/>
    <w:p w14:paraId="51EFBEC8" w14:textId="77777777" w:rsidR="003418F7" w:rsidRDefault="00902E3B">
      <w:pPr>
        <w:pStyle w:val="Ttulo1"/>
        <w:numPr>
          <w:ilvl w:val="0"/>
          <w:numId w:val="2"/>
        </w:numPr>
      </w:pPr>
      <w:bookmarkStart w:id="10" w:name="_Toc25484239"/>
      <w:r>
        <w:t>Soluciones Específicas</w:t>
      </w:r>
      <w:bookmarkEnd w:id="10"/>
    </w:p>
    <w:p w14:paraId="7576EF0C" w14:textId="77777777" w:rsidR="003418F7" w:rsidRDefault="00902E3B">
      <w:pPr>
        <w:pStyle w:val="Ttulo1"/>
        <w:numPr>
          <w:ilvl w:val="1"/>
          <w:numId w:val="2"/>
        </w:numPr>
      </w:pPr>
      <w:bookmarkStart w:id="11" w:name="_Toc25484240"/>
      <w:r>
        <w:t>A.A.A</w:t>
      </w:r>
      <w:bookmarkEnd w:id="11"/>
    </w:p>
    <w:p w14:paraId="6EBD8AE1" w14:textId="77777777" w:rsidR="003418F7" w:rsidRDefault="003418F7"/>
    <w:p w14:paraId="7885CCC0" w14:textId="77777777" w:rsidR="003418F7" w:rsidRDefault="00902E3B">
      <w:pPr>
        <w:pStyle w:val="Ttulo3"/>
      </w:pPr>
      <w:bookmarkStart w:id="12" w:name="_Toc25484241"/>
      <w:r>
        <w:t>Situación Actual:</w:t>
      </w:r>
      <w:bookmarkEnd w:id="12"/>
    </w:p>
    <w:p w14:paraId="400CDB0F" w14:textId="77777777" w:rsidR="003418F7" w:rsidRDefault="00902E3B">
      <w:r>
        <w:t xml:space="preserve">La empresa no cuenta actualmente con un proceso de autenticación y autorización de los usuarios ni de auditoria, donde no registra la gestión de los usuarios que acceden a la red ni controla los recursos utilizados. Tampoco cuenta con la red </w:t>
      </w:r>
      <w:proofErr w:type="spellStart"/>
      <w:r>
        <w:t>WiFi</w:t>
      </w:r>
      <w:proofErr w:type="spellEnd"/>
      <w:r>
        <w:t xml:space="preserve"> protegida.</w:t>
      </w:r>
    </w:p>
    <w:p w14:paraId="483CAB49" w14:textId="77777777" w:rsidR="003418F7" w:rsidRDefault="003418F7"/>
    <w:p w14:paraId="5A83EB61" w14:textId="77777777" w:rsidR="003418F7" w:rsidRDefault="003418F7"/>
    <w:p w14:paraId="11E9DC9B" w14:textId="77777777" w:rsidR="003418F7" w:rsidRDefault="00902E3B">
      <w:pPr>
        <w:pStyle w:val="Ttulo3"/>
      </w:pPr>
      <w:bookmarkStart w:id="13" w:name="_Toc25484242"/>
      <w:r>
        <w:t>Solución Propuesta</w:t>
      </w:r>
      <w:bookmarkEnd w:id="13"/>
    </w:p>
    <w:p w14:paraId="53C0DD28" w14:textId="77777777" w:rsidR="003418F7" w:rsidRDefault="00902E3B">
      <w:r>
        <w:t>Se recomienda actualizar y configurar la arquitectura que contempla la autenticación, autorización, contabilización y auditoría de información confidencial.</w:t>
      </w:r>
    </w:p>
    <w:p w14:paraId="28F11FE0" w14:textId="77777777" w:rsidR="003418F7" w:rsidRDefault="00902E3B">
      <w:r>
        <w:t>Para ello, se propone implementar los siguientes protocolos.</w:t>
      </w:r>
    </w:p>
    <w:p w14:paraId="45608DC5" w14:textId="77777777" w:rsidR="003418F7" w:rsidRDefault="003418F7"/>
    <w:p w14:paraId="242B9DA7" w14:textId="77777777" w:rsidR="003418F7" w:rsidRDefault="003418F7"/>
    <w:p w14:paraId="384BD667" w14:textId="77777777" w:rsidR="003418F7" w:rsidRDefault="00902E3B">
      <w:pPr>
        <w:pStyle w:val="Ttulo3"/>
      </w:pPr>
      <w:bookmarkStart w:id="14" w:name="_Toc25484243"/>
      <w:r>
        <w:t>Especificaciones Técnicas</w:t>
      </w:r>
      <w:bookmarkEnd w:id="14"/>
    </w:p>
    <w:p w14:paraId="506CF2E0" w14:textId="77777777" w:rsidR="003418F7" w:rsidRDefault="003418F7"/>
    <w:p w14:paraId="7EAE63D2" w14:textId="6FBC3758" w:rsidR="003418F7" w:rsidRDefault="00902E3B">
      <w:pPr>
        <w:numPr>
          <w:ilvl w:val="0"/>
          <w:numId w:val="3"/>
        </w:numPr>
      </w:pPr>
      <w:r>
        <w:rPr>
          <w:b/>
          <w:color w:val="000000"/>
        </w:rPr>
        <w:t xml:space="preserve">Implementación del protocolo LDAP a través del servicio Active </w:t>
      </w:r>
      <w:proofErr w:type="spellStart"/>
      <w:r>
        <w:rPr>
          <w:b/>
          <w:color w:val="000000"/>
        </w:rPr>
        <w:t>Directory</w:t>
      </w:r>
      <w:proofErr w:type="spellEnd"/>
      <w:r>
        <w:rPr>
          <w:b/>
          <w:color w:val="000000"/>
        </w:rPr>
        <w:t xml:space="preserve"> (AD):</w:t>
      </w:r>
      <w:r>
        <w:t xml:space="preserve"> Los usuarios de la red estarán registrados en un directorio (AD) junto a sus permisos, grupo, políticas de acceso y asignación de recursos.</w:t>
      </w:r>
    </w:p>
    <w:p w14:paraId="22A4204F" w14:textId="77777777" w:rsidR="00EE03E7" w:rsidRDefault="00EE03E7" w:rsidP="00EE03E7">
      <w:pPr>
        <w:ind w:left="720"/>
      </w:pPr>
    </w:p>
    <w:p w14:paraId="03387770" w14:textId="0D783B90" w:rsidR="003418F7" w:rsidRDefault="00902E3B">
      <w:pPr>
        <w:numPr>
          <w:ilvl w:val="0"/>
          <w:numId w:val="3"/>
        </w:numPr>
      </w:pPr>
      <w:r>
        <w:rPr>
          <w:b/>
          <w:color w:val="000000"/>
        </w:rPr>
        <w:t xml:space="preserve">Configuración de un RADIUS </w:t>
      </w:r>
      <w:proofErr w:type="spellStart"/>
      <w:r>
        <w:rPr>
          <w:b/>
          <w:color w:val="000000"/>
        </w:rPr>
        <w:t>wireless</w:t>
      </w:r>
      <w:proofErr w:type="spellEnd"/>
      <w:r>
        <w:rPr>
          <w:b/>
          <w:color w:val="000000"/>
        </w:rPr>
        <w:t xml:space="preserve"> </w:t>
      </w:r>
      <w:proofErr w:type="gramStart"/>
      <w:r>
        <w:rPr>
          <w:b/>
          <w:color w:val="000000"/>
        </w:rPr>
        <w:t>server</w:t>
      </w:r>
      <w:proofErr w:type="gramEnd"/>
      <w:r>
        <w:rPr>
          <w:b/>
          <w:color w:val="000000"/>
        </w:rPr>
        <w:t>:</w:t>
      </w:r>
      <w:r>
        <w:t xml:space="preserve"> Será configurado un servidor RADIUS para autenticar los usuarios que deseen ingresar a la red </w:t>
      </w:r>
      <w:proofErr w:type="spellStart"/>
      <w:r>
        <w:t>WiFi</w:t>
      </w:r>
      <w:proofErr w:type="spellEnd"/>
      <w:r>
        <w:t>.</w:t>
      </w:r>
    </w:p>
    <w:p w14:paraId="68B3D9D6" w14:textId="77777777" w:rsidR="00EE03E7" w:rsidRDefault="00EE03E7" w:rsidP="00EE03E7">
      <w:pPr>
        <w:pStyle w:val="Prrafodelista"/>
      </w:pPr>
    </w:p>
    <w:p w14:paraId="5891B404" w14:textId="77777777" w:rsidR="00EE03E7" w:rsidRDefault="00EE03E7" w:rsidP="00EE03E7">
      <w:pPr>
        <w:ind w:left="720"/>
      </w:pPr>
    </w:p>
    <w:p w14:paraId="284AB8D0" w14:textId="6F02DA79" w:rsidR="003418F7" w:rsidRDefault="00902E3B">
      <w:pPr>
        <w:numPr>
          <w:ilvl w:val="0"/>
          <w:numId w:val="3"/>
        </w:numPr>
      </w:pPr>
      <w:r>
        <w:rPr>
          <w:b/>
          <w:color w:val="000000"/>
        </w:rPr>
        <w:t xml:space="preserve">Implementación de soluciones de detección de fugas de </w:t>
      </w:r>
      <w:r w:rsidR="00EE03E7">
        <w:rPr>
          <w:b/>
          <w:color w:val="000000"/>
        </w:rPr>
        <w:t>información</w:t>
      </w:r>
      <w:r>
        <w:rPr>
          <w:b/>
          <w:color w:val="000000"/>
        </w:rPr>
        <w:t xml:space="preserve"> y </w:t>
      </w:r>
      <w:r w:rsidR="00EE03E7">
        <w:rPr>
          <w:b/>
          <w:color w:val="000000"/>
        </w:rPr>
        <w:t>prevención</w:t>
      </w:r>
      <w:r>
        <w:rPr>
          <w:b/>
          <w:color w:val="000000"/>
        </w:rPr>
        <w:t xml:space="preserve"> (DLP):</w:t>
      </w:r>
      <w:r>
        <w:t xml:space="preserve"> Se implementan dichas soluciones para controlar la fuga de información sensible</w:t>
      </w:r>
    </w:p>
    <w:p w14:paraId="55A0D516" w14:textId="77777777" w:rsidR="003418F7" w:rsidRDefault="00902E3B">
      <w:pPr>
        <w:ind w:left="720"/>
      </w:pPr>
      <w:r>
        <w:t xml:space="preserve"> </w:t>
      </w:r>
      <w:r>
        <w:tab/>
        <w:t>por parte de los usuarios.</w:t>
      </w:r>
    </w:p>
    <w:p w14:paraId="7CAB0AA5" w14:textId="77777777" w:rsidR="002A3078" w:rsidRDefault="002A3078" w:rsidP="002A3078">
      <w:pPr>
        <w:pStyle w:val="Ttulo1"/>
        <w:numPr>
          <w:ilvl w:val="1"/>
          <w:numId w:val="2"/>
        </w:numPr>
      </w:pPr>
      <w:bookmarkStart w:id="15" w:name="_Toc25484244"/>
      <w:r>
        <w:t>Firma Digital</w:t>
      </w:r>
      <w:bookmarkEnd w:id="15"/>
    </w:p>
    <w:p w14:paraId="48C44D62" w14:textId="77777777" w:rsidR="002A3078" w:rsidRDefault="002A3078" w:rsidP="002A3078">
      <w:pPr>
        <w:rPr>
          <w:b/>
          <w:color w:val="000000"/>
        </w:rPr>
      </w:pPr>
    </w:p>
    <w:p w14:paraId="2DD982BE" w14:textId="77777777" w:rsidR="002A3078" w:rsidRDefault="002A3078" w:rsidP="002A3078">
      <w:pPr>
        <w:pStyle w:val="Ttulo3"/>
      </w:pPr>
      <w:bookmarkStart w:id="16" w:name="_Toc25484245"/>
      <w:r>
        <w:t>Situación Actual</w:t>
      </w:r>
      <w:bookmarkEnd w:id="16"/>
    </w:p>
    <w:p w14:paraId="0C797A35" w14:textId="77777777" w:rsidR="002A3078" w:rsidRDefault="002A3078" w:rsidP="002A3078"/>
    <w:p w14:paraId="2B520C29" w14:textId="77777777" w:rsidR="002A3078" w:rsidRDefault="002A3078" w:rsidP="002A3078">
      <w:pPr>
        <w:jc w:val="left"/>
      </w:pPr>
      <w:r>
        <w:t xml:space="preserve">Hoy en día, la empresa no cuenta con un sistema de firma digital para sus documentos en general, desde la facturación enviada a sus clientes, como hasta en procesos internos. Por nombrar algunos de ellos, podemos mencionar la emisión de recibos de sueldo a sus empleados. </w:t>
      </w:r>
      <w:r>
        <w:br/>
      </w:r>
      <w:r>
        <w:br/>
        <w:t xml:space="preserve">Toda la información se encuentra en papel resguardada en armarios, existen procesos de escaneo de documentación firmada en forma manuscrita y enviadas por mail. No existe ningún tipo de validación de integridad y no repudio sobre los documentos electrónicos que circulan en la empresa. </w:t>
      </w:r>
    </w:p>
    <w:p w14:paraId="05A9509F" w14:textId="77777777" w:rsidR="002A3078" w:rsidRDefault="002A3078" w:rsidP="002A3078">
      <w:pPr>
        <w:autoSpaceDE/>
        <w:autoSpaceDN/>
        <w:adjustRightInd/>
        <w:rPr>
          <w:b/>
          <w:color w:val="auto"/>
        </w:rPr>
      </w:pPr>
      <w:r>
        <w:br w:type="page"/>
      </w:r>
    </w:p>
    <w:p w14:paraId="4B86A16D" w14:textId="77777777" w:rsidR="002A3078" w:rsidRDefault="002A3078" w:rsidP="002A3078">
      <w:pPr>
        <w:pStyle w:val="Ttulo3"/>
      </w:pPr>
      <w:bookmarkStart w:id="17" w:name="_Toc25484246"/>
      <w:r>
        <w:lastRenderedPageBreak/>
        <w:t>Solución Propuesta:</w:t>
      </w:r>
      <w:bookmarkEnd w:id="17"/>
    </w:p>
    <w:p w14:paraId="06EBBF3F" w14:textId="77777777" w:rsidR="002A3078" w:rsidRDefault="002A3078" w:rsidP="002A3078"/>
    <w:p w14:paraId="1D1495E7" w14:textId="77777777" w:rsidR="002A3078" w:rsidRDefault="002A3078" w:rsidP="002A3078">
      <w:pPr>
        <w:jc w:val="left"/>
      </w:pPr>
      <w:r>
        <w:t>La implementación de un sistema de Firma Digital. Poder enviar un documento firmado a través de medios electrónicos de manera que ese documento cuente, por lo menos, con las mismas características técnicas de seguridad y legales que tiene un documento firmado a mano.</w:t>
      </w:r>
    </w:p>
    <w:p w14:paraId="39C7735E" w14:textId="77777777" w:rsidR="002A3078" w:rsidRDefault="002A3078" w:rsidP="002A3078"/>
    <w:p w14:paraId="33A1BCAF" w14:textId="77777777" w:rsidR="002A3078" w:rsidRDefault="002A3078" w:rsidP="002A3078">
      <w:pPr>
        <w:numPr>
          <w:ilvl w:val="0"/>
          <w:numId w:val="3"/>
        </w:numPr>
        <w:pBdr>
          <w:top w:val="nil"/>
          <w:left w:val="nil"/>
          <w:bottom w:val="nil"/>
          <w:right w:val="nil"/>
          <w:between w:val="nil"/>
        </w:pBdr>
      </w:pPr>
      <w:r>
        <w:rPr>
          <w:b/>
          <w:color w:val="000000"/>
        </w:rPr>
        <w:t xml:space="preserve">Relevamiento de los procesos candidatos a su implementación: </w:t>
      </w:r>
      <w:r>
        <w:rPr>
          <w:color w:val="404040"/>
        </w:rPr>
        <w:t>Se han relevado y analizado todas las metodologías claves de la empresa, detectando los procesos que deben firmarse digitalmente.</w:t>
      </w:r>
    </w:p>
    <w:p w14:paraId="5ED04FC0" w14:textId="77777777" w:rsidR="002A3078" w:rsidRDefault="002A3078" w:rsidP="002A3078">
      <w:pPr>
        <w:pBdr>
          <w:top w:val="nil"/>
          <w:left w:val="nil"/>
          <w:bottom w:val="nil"/>
          <w:right w:val="nil"/>
          <w:between w:val="nil"/>
        </w:pBdr>
        <w:ind w:left="1440" w:hanging="720"/>
        <w:rPr>
          <w:color w:val="404040"/>
        </w:rPr>
      </w:pPr>
    </w:p>
    <w:p w14:paraId="78907235" w14:textId="77777777" w:rsidR="002A3078" w:rsidRDefault="002A3078" w:rsidP="002A3078">
      <w:pPr>
        <w:numPr>
          <w:ilvl w:val="1"/>
          <w:numId w:val="3"/>
        </w:numPr>
        <w:pBdr>
          <w:top w:val="nil"/>
          <w:left w:val="nil"/>
          <w:bottom w:val="nil"/>
          <w:right w:val="nil"/>
          <w:between w:val="nil"/>
        </w:pBdr>
      </w:pPr>
      <w:r>
        <w:rPr>
          <w:b/>
          <w:color w:val="000000"/>
        </w:rPr>
        <w:t>Facturación a Clientes</w:t>
      </w:r>
      <w:r>
        <w:rPr>
          <w:b/>
          <w:color w:val="404040"/>
        </w:rPr>
        <w:t xml:space="preserve">: </w:t>
      </w:r>
      <w:r>
        <w:rPr>
          <w:color w:val="404040"/>
        </w:rPr>
        <w:t>La firma de estos documentos, al momento de su generación, permitirá garantizar su integridad y asegurar que no fueron modificados, asegurando al receptor que quien lo haya firmado sea quien dice ser.</w:t>
      </w:r>
    </w:p>
    <w:p w14:paraId="587A45F3" w14:textId="77777777" w:rsidR="002A3078" w:rsidRDefault="002A3078" w:rsidP="002A3078">
      <w:pPr>
        <w:pBdr>
          <w:top w:val="nil"/>
          <w:left w:val="nil"/>
          <w:bottom w:val="nil"/>
          <w:right w:val="nil"/>
          <w:between w:val="nil"/>
        </w:pBdr>
        <w:ind w:left="1440" w:hanging="720"/>
        <w:rPr>
          <w:color w:val="404040"/>
        </w:rPr>
      </w:pPr>
    </w:p>
    <w:p w14:paraId="65DA6E4A" w14:textId="77777777" w:rsidR="002A3078" w:rsidRDefault="002A3078" w:rsidP="002A3078">
      <w:pPr>
        <w:numPr>
          <w:ilvl w:val="1"/>
          <w:numId w:val="3"/>
        </w:numPr>
        <w:pBdr>
          <w:top w:val="nil"/>
          <w:left w:val="nil"/>
          <w:bottom w:val="nil"/>
          <w:right w:val="nil"/>
          <w:between w:val="nil"/>
        </w:pBdr>
      </w:pPr>
      <w:r>
        <w:rPr>
          <w:b/>
          <w:color w:val="000000"/>
        </w:rPr>
        <w:t>Emisión de Recibos de Sueldo a Empleados</w:t>
      </w:r>
      <w:r>
        <w:rPr>
          <w:color w:val="404040"/>
        </w:rPr>
        <w:t>: El objetivo es garantiza la aceptación y firma del recibo por parte del empleado.</w:t>
      </w:r>
    </w:p>
    <w:p w14:paraId="07C6061F" w14:textId="77777777" w:rsidR="002A3078" w:rsidRDefault="002A3078" w:rsidP="002A3078"/>
    <w:p w14:paraId="52E582B1" w14:textId="77777777" w:rsidR="002A3078" w:rsidRDefault="002A3078" w:rsidP="002A3078">
      <w:pPr>
        <w:pStyle w:val="Ttulo3"/>
        <w:jc w:val="left"/>
      </w:pPr>
      <w:bookmarkStart w:id="18" w:name="_Toc25484247"/>
      <w:r>
        <w:t>Especificaciones Técnicas</w:t>
      </w:r>
      <w:bookmarkEnd w:id="18"/>
      <w:r>
        <w:br/>
      </w:r>
    </w:p>
    <w:p w14:paraId="49D39951" w14:textId="2D2ABF62" w:rsidR="002A3078" w:rsidRDefault="002A3078" w:rsidP="002A3078">
      <w:pPr>
        <w:jc w:val="left"/>
      </w:pPr>
      <w:r>
        <w:t>Utilizar un método de criptografía asimétrica con un par de claves (pública y privada) de modo tal que lo que se cifra con una clave sólo pueda descifrarse con la otra, siempre en forma conjunta. La clave pública se distribuye y la clave privada la conserva el propietario, protegida por una contraseña que sólo él conozca.</w:t>
      </w:r>
      <w:r>
        <w:br/>
      </w:r>
      <w:r>
        <w:br/>
        <w:t>El proceso de firma digital se compone de los siguientes puntos:</w:t>
      </w:r>
    </w:p>
    <w:p w14:paraId="5BFCF009" w14:textId="77777777" w:rsidR="00EE03E7" w:rsidRDefault="00EE03E7" w:rsidP="002A3078">
      <w:pPr>
        <w:jc w:val="left"/>
      </w:pPr>
      <w:bookmarkStart w:id="19" w:name="_GoBack"/>
      <w:bookmarkEnd w:id="19"/>
    </w:p>
    <w:p w14:paraId="55AD8A2C" w14:textId="77777777" w:rsidR="002A3078" w:rsidRDefault="002A3078" w:rsidP="002A3078">
      <w:pPr>
        <w:pStyle w:val="Prrafodelista"/>
        <w:numPr>
          <w:ilvl w:val="0"/>
          <w:numId w:val="6"/>
        </w:numPr>
        <w:jc w:val="left"/>
      </w:pPr>
      <w:r>
        <w:t xml:space="preserve">Se genera un hash al documento en particular que ante cualquier alteración creará un hash diferente al generado originalmente. </w:t>
      </w:r>
    </w:p>
    <w:p w14:paraId="7D9A9A57" w14:textId="77777777" w:rsidR="002A3078" w:rsidRDefault="002A3078" w:rsidP="002A3078">
      <w:pPr>
        <w:pStyle w:val="Prrafodelista"/>
        <w:numPr>
          <w:ilvl w:val="0"/>
          <w:numId w:val="6"/>
        </w:numPr>
        <w:jc w:val="left"/>
      </w:pPr>
      <w:r>
        <w:t>Este hash se encripta con la clave privada del firmante, agregando su clave pública son la combinación que terminan formando la firma digital, la cual se agrega al documento y estará listo para ser distribuido.</w:t>
      </w:r>
    </w:p>
    <w:p w14:paraId="2F1FEC13" w14:textId="77777777" w:rsidR="002A3078" w:rsidRDefault="002A3078" w:rsidP="002A3078">
      <w:pPr>
        <w:jc w:val="left"/>
      </w:pPr>
    </w:p>
    <w:p w14:paraId="76B0611A" w14:textId="36D927B1" w:rsidR="002A3078" w:rsidRPr="009D7CE1" w:rsidRDefault="002A3078" w:rsidP="002A3078">
      <w:pPr>
        <w:jc w:val="left"/>
        <w:rPr>
          <w:b/>
        </w:rPr>
      </w:pPr>
      <w:r w:rsidRPr="009D7CE1">
        <w:rPr>
          <w:b/>
          <w:color w:val="auto"/>
        </w:rPr>
        <w:t xml:space="preserve">Algoritmos </w:t>
      </w:r>
      <w:r>
        <w:rPr>
          <w:b/>
          <w:color w:val="auto"/>
        </w:rPr>
        <w:t xml:space="preserve">que se </w:t>
      </w:r>
      <w:r w:rsidRPr="009D7CE1">
        <w:rPr>
          <w:b/>
          <w:color w:val="auto"/>
        </w:rPr>
        <w:t>utilizar</w:t>
      </w:r>
      <w:r>
        <w:rPr>
          <w:b/>
          <w:color w:val="auto"/>
        </w:rPr>
        <w:t>an</w:t>
      </w:r>
      <w:r w:rsidRPr="009D7CE1">
        <w:rPr>
          <w:b/>
        </w:rPr>
        <w:t xml:space="preserve"> en ambos procesos (Firma Digital y Firma Electrónica)</w:t>
      </w:r>
    </w:p>
    <w:p w14:paraId="678A183B" w14:textId="77777777" w:rsidR="002A3078" w:rsidRDefault="002A3078" w:rsidP="002A3078">
      <w:pPr>
        <w:jc w:val="left"/>
      </w:pPr>
    </w:p>
    <w:p w14:paraId="37D07DF4" w14:textId="77777777" w:rsidR="002A3078" w:rsidRPr="009D7CE1" w:rsidRDefault="002A3078" w:rsidP="002A3078">
      <w:pPr>
        <w:jc w:val="left"/>
        <w:rPr>
          <w:b/>
        </w:rPr>
      </w:pPr>
      <w:r>
        <w:t xml:space="preserve">Para la implementación del proceso </w:t>
      </w:r>
      <w:r>
        <w:rPr>
          <w:b/>
        </w:rPr>
        <w:t>Firma Digital</w:t>
      </w:r>
      <w:r>
        <w:t xml:space="preserve">, utilizaremos </w:t>
      </w:r>
      <w:r>
        <w:rPr>
          <w:b/>
        </w:rPr>
        <w:t>RSA</w:t>
      </w:r>
      <w:r>
        <w:t xml:space="preserve"> como algoritmo de clave publica y </w:t>
      </w:r>
      <w:r w:rsidRPr="000638BD">
        <w:rPr>
          <w:b/>
        </w:rPr>
        <w:t>SHA 256</w:t>
      </w:r>
      <w:r>
        <w:t xml:space="preserve"> como mecanismo de Hash. Este proceso se aplicará tanto para el envío de facturas a clientes, como también para el proceso de entrega de recibos de sueldo.</w:t>
      </w:r>
    </w:p>
    <w:p w14:paraId="547CD068" w14:textId="77777777" w:rsidR="002A3078" w:rsidRDefault="002A3078" w:rsidP="002A3078">
      <w:pPr>
        <w:jc w:val="left"/>
      </w:pPr>
    </w:p>
    <w:p w14:paraId="53540CA8" w14:textId="77777777" w:rsidR="002A3078" w:rsidRDefault="002A3078" w:rsidP="002A3078">
      <w:pPr>
        <w:jc w:val="left"/>
        <w:rPr>
          <w:b/>
          <w:color w:val="000000"/>
        </w:rPr>
      </w:pPr>
      <w:r>
        <w:t xml:space="preserve">Para asegurar que el dueño de la clave publica es quien envío el documento con la firma digital adjunta, implementaremos un proceso de certificados digitales, a través de la Autoridad Certificante de la oficina nacional de tecnologías de información. </w:t>
      </w:r>
      <w:r w:rsidRPr="009D7CE1">
        <w:rPr>
          <w:b/>
        </w:rPr>
        <w:t>Este proceso aplica al envío de Facturas a clientes</w:t>
      </w:r>
      <w:r>
        <w:rPr>
          <w:b/>
        </w:rPr>
        <w:t>.</w:t>
      </w:r>
      <w:r>
        <w:br/>
      </w:r>
      <w:r>
        <w:br/>
        <w:t>Cada empleado con firma digital deberá contar con un Dispositivo Token FIPS 140 2 nivel 2 o superior y tener instalados en los equipos los certificados (RAÍZ y AC).</w:t>
      </w:r>
    </w:p>
    <w:p w14:paraId="4A49E880" w14:textId="77777777" w:rsidR="002A3078" w:rsidRDefault="002A3078">
      <w:pPr>
        <w:autoSpaceDE/>
        <w:autoSpaceDN/>
        <w:adjustRightInd/>
        <w:rPr>
          <w:b/>
          <w:color w:val="000000"/>
          <w:sz w:val="28"/>
          <w:szCs w:val="28"/>
          <w14:textFill>
            <w14:solidFill>
              <w14:srgbClr w14:val="000000">
                <w14:lumMod w14:val="75000"/>
                <w14:lumOff w14:val="25000"/>
              </w14:srgbClr>
            </w14:solidFill>
          </w14:textFill>
        </w:rPr>
      </w:pPr>
      <w:r>
        <w:br w:type="page"/>
      </w:r>
    </w:p>
    <w:p w14:paraId="1B041BB1" w14:textId="43D48046" w:rsidR="003418F7" w:rsidRDefault="00902E3B">
      <w:pPr>
        <w:pStyle w:val="Ttulo1"/>
        <w:numPr>
          <w:ilvl w:val="1"/>
          <w:numId w:val="2"/>
        </w:numPr>
      </w:pPr>
      <w:bookmarkStart w:id="20" w:name="_Toc25484248"/>
      <w:r>
        <w:lastRenderedPageBreak/>
        <w:t>Seguridad Perimetral</w:t>
      </w:r>
      <w:bookmarkEnd w:id="20"/>
    </w:p>
    <w:p w14:paraId="07A720E8" w14:textId="77777777" w:rsidR="003418F7" w:rsidRDefault="00902E3B" w:rsidP="00475787">
      <w:pPr>
        <w:pStyle w:val="Ttulo3"/>
        <w:jc w:val="left"/>
      </w:pPr>
      <w:bookmarkStart w:id="21" w:name="_Toc25484249"/>
      <w:r>
        <w:t>Situación Actual</w:t>
      </w:r>
      <w:bookmarkEnd w:id="21"/>
      <w:r>
        <w:br/>
      </w:r>
    </w:p>
    <w:p w14:paraId="31A62253" w14:textId="77777777" w:rsidR="00EA689F" w:rsidRDefault="00902E3B">
      <w:r>
        <w:t>La Empresa no cuenta con un dispositivo de seguridad que permita proteger los equipos individuales, servidores o equipos conectados en red contra accesos no deseados de intrusos que pueden robar datos confidenciales, hacer perder información valiosa o incluso denegar servicios en la red.</w:t>
      </w:r>
    </w:p>
    <w:p w14:paraId="4D7F8CEA" w14:textId="77777777" w:rsidR="003418F7" w:rsidRDefault="00902E3B">
      <w:r>
        <w:br/>
        <w:t>Tampoco dispone de un sistema de detección de intrusiones ni una seguridad intermedia para alojar los servicios que van a ser expuestos a internet minimizando el impacto de un posible ataque.</w:t>
      </w:r>
    </w:p>
    <w:p w14:paraId="314DC0C7" w14:textId="77777777" w:rsidR="003418F7" w:rsidRDefault="00902E3B">
      <w:pPr>
        <w:pStyle w:val="Ttulo3"/>
      </w:pPr>
      <w:bookmarkStart w:id="22" w:name="_Toc25484250"/>
      <w:r>
        <w:t>Solución Propuesta / Especificaciones Técnicas</w:t>
      </w:r>
      <w:bookmarkEnd w:id="22"/>
    </w:p>
    <w:p w14:paraId="0EE96EFC" w14:textId="77777777" w:rsidR="003418F7" w:rsidRDefault="003418F7"/>
    <w:p w14:paraId="2C53611C" w14:textId="77777777" w:rsidR="003418F7" w:rsidRDefault="00902E3B">
      <w:pPr>
        <w:numPr>
          <w:ilvl w:val="0"/>
          <w:numId w:val="1"/>
        </w:numPr>
        <w:rPr>
          <w:b/>
        </w:rPr>
      </w:pPr>
      <w:r>
        <w:rPr>
          <w:b/>
        </w:rPr>
        <w:t xml:space="preserve">Implementar un IDS/IPS Server: </w:t>
      </w:r>
      <w:r>
        <w:t>Será configurado un servidor IDS/IPS para la detección de accesos no autorizados y el análisis de tráfico de los puertos del firewall. Para esto se instalará un NIDS con específicas reglas.</w:t>
      </w:r>
    </w:p>
    <w:p w14:paraId="15C1456B" w14:textId="77777777" w:rsidR="003418F7" w:rsidRDefault="00902E3B">
      <w:pPr>
        <w:numPr>
          <w:ilvl w:val="0"/>
          <w:numId w:val="1"/>
        </w:numPr>
        <w:rPr>
          <w:b/>
        </w:rPr>
      </w:pPr>
      <w:r>
        <w:rPr>
          <w:b/>
        </w:rPr>
        <w:t xml:space="preserve">Implementar una DMZ: </w:t>
      </w:r>
      <w:r>
        <w:t xml:space="preserve">Se implementará una DMZ para los servidores más expuestos a ataques, que son los servidores de mail, </w:t>
      </w:r>
      <w:proofErr w:type="spellStart"/>
      <w:r>
        <w:t>sandbox</w:t>
      </w:r>
      <w:proofErr w:type="spellEnd"/>
      <w:r>
        <w:t xml:space="preserve"> y </w:t>
      </w:r>
      <w:proofErr w:type="spellStart"/>
      <w:r>
        <w:t>anti-spam</w:t>
      </w:r>
      <w:proofErr w:type="spellEnd"/>
      <w:r>
        <w:t>.</w:t>
      </w:r>
    </w:p>
    <w:p w14:paraId="3290CFF8" w14:textId="77777777" w:rsidR="003418F7" w:rsidRDefault="00902E3B">
      <w:pPr>
        <w:numPr>
          <w:ilvl w:val="0"/>
          <w:numId w:val="1"/>
        </w:numPr>
        <w:rPr>
          <w:b/>
        </w:rPr>
      </w:pPr>
      <w:r>
        <w:rPr>
          <w:b/>
        </w:rPr>
        <w:t xml:space="preserve">Configuración de Firewall para toda la red: </w:t>
      </w:r>
      <w:r>
        <w:t>Se tendrá configurado un firewall corporativo en la casa matriz y distintos firewalls para las oficinas (SOHO). También se debe considerar que todas las máquinas de la empresa tendrán un firewall personal activo.</w:t>
      </w:r>
    </w:p>
    <w:p w14:paraId="78873C79" w14:textId="77777777" w:rsidR="003418F7" w:rsidRDefault="00902E3B">
      <w:pPr>
        <w:pStyle w:val="Ttulo1"/>
        <w:numPr>
          <w:ilvl w:val="1"/>
          <w:numId w:val="2"/>
        </w:numPr>
      </w:pPr>
      <w:bookmarkStart w:id="23" w:name="_Toc25484251"/>
      <w:r>
        <w:t>VPN</w:t>
      </w:r>
      <w:bookmarkEnd w:id="23"/>
    </w:p>
    <w:p w14:paraId="7727F6EC" w14:textId="77777777" w:rsidR="003418F7" w:rsidRDefault="00902E3B">
      <w:pPr>
        <w:pStyle w:val="Ttulo3"/>
      </w:pPr>
      <w:bookmarkStart w:id="24" w:name="_Toc25484252"/>
      <w:r>
        <w:t>Situación Actual</w:t>
      </w:r>
      <w:bookmarkEnd w:id="24"/>
    </w:p>
    <w:p w14:paraId="5338BD6F" w14:textId="2F41AC96" w:rsidR="003418F7" w:rsidRDefault="00902E3B">
      <w:r>
        <w:t xml:space="preserve">Actualmente la empresa no cuenta con un sistema de conexión </w:t>
      </w:r>
      <w:r w:rsidR="0053787A">
        <w:t>entre oficinas y acceso remoto</w:t>
      </w:r>
      <w:r>
        <w:t xml:space="preserve">, por lo que utilizan herramientas externas gratuitas como TeamViewer. Dicha solución no es </w:t>
      </w:r>
      <w:r w:rsidR="0053787A">
        <w:t>segura</w:t>
      </w:r>
      <w:r>
        <w:t xml:space="preserve"> y fue implementada como una alternativa por los mismos usuarios. Esta forma de operar no está autorizada ni cumple con los requerimientos de seguridad ni de comunicaciones. Es por eso que se debe tomar una acción de corrección de la situación.</w:t>
      </w:r>
    </w:p>
    <w:p w14:paraId="42C83559" w14:textId="77777777" w:rsidR="003418F7" w:rsidRDefault="003418F7"/>
    <w:p w14:paraId="15B37200" w14:textId="77777777" w:rsidR="003418F7" w:rsidRDefault="00902E3B">
      <w:pPr>
        <w:pStyle w:val="Ttulo3"/>
      </w:pPr>
      <w:bookmarkStart w:id="25" w:name="_Toc25484253"/>
      <w:r>
        <w:t>Solución Propuesta</w:t>
      </w:r>
      <w:bookmarkEnd w:id="25"/>
    </w:p>
    <w:p w14:paraId="2029153C" w14:textId="6502101F" w:rsidR="003418F7" w:rsidRDefault="00902E3B">
      <w:r>
        <w:t xml:space="preserve">A raíz de la situación actual se propone implementar una solución de VPN que permita </w:t>
      </w:r>
      <w:r w:rsidR="0053787A">
        <w:t>resolver</w:t>
      </w:r>
      <w:r>
        <w:t xml:space="preserve"> las vulnerabilidades relacionadas a la interconexión de redes distantes y el acceso remoto. La implementación de esta solución busca asegurar la comunicación y garantizar la autenticación, tanto para la conexión entre oficinas como para el acceso remoto de empleados.</w:t>
      </w:r>
    </w:p>
    <w:p w14:paraId="63207137" w14:textId="77777777" w:rsidR="003418F7" w:rsidRDefault="003418F7"/>
    <w:p w14:paraId="6EA443B0" w14:textId="77777777" w:rsidR="003418F7" w:rsidRDefault="00902E3B">
      <w:pPr>
        <w:pStyle w:val="Ttulo3"/>
      </w:pPr>
      <w:bookmarkStart w:id="26" w:name="_Toc25484254"/>
      <w:r>
        <w:t>Especificaciones Técnicas</w:t>
      </w:r>
      <w:bookmarkEnd w:id="26"/>
    </w:p>
    <w:p w14:paraId="2EC5A8AE" w14:textId="7A28A1CF" w:rsidR="00EA689F" w:rsidRDefault="00902E3B">
      <w:bookmarkStart w:id="27" w:name="_heading=h.111kx3o" w:colFirst="0" w:colLast="0"/>
      <w:bookmarkEnd w:id="27"/>
      <w:r>
        <w:t xml:space="preserve">Implementación de una VPN </w:t>
      </w:r>
      <w:r w:rsidR="0053787A">
        <w:t xml:space="preserve">con uso de la suite de protocolos </w:t>
      </w:r>
      <w:proofErr w:type="spellStart"/>
      <w:r>
        <w:t>IPSec</w:t>
      </w:r>
      <w:proofErr w:type="spellEnd"/>
      <w:r w:rsidR="0053787A">
        <w:t xml:space="preserve"> que provee seguridad a las comunicaciones hacia Internet a nivel de la capa de red (IP). Su implementación aplica en el caso de la interconexión entre oficinas mediante la solución “</w:t>
      </w:r>
      <w:proofErr w:type="spellStart"/>
      <w:r w:rsidR="007D358C">
        <w:t>Site</w:t>
      </w:r>
      <w:proofErr w:type="spellEnd"/>
      <w:r w:rsidR="0053787A">
        <w:t xml:space="preserve"> </w:t>
      </w:r>
      <w:proofErr w:type="spellStart"/>
      <w:r w:rsidR="0053787A">
        <w:t>to</w:t>
      </w:r>
      <w:proofErr w:type="spellEnd"/>
      <w:r w:rsidR="0053787A">
        <w:t xml:space="preserve"> </w:t>
      </w:r>
      <w:proofErr w:type="spellStart"/>
      <w:r w:rsidR="007D358C">
        <w:t>Site</w:t>
      </w:r>
      <w:proofErr w:type="spellEnd"/>
      <w:r w:rsidR="0053787A">
        <w:t xml:space="preserve">” y para el caso de acceso remoto de empleados mediante la solución “Host </w:t>
      </w:r>
      <w:proofErr w:type="spellStart"/>
      <w:r w:rsidR="0053787A">
        <w:t>to</w:t>
      </w:r>
      <w:proofErr w:type="spellEnd"/>
      <w:r w:rsidR="0053787A">
        <w:t xml:space="preserve"> </w:t>
      </w:r>
      <w:proofErr w:type="spellStart"/>
      <w:r w:rsidR="007D358C">
        <w:t>Site</w:t>
      </w:r>
      <w:proofErr w:type="spellEnd"/>
      <w:r w:rsidR="0053787A">
        <w:t xml:space="preserve">”. Esta </w:t>
      </w:r>
      <w:r w:rsidR="007D358C">
        <w:t>implementación permitirá</w:t>
      </w:r>
      <w:r>
        <w:t xml:space="preserve"> </w:t>
      </w:r>
      <w:r w:rsidR="007D358C">
        <w:t>garantizar la autenticación, asegurar el flujo de paquetes y brindar confidencialidad</w:t>
      </w:r>
      <w:r>
        <w:t>.</w:t>
      </w:r>
    </w:p>
    <w:p w14:paraId="6FE4EADB" w14:textId="77777777" w:rsidR="003418F7" w:rsidRDefault="003418F7"/>
    <w:p w14:paraId="426C8E5C" w14:textId="48BA6DAB" w:rsidR="00F954EA" w:rsidRPr="007D358C" w:rsidRDefault="007D358C">
      <w:r>
        <w:t>Para el proceso de uso s</w:t>
      </w:r>
      <w:r w:rsidR="00902E3B">
        <w:t>e deberán configurar usuarios y contraseñas que permitan a los empleados conectarse remotamente a sus puestos de trabajo. El acceso debe ser justificado para todos los casos indicando los días y horario de sesión habilit</w:t>
      </w:r>
      <w:r w:rsidR="0053787A">
        <w:t xml:space="preserve">ada. Esta solución permitirá la conexión remota </w:t>
      </w:r>
      <w:r w:rsidR="00902E3B">
        <w:t>para soporte o bien para realizar home office.</w:t>
      </w:r>
    </w:p>
    <w:p w14:paraId="0343F57C" w14:textId="77777777" w:rsidR="00F954EA" w:rsidRDefault="00F954EA" w:rsidP="00F954EA">
      <w:pPr>
        <w:rPr>
          <w:color w:val="00B0F0"/>
        </w:rPr>
      </w:pPr>
    </w:p>
    <w:p w14:paraId="51951FCE" w14:textId="01C3659F" w:rsidR="00ED3EF2" w:rsidRDefault="00F954EA" w:rsidP="00F954EA">
      <w:pPr>
        <w:rPr>
          <w:color w:val="auto"/>
          <w:szCs w:val="22"/>
        </w:rPr>
      </w:pPr>
      <w:r w:rsidRPr="00ED3EF2">
        <w:rPr>
          <w:color w:val="auto"/>
          <w:szCs w:val="22"/>
        </w:rPr>
        <w:t>Para la implementación</w:t>
      </w:r>
      <w:r w:rsidR="00ED3EF2" w:rsidRPr="00ED3EF2">
        <w:rPr>
          <w:color w:val="auto"/>
          <w:szCs w:val="22"/>
        </w:rPr>
        <w:t xml:space="preserve"> de VPN </w:t>
      </w:r>
      <w:proofErr w:type="spellStart"/>
      <w:r w:rsidR="00ED3EF2" w:rsidRPr="00ED3EF2">
        <w:rPr>
          <w:color w:val="auto"/>
          <w:szCs w:val="22"/>
        </w:rPr>
        <w:t>IPSec</w:t>
      </w:r>
      <w:proofErr w:type="spellEnd"/>
      <w:r w:rsidRPr="00ED3EF2">
        <w:rPr>
          <w:color w:val="auto"/>
          <w:szCs w:val="22"/>
        </w:rPr>
        <w:t xml:space="preserve"> se </w:t>
      </w:r>
      <w:r w:rsidR="00ED3EF2" w:rsidRPr="00ED3EF2">
        <w:rPr>
          <w:color w:val="auto"/>
          <w:szCs w:val="22"/>
        </w:rPr>
        <w:t xml:space="preserve">utilizará el modo </w:t>
      </w:r>
      <w:r w:rsidR="00ED3EF2">
        <w:rPr>
          <w:color w:val="auto"/>
          <w:szCs w:val="22"/>
        </w:rPr>
        <w:t xml:space="preserve">túnel para la </w:t>
      </w:r>
      <w:r w:rsidR="00CF1898">
        <w:rPr>
          <w:color w:val="auto"/>
          <w:szCs w:val="22"/>
        </w:rPr>
        <w:t>transmisión</w:t>
      </w:r>
      <w:r w:rsidR="00ED3EF2" w:rsidRPr="00ED3EF2">
        <w:rPr>
          <w:color w:val="auto"/>
          <w:szCs w:val="22"/>
        </w:rPr>
        <w:t xml:space="preserve"> y los siguientes los protocolos:</w:t>
      </w:r>
      <w:r w:rsidRPr="00ED3EF2">
        <w:rPr>
          <w:color w:val="auto"/>
          <w:szCs w:val="22"/>
        </w:rPr>
        <w:t xml:space="preserve"> </w:t>
      </w:r>
    </w:p>
    <w:p w14:paraId="614710F5" w14:textId="5A1631E7" w:rsidR="00ED3EF2" w:rsidRDefault="00ED3EF2" w:rsidP="00ED3EF2">
      <w:pPr>
        <w:pStyle w:val="Prrafodelista"/>
        <w:numPr>
          <w:ilvl w:val="0"/>
          <w:numId w:val="7"/>
        </w:numPr>
        <w:rPr>
          <w:color w:val="auto"/>
          <w:szCs w:val="22"/>
          <w:shd w:val="clear" w:color="auto" w:fill="FFFFFF"/>
        </w:rPr>
      </w:pPr>
      <w:r>
        <w:rPr>
          <w:color w:val="auto"/>
          <w:szCs w:val="22"/>
          <w:shd w:val="clear" w:color="auto" w:fill="FFFFFF"/>
        </w:rPr>
        <w:t>IKE v2</w:t>
      </w:r>
      <w:r w:rsidR="00CF1898">
        <w:rPr>
          <w:color w:val="auto"/>
          <w:szCs w:val="22"/>
          <w:shd w:val="clear" w:color="auto" w:fill="FFFFFF"/>
        </w:rPr>
        <w:t xml:space="preserve">, para la negociación de llaves </w:t>
      </w:r>
      <w:r w:rsidR="00D95BF4">
        <w:rPr>
          <w:color w:val="auto"/>
          <w:szCs w:val="22"/>
          <w:shd w:val="clear" w:color="auto" w:fill="FFFFFF"/>
        </w:rPr>
        <w:t>en</w:t>
      </w:r>
      <w:r w:rsidR="00CF1898">
        <w:rPr>
          <w:color w:val="auto"/>
          <w:szCs w:val="22"/>
          <w:shd w:val="clear" w:color="auto" w:fill="FFFFFF"/>
        </w:rPr>
        <w:t xml:space="preserve"> </w:t>
      </w:r>
      <w:proofErr w:type="spellStart"/>
      <w:r w:rsidR="00CF1898">
        <w:rPr>
          <w:color w:val="auto"/>
          <w:szCs w:val="22"/>
          <w:shd w:val="clear" w:color="auto" w:fill="FFFFFF"/>
        </w:rPr>
        <w:t>IPSec</w:t>
      </w:r>
      <w:proofErr w:type="spellEnd"/>
      <w:r w:rsidR="00D95BF4">
        <w:rPr>
          <w:color w:val="auto"/>
          <w:szCs w:val="22"/>
          <w:shd w:val="clear" w:color="auto" w:fill="FFFFFF"/>
        </w:rPr>
        <w:t>.</w:t>
      </w:r>
    </w:p>
    <w:p w14:paraId="1C284AFC" w14:textId="249CB5DF" w:rsidR="00CF1898" w:rsidRDefault="00CF1898" w:rsidP="00ED3EF2">
      <w:pPr>
        <w:pStyle w:val="Prrafodelista"/>
        <w:numPr>
          <w:ilvl w:val="0"/>
          <w:numId w:val="7"/>
        </w:numPr>
        <w:rPr>
          <w:color w:val="auto"/>
          <w:szCs w:val="22"/>
          <w:shd w:val="clear" w:color="auto" w:fill="FFFFFF"/>
        </w:rPr>
      </w:pPr>
      <w:r>
        <w:rPr>
          <w:color w:val="auto"/>
          <w:szCs w:val="22"/>
          <w:shd w:val="clear" w:color="auto" w:fill="FFFFFF"/>
        </w:rPr>
        <w:t xml:space="preserve">AH, </w:t>
      </w:r>
      <w:r w:rsidR="000570AE">
        <w:rPr>
          <w:color w:val="auto"/>
          <w:szCs w:val="22"/>
          <w:shd w:val="clear" w:color="auto" w:fill="FFFFFF"/>
        </w:rPr>
        <w:t xml:space="preserve">protocolo que agrega encabezados de paquetes </w:t>
      </w:r>
      <w:r>
        <w:rPr>
          <w:color w:val="auto"/>
          <w:szCs w:val="22"/>
          <w:shd w:val="clear" w:color="auto" w:fill="FFFFFF"/>
        </w:rPr>
        <w:t>para el manejo de autenticación.</w:t>
      </w:r>
    </w:p>
    <w:p w14:paraId="2344EF2A" w14:textId="1C51D6D3" w:rsidR="00ED3EF2" w:rsidRDefault="00F954EA" w:rsidP="00ED3EF2">
      <w:pPr>
        <w:pStyle w:val="Prrafodelista"/>
        <w:numPr>
          <w:ilvl w:val="0"/>
          <w:numId w:val="7"/>
        </w:numPr>
        <w:rPr>
          <w:color w:val="auto"/>
          <w:szCs w:val="22"/>
          <w:shd w:val="clear" w:color="auto" w:fill="FFFFFF"/>
        </w:rPr>
      </w:pPr>
      <w:r w:rsidRPr="00ED3EF2">
        <w:rPr>
          <w:color w:val="auto"/>
          <w:szCs w:val="22"/>
          <w:shd w:val="clear" w:color="auto" w:fill="FFFFFF"/>
        </w:rPr>
        <w:t>E</w:t>
      </w:r>
      <w:r w:rsidR="00ED3EF2">
        <w:rPr>
          <w:color w:val="auto"/>
          <w:szCs w:val="22"/>
          <w:shd w:val="clear" w:color="auto" w:fill="FFFFFF"/>
        </w:rPr>
        <w:t>SP</w:t>
      </w:r>
      <w:r w:rsidR="00CF1898">
        <w:rPr>
          <w:color w:val="auto"/>
          <w:szCs w:val="22"/>
          <w:shd w:val="clear" w:color="auto" w:fill="FFFFFF"/>
        </w:rPr>
        <w:t xml:space="preserve">, </w:t>
      </w:r>
      <w:r w:rsidR="000570AE">
        <w:rPr>
          <w:color w:val="auto"/>
          <w:szCs w:val="22"/>
          <w:shd w:val="clear" w:color="auto" w:fill="FFFFFF"/>
        </w:rPr>
        <w:t xml:space="preserve">protocolo </w:t>
      </w:r>
      <w:r w:rsidR="00CF1898">
        <w:rPr>
          <w:color w:val="auto"/>
          <w:szCs w:val="22"/>
          <w:shd w:val="clear" w:color="auto" w:fill="FFFFFF"/>
        </w:rPr>
        <w:t xml:space="preserve">para </w:t>
      </w:r>
      <w:r w:rsidR="001D2A62">
        <w:rPr>
          <w:color w:val="auto"/>
          <w:szCs w:val="22"/>
          <w:shd w:val="clear" w:color="auto" w:fill="FFFFFF"/>
        </w:rPr>
        <w:t xml:space="preserve">la confidencialidad mediante </w:t>
      </w:r>
      <w:r w:rsidR="00CF1898">
        <w:rPr>
          <w:color w:val="auto"/>
          <w:szCs w:val="22"/>
          <w:shd w:val="clear" w:color="auto" w:fill="FFFFFF"/>
        </w:rPr>
        <w:t>el enc</w:t>
      </w:r>
      <w:r w:rsidR="001D2A62">
        <w:rPr>
          <w:color w:val="auto"/>
          <w:szCs w:val="22"/>
          <w:shd w:val="clear" w:color="auto" w:fill="FFFFFF"/>
        </w:rPr>
        <w:t>apsulamiento seguro del paquete.</w:t>
      </w:r>
    </w:p>
    <w:p w14:paraId="767E731D" w14:textId="647082F7" w:rsidR="00ED3EF2" w:rsidRDefault="00ED3EF2" w:rsidP="00ED3EF2">
      <w:pPr>
        <w:pStyle w:val="Prrafodelista"/>
        <w:numPr>
          <w:ilvl w:val="0"/>
          <w:numId w:val="7"/>
        </w:numPr>
        <w:rPr>
          <w:color w:val="auto"/>
          <w:szCs w:val="22"/>
          <w:shd w:val="clear" w:color="auto" w:fill="FFFFFF"/>
        </w:rPr>
      </w:pPr>
      <w:r>
        <w:rPr>
          <w:color w:val="auto"/>
          <w:szCs w:val="22"/>
          <w:shd w:val="clear" w:color="auto" w:fill="FFFFFF"/>
        </w:rPr>
        <w:t>AES</w:t>
      </w:r>
      <w:r w:rsidR="000570AE">
        <w:rPr>
          <w:color w:val="auto"/>
          <w:szCs w:val="22"/>
          <w:shd w:val="clear" w:color="auto" w:fill="FFFFFF"/>
        </w:rPr>
        <w:t>, para algoritmo de cifrado.</w:t>
      </w:r>
    </w:p>
    <w:p w14:paraId="612D4151" w14:textId="34926206" w:rsidR="00F954EA" w:rsidRDefault="00F954EA" w:rsidP="00ED3EF2">
      <w:pPr>
        <w:pStyle w:val="Prrafodelista"/>
        <w:numPr>
          <w:ilvl w:val="0"/>
          <w:numId w:val="7"/>
        </w:numPr>
        <w:rPr>
          <w:color w:val="auto"/>
          <w:szCs w:val="22"/>
          <w:shd w:val="clear" w:color="auto" w:fill="FFFFFF"/>
        </w:rPr>
      </w:pPr>
      <w:r w:rsidRPr="00ED3EF2">
        <w:rPr>
          <w:color w:val="auto"/>
          <w:szCs w:val="22"/>
          <w:shd w:val="clear" w:color="auto" w:fill="FFFFFF"/>
        </w:rPr>
        <w:t>SHA1</w:t>
      </w:r>
      <w:r w:rsidR="000570AE">
        <w:rPr>
          <w:color w:val="auto"/>
          <w:szCs w:val="22"/>
          <w:shd w:val="clear" w:color="auto" w:fill="FFFFFF"/>
        </w:rPr>
        <w:t>, para algoritmo de autenticación de mensajes hash.</w:t>
      </w:r>
    </w:p>
    <w:p w14:paraId="7B4FF2BD" w14:textId="77777777" w:rsidR="003418F7" w:rsidRPr="00ED3EF2" w:rsidRDefault="00902E3B">
      <w:pPr>
        <w:pStyle w:val="Ttulo1"/>
        <w:numPr>
          <w:ilvl w:val="0"/>
          <w:numId w:val="2"/>
        </w:numPr>
        <w:rPr>
          <w:color w:val="auto"/>
          <w14:textFill>
            <w14:solidFill>
              <w14:srgbClr w14:val="000000">
                <w14:lumMod w14:val="75000"/>
                <w14:lumOff w14:val="25000"/>
              </w14:srgbClr>
            </w14:solidFill>
          </w14:textFill>
        </w:rPr>
      </w:pPr>
      <w:bookmarkStart w:id="28" w:name="_Toc25484255"/>
      <w:r w:rsidRPr="00ED3EF2">
        <w:rPr>
          <w:color w:val="auto"/>
          <w14:textFill>
            <w14:solidFill>
              <w14:srgbClr w14:val="000000">
                <w14:lumMod w14:val="75000"/>
                <w14:lumOff w14:val="25000"/>
              </w14:srgbClr>
            </w14:solidFill>
          </w14:textFill>
        </w:rPr>
        <w:t>Conclusiones</w:t>
      </w:r>
      <w:bookmarkEnd w:id="28"/>
    </w:p>
    <w:p w14:paraId="4520458E" w14:textId="77777777" w:rsidR="003418F7" w:rsidRDefault="003418F7"/>
    <w:p w14:paraId="02192D09" w14:textId="77777777" w:rsidR="003418F7" w:rsidRDefault="00902E3B">
      <w:r>
        <w:t>En base al análisis realizado, se han implantado políticas de seguridad para minimizar los riesgos que pueden ocasionar pérdidas importantes en la entidad. Adicionalmente se han implementado protocolos de seguridad para asegurar una comunicación entre las partes involucradas con la empresa, y aún los clientes externos, de manera de proteger la información, y el acceso a los datos de quienes no tienen autorización.</w:t>
      </w:r>
    </w:p>
    <w:p w14:paraId="1AE15A95" w14:textId="77777777" w:rsidR="00EA689F" w:rsidRDefault="00EA689F"/>
    <w:p w14:paraId="525CD554" w14:textId="77777777" w:rsidR="003418F7" w:rsidRDefault="00902E3B">
      <w:r>
        <w:t>Mediante estos recursos, se busca lograr que los sistemas de información y redes de la empresa estén disponibles, y sean accedidos única y exclusivamente por quienes tienen autorización para hacerlo.</w:t>
      </w:r>
    </w:p>
    <w:p w14:paraId="4E70E822" w14:textId="77777777" w:rsidR="00EA689F" w:rsidRDefault="00EA689F"/>
    <w:p w14:paraId="5C863A6A" w14:textId="77777777" w:rsidR="003418F7" w:rsidRDefault="00902E3B">
      <w:pPr>
        <w:rPr>
          <w:rFonts w:ascii="Trebuchet MS" w:eastAsia="Trebuchet MS" w:hAnsi="Trebuchet MS" w:cs="Trebuchet MS"/>
          <w:sz w:val="20"/>
          <w:szCs w:val="20"/>
        </w:rPr>
      </w:pPr>
      <w:r>
        <w:t xml:space="preserve">Mediante la implementación de todos estos recursos buscamos lograr contar con todos los atributos de la Seguridad en esta Entidad: Integridad, Confidencialidad, Disponibilidad, Autenticación, y No Repudio. </w:t>
      </w:r>
    </w:p>
    <w:p w14:paraId="247BDB16" w14:textId="77777777" w:rsidR="003418F7" w:rsidRDefault="003418F7"/>
    <w:p w14:paraId="3E90A805" w14:textId="77777777" w:rsidR="003418F7" w:rsidRDefault="00902E3B">
      <w:pPr>
        <w:pStyle w:val="Ttulo1"/>
        <w:numPr>
          <w:ilvl w:val="0"/>
          <w:numId w:val="2"/>
        </w:numPr>
      </w:pPr>
      <w:bookmarkStart w:id="29" w:name="_Toc25484256"/>
      <w:r>
        <w:t>Diagrama de la Red Futuro</w:t>
      </w:r>
      <w:bookmarkEnd w:id="29"/>
    </w:p>
    <w:p w14:paraId="4E8A972A" w14:textId="77777777" w:rsidR="003418F7" w:rsidRDefault="003418F7"/>
    <w:p w14:paraId="35D60DCF" w14:textId="77777777" w:rsidR="003418F7" w:rsidRDefault="003418F7"/>
    <w:p w14:paraId="6FDC9916" w14:textId="77777777" w:rsidR="003418F7" w:rsidRDefault="00902E3B">
      <w:r>
        <w:rPr>
          <w:noProof/>
          <w:lang w:val="es-AR"/>
        </w:rPr>
        <w:lastRenderedPageBreak/>
        <w:drawing>
          <wp:inline distT="0" distB="0" distL="0" distR="0" wp14:anchorId="6DD73706" wp14:editId="7466E547">
            <wp:extent cx="6120130" cy="432308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20130" cy="4323080"/>
                    </a:xfrm>
                    <a:prstGeom prst="rect">
                      <a:avLst/>
                    </a:prstGeom>
                    <a:ln/>
                  </pic:spPr>
                </pic:pic>
              </a:graphicData>
            </a:graphic>
          </wp:inline>
        </w:drawing>
      </w:r>
    </w:p>
    <w:p w14:paraId="7CE9C77E" w14:textId="77777777" w:rsidR="003418F7" w:rsidRDefault="003418F7"/>
    <w:p w14:paraId="2F971932" w14:textId="77777777" w:rsidR="003418F7" w:rsidRDefault="003418F7"/>
    <w:p w14:paraId="52AE66B5" w14:textId="77777777" w:rsidR="003418F7" w:rsidRDefault="00902E3B">
      <w:pPr>
        <w:pStyle w:val="Ttulo1"/>
        <w:numPr>
          <w:ilvl w:val="0"/>
          <w:numId w:val="2"/>
        </w:numPr>
      </w:pPr>
      <w:bookmarkStart w:id="30" w:name="_Toc25484257"/>
      <w:r>
        <w:t>Bibliografía</w:t>
      </w:r>
      <w:bookmarkEnd w:id="30"/>
    </w:p>
    <w:p w14:paraId="07A71BE7" w14:textId="77777777" w:rsidR="003418F7" w:rsidRDefault="003418F7"/>
    <w:p w14:paraId="30E620D8" w14:textId="77777777" w:rsidR="00EA689F" w:rsidRPr="00EA689F" w:rsidRDefault="00EA689F" w:rsidP="00EA689F">
      <w:pPr>
        <w:rPr>
          <w:color w:val="4F81BD" w:themeColor="accent1"/>
          <w:u w:val="single"/>
        </w:rPr>
      </w:pPr>
      <w:r w:rsidRPr="00EA689F">
        <w:rPr>
          <w:color w:val="4F81BD" w:themeColor="accent1"/>
          <w:u w:val="single"/>
        </w:rPr>
        <w:fldChar w:fldCharType="begin"/>
      </w:r>
      <w:r w:rsidRPr="00EA689F">
        <w:rPr>
          <w:color w:val="4F81BD" w:themeColor="accent1"/>
          <w:u w:val="single"/>
        </w:rPr>
        <w:instrText xml:space="preserve"> HYPERLINK "https://www.trendmicro.com</w:instrText>
      </w:r>
    </w:p>
    <w:p w14:paraId="0786D397" w14:textId="77777777" w:rsidR="00EA689F" w:rsidRPr="00EA689F" w:rsidRDefault="00EA689F" w:rsidP="00EA689F">
      <w:pPr>
        <w:autoSpaceDE/>
        <w:autoSpaceDN/>
        <w:adjustRightInd/>
        <w:rPr>
          <w:color w:val="4F81BD" w:themeColor="accent1"/>
          <w:u w:val="single"/>
        </w:rPr>
      </w:pPr>
      <w:r w:rsidRPr="00EA689F">
        <w:rPr>
          <w:color w:val="4F81BD" w:themeColor="accent1"/>
          <w:u w:val="single"/>
        </w:rPr>
        <w:instrText xml:space="preserve">" </w:instrText>
      </w:r>
      <w:r w:rsidRPr="00EA689F">
        <w:rPr>
          <w:color w:val="4F81BD" w:themeColor="accent1"/>
          <w:u w:val="single"/>
        </w:rPr>
        <w:fldChar w:fldCharType="separate"/>
      </w:r>
      <w:r w:rsidRPr="00EA689F">
        <w:rPr>
          <w:color w:val="4F81BD" w:themeColor="accent1"/>
          <w:u w:val="single"/>
        </w:rPr>
        <w:t>https://www.trendmicro.com</w:t>
      </w:r>
    </w:p>
    <w:p w14:paraId="5A700884" w14:textId="77777777" w:rsidR="003418F7" w:rsidRPr="00EA689F" w:rsidRDefault="00EA689F">
      <w:pPr>
        <w:rPr>
          <w:color w:val="4F81BD" w:themeColor="accent1"/>
        </w:rPr>
      </w:pPr>
      <w:r w:rsidRPr="00EA689F">
        <w:rPr>
          <w:color w:val="4F81BD" w:themeColor="accent1"/>
          <w:u w:val="single"/>
        </w:rPr>
        <w:fldChar w:fldCharType="end"/>
      </w:r>
      <w:hyperlink r:id="rId10">
        <w:r w:rsidR="00902E3B" w:rsidRPr="00EA689F">
          <w:rPr>
            <w:color w:val="4F81BD" w:themeColor="accent1"/>
            <w:u w:val="single"/>
          </w:rPr>
          <w:t>https://firmar.gob.ar</w:t>
        </w:r>
      </w:hyperlink>
    </w:p>
    <w:p w14:paraId="70D6015A" w14:textId="77777777" w:rsidR="00CF1898" w:rsidRDefault="001F1E3A" w:rsidP="00EA689F">
      <w:pPr>
        <w:rPr>
          <w:color w:val="4F81BD" w:themeColor="accent1"/>
          <w:u w:val="single"/>
        </w:rPr>
      </w:pPr>
      <w:hyperlink r:id="rId11">
        <w:r w:rsidR="00902E3B" w:rsidRPr="00EA689F">
          <w:rPr>
            <w:color w:val="4F81BD" w:themeColor="accent1"/>
            <w:u w:val="single"/>
          </w:rPr>
          <w:t>https://networkradius.com/blog/security/wifi-security-with-radius/</w:t>
        </w:r>
      </w:hyperlink>
    </w:p>
    <w:p w14:paraId="1703A6CB" w14:textId="61BD7812" w:rsidR="00EA689F" w:rsidRPr="00EA689F" w:rsidRDefault="001F1E3A" w:rsidP="00EA689F">
      <w:pPr>
        <w:rPr>
          <w:color w:val="4F81BD" w:themeColor="accent1"/>
        </w:rPr>
      </w:pPr>
      <w:hyperlink r:id="rId12" w:history="1">
        <w:r w:rsidR="00CF1898" w:rsidRPr="00CF1898">
          <w:rPr>
            <w:color w:val="4F81BD" w:themeColor="accent1"/>
          </w:rPr>
          <w:t>https://tools.ietf.org/html/rfc6071</w:t>
        </w:r>
      </w:hyperlink>
      <w:r w:rsidR="00EA689F">
        <w:rPr>
          <w:color w:val="4F81BD" w:themeColor="accent1"/>
          <w:u w:val="single"/>
        </w:rPr>
        <w:br/>
      </w:r>
      <w:r w:rsidR="00EA689F">
        <w:rPr>
          <w:color w:val="4F81BD" w:themeColor="accent1"/>
          <w:u w:val="single"/>
        </w:rPr>
        <w:br/>
      </w:r>
      <w:r w:rsidR="00EA689F" w:rsidRPr="00EA689F">
        <w:rPr>
          <w:color w:val="000000" w:themeColor="text1"/>
        </w:rPr>
        <w:t>Manual de procedimientos Política única de certificación de la AC ONTI.</w:t>
      </w:r>
    </w:p>
    <w:p w14:paraId="0222705F" w14:textId="77777777" w:rsidR="003418F7" w:rsidRPr="00EA689F" w:rsidRDefault="003418F7">
      <w:pPr>
        <w:rPr>
          <w:color w:val="4F81BD" w:themeColor="accent1"/>
        </w:rPr>
      </w:pPr>
    </w:p>
    <w:p w14:paraId="7E3DAFF2" w14:textId="77777777" w:rsidR="003418F7" w:rsidRDefault="003418F7"/>
    <w:sectPr w:rsidR="003418F7">
      <w:headerReference w:type="default" r:id="rId13"/>
      <w:footerReference w:type="default" r:id="rId14"/>
      <w:pgSz w:w="11906" w:h="16838"/>
      <w:pgMar w:top="1418" w:right="1134" w:bottom="1418" w:left="1134" w:header="709" w:footer="3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91EA" w14:textId="77777777" w:rsidR="001F1E3A" w:rsidRDefault="001F1E3A">
      <w:r>
        <w:separator/>
      </w:r>
    </w:p>
  </w:endnote>
  <w:endnote w:type="continuationSeparator" w:id="0">
    <w:p w14:paraId="75AFDB67" w14:textId="77777777" w:rsidR="001F1E3A" w:rsidRDefault="001F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7D92" w14:textId="46632A9E" w:rsidR="00F30A9E" w:rsidRDefault="00F30A9E">
    <w:r>
      <w:fldChar w:fldCharType="begin"/>
    </w:r>
    <w:r>
      <w:instrText>PAGE</w:instrText>
    </w:r>
    <w:r>
      <w:fldChar w:fldCharType="separate"/>
    </w:r>
    <w:r w:rsidR="00491E24">
      <w:rPr>
        <w:noProof/>
      </w:rPr>
      <w:t>1</w:t>
    </w:r>
    <w:r>
      <w:fldChar w:fldCharType="end"/>
    </w:r>
  </w:p>
  <w:p w14:paraId="6BFC2AD8" w14:textId="77777777" w:rsidR="00F30A9E" w:rsidRDefault="00F30A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DDFC" w14:textId="77777777" w:rsidR="001F1E3A" w:rsidRDefault="001F1E3A">
      <w:r>
        <w:separator/>
      </w:r>
    </w:p>
  </w:footnote>
  <w:footnote w:type="continuationSeparator" w:id="0">
    <w:p w14:paraId="24D236AC" w14:textId="77777777" w:rsidR="001F1E3A" w:rsidRDefault="001F1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C4FF" w14:textId="77777777" w:rsidR="00F30A9E" w:rsidRDefault="00F30A9E">
    <w:r>
      <w:rPr>
        <w:noProof/>
        <w:lang w:val="es-AR"/>
      </w:rPr>
      <w:drawing>
        <wp:anchor distT="0" distB="0" distL="0" distR="0" simplePos="0" relativeHeight="251658240" behindDoc="0" locked="0" layoutInCell="1" hidden="0" allowOverlap="1" wp14:anchorId="3F50B9B9" wp14:editId="16F1C7C0">
          <wp:simplePos x="0" y="0"/>
          <wp:positionH relativeFrom="margin">
            <wp:align>left</wp:align>
          </wp:positionH>
          <wp:positionV relativeFrom="paragraph">
            <wp:posOffset>7620</wp:posOffset>
          </wp:positionV>
          <wp:extent cx="819150" cy="819150"/>
          <wp:effectExtent l="0" t="0" r="0" b="0"/>
          <wp:wrapSquare wrapText="bothSides" distT="0" distB="0" distL="0" distR="0"/>
          <wp:docPr id="24" name="image1.jpg" descr="logo vertical"/>
          <wp:cNvGraphicFramePr/>
          <a:graphic xmlns:a="http://schemas.openxmlformats.org/drawingml/2006/main">
            <a:graphicData uri="http://schemas.openxmlformats.org/drawingml/2006/picture">
              <pic:pic xmlns:pic="http://schemas.openxmlformats.org/drawingml/2006/picture">
                <pic:nvPicPr>
                  <pic:cNvPr id="0" name="image1.jpg" descr="logo vertical"/>
                  <pic:cNvPicPr preferRelativeResize="0"/>
                </pic:nvPicPr>
                <pic:blipFill>
                  <a:blip r:embed="rId1"/>
                  <a:srcRect/>
                  <a:stretch>
                    <a:fillRect/>
                  </a:stretch>
                </pic:blipFill>
                <pic:spPr>
                  <a:xfrm>
                    <a:off x="0" y="0"/>
                    <a:ext cx="819150" cy="819150"/>
                  </a:xfrm>
                  <a:prstGeom prst="rect">
                    <a:avLst/>
                  </a:prstGeom>
                  <a:ln/>
                </pic:spPr>
              </pic:pic>
            </a:graphicData>
          </a:graphic>
        </wp:anchor>
      </w:drawing>
    </w:r>
    <w:r>
      <w:t xml:space="preserve">  </w:t>
    </w:r>
  </w:p>
  <w:p w14:paraId="35A3424E" w14:textId="77777777" w:rsidR="00F30A9E" w:rsidRDefault="00F30A9E"/>
  <w:p w14:paraId="533371BE" w14:textId="77777777" w:rsidR="00F30A9E" w:rsidRDefault="00F30A9E"/>
  <w:p w14:paraId="779F63D5" w14:textId="77777777" w:rsidR="00F30A9E" w:rsidRDefault="00F30A9E"/>
  <w:p w14:paraId="38C5CC1A" w14:textId="77777777" w:rsidR="00F30A9E" w:rsidRDefault="00F30A9E">
    <w:r>
      <w:t xml:space="preserve">  Facultad de Ingeniería</w:t>
    </w:r>
  </w:p>
  <w:p w14:paraId="1733E6AD" w14:textId="77777777" w:rsidR="00F30A9E" w:rsidRDefault="00F30A9E">
    <w:pPr>
      <w:rPr>
        <w:color w:val="000000"/>
      </w:rPr>
    </w:pPr>
    <w:r>
      <w:rPr>
        <w:noProof/>
        <w:color w:val="000000"/>
        <w:lang w:val="es-AR"/>
      </w:rPr>
      <mc:AlternateContent>
        <mc:Choice Requires="wps">
          <w:drawing>
            <wp:anchor distT="0" distB="0" distL="114300" distR="114300" simplePos="0" relativeHeight="251659264" behindDoc="0" locked="0" layoutInCell="1" allowOverlap="1" wp14:anchorId="5488C68C" wp14:editId="1E35D2BC">
              <wp:simplePos x="0" y="0"/>
              <wp:positionH relativeFrom="column">
                <wp:posOffset>879475</wp:posOffset>
              </wp:positionH>
              <wp:positionV relativeFrom="paragraph">
                <wp:posOffset>22860</wp:posOffset>
              </wp:positionV>
              <wp:extent cx="5705475" cy="0"/>
              <wp:effectExtent l="38100" t="38100" r="66675" b="95250"/>
              <wp:wrapNone/>
              <wp:docPr id="1" name="Conector recto 1"/>
              <wp:cNvGraphicFramePr/>
              <a:graphic xmlns:a="http://schemas.openxmlformats.org/drawingml/2006/main">
                <a:graphicData uri="http://schemas.microsoft.com/office/word/2010/wordprocessingShape">
                  <wps:wsp>
                    <wps:cNvCnPr/>
                    <wps:spPr>
                      <a:xfrm>
                        <a:off x="0" y="0"/>
                        <a:ext cx="5705475"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0D933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25pt,1.8pt" to="5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" strokecolor="black [3213]" strokeweight="1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6355"/>
    <w:multiLevelType w:val="multilevel"/>
    <w:tmpl w:val="062E79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7E3471"/>
    <w:multiLevelType w:val="hybridMultilevel"/>
    <w:tmpl w:val="88E40D5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107F46"/>
    <w:multiLevelType w:val="hybridMultilevel"/>
    <w:tmpl w:val="F4EA6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4D12A1"/>
    <w:multiLevelType w:val="multilevel"/>
    <w:tmpl w:val="BCAC99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E7B5A07"/>
    <w:multiLevelType w:val="multilevel"/>
    <w:tmpl w:val="0694DF64"/>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B4188F"/>
    <w:multiLevelType w:val="multilevel"/>
    <w:tmpl w:val="AF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127E0"/>
    <w:multiLevelType w:val="hybridMultilevel"/>
    <w:tmpl w:val="E0942B06"/>
    <w:lvl w:ilvl="0" w:tplc="C752185C">
      <w:start w:val="5"/>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F7"/>
    <w:rsid w:val="0001385F"/>
    <w:rsid w:val="000570AE"/>
    <w:rsid w:val="000A79D3"/>
    <w:rsid w:val="00170AC4"/>
    <w:rsid w:val="00195DCC"/>
    <w:rsid w:val="001D2A62"/>
    <w:rsid w:val="001F1E3A"/>
    <w:rsid w:val="00247009"/>
    <w:rsid w:val="002A3078"/>
    <w:rsid w:val="003418F7"/>
    <w:rsid w:val="00427508"/>
    <w:rsid w:val="00440481"/>
    <w:rsid w:val="00475787"/>
    <w:rsid w:val="00491E24"/>
    <w:rsid w:val="004B5271"/>
    <w:rsid w:val="0053787A"/>
    <w:rsid w:val="006B26A1"/>
    <w:rsid w:val="007021FF"/>
    <w:rsid w:val="00784B1A"/>
    <w:rsid w:val="007A729D"/>
    <w:rsid w:val="007D358C"/>
    <w:rsid w:val="008E0C41"/>
    <w:rsid w:val="00902E3B"/>
    <w:rsid w:val="00916E2A"/>
    <w:rsid w:val="00927BD5"/>
    <w:rsid w:val="00931E22"/>
    <w:rsid w:val="0093459E"/>
    <w:rsid w:val="0094536E"/>
    <w:rsid w:val="0096109B"/>
    <w:rsid w:val="00A00E24"/>
    <w:rsid w:val="00AD3D7F"/>
    <w:rsid w:val="00C45655"/>
    <w:rsid w:val="00C74247"/>
    <w:rsid w:val="00CB74C4"/>
    <w:rsid w:val="00CF1898"/>
    <w:rsid w:val="00D74A53"/>
    <w:rsid w:val="00D95BF4"/>
    <w:rsid w:val="00DA201D"/>
    <w:rsid w:val="00E36FAE"/>
    <w:rsid w:val="00E97543"/>
    <w:rsid w:val="00EA689F"/>
    <w:rsid w:val="00ED3EF2"/>
    <w:rsid w:val="00EE03E7"/>
    <w:rsid w:val="00F30A9E"/>
    <w:rsid w:val="00F66DEA"/>
    <w:rsid w:val="00F954EA"/>
    <w:rsid w:val="00FE31DB"/>
    <w:rsid w:val="00FF31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1705"/>
  <w15:docId w15:val="{7F89F5BB-4B98-4919-94DA-A5DE247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04040"/>
        <w:sz w:val="22"/>
        <w:szCs w:val="22"/>
        <w:lang w:val="es-ES" w:eastAsia="es-A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575"/>
    <w:pPr>
      <w:autoSpaceDE w:val="0"/>
      <w:autoSpaceDN w:val="0"/>
      <w:adjustRightInd w:val="0"/>
    </w:pPr>
    <w:rPr>
      <w:color w:val="404040" w:themeColor="text1" w:themeTint="BF"/>
      <w:szCs w:val="18"/>
    </w:rPr>
  </w:style>
  <w:style w:type="paragraph" w:styleId="Ttulo1">
    <w:name w:val="heading 1"/>
    <w:basedOn w:val="Normal"/>
    <w:uiPriority w:val="9"/>
    <w:qFormat/>
    <w:rsid w:val="007E569B"/>
    <w:pPr>
      <w:numPr>
        <w:numId w:val="1"/>
      </w:numPr>
      <w:spacing w:before="480"/>
      <w:outlineLvl w:val="0"/>
    </w:pPr>
    <w:rPr>
      <w:b/>
      <w:color w:val="000000"/>
      <w:sz w:val="28"/>
      <w:szCs w:val="28"/>
      <w14:textFill>
        <w14:solidFill>
          <w14:srgbClr w14:val="000000">
            <w14:lumMod w14:val="75000"/>
            <w14:lumOff w14:val="25000"/>
          </w14:srgbClr>
        </w14:solidFill>
      </w14:textFill>
    </w:rPr>
  </w:style>
  <w:style w:type="paragraph" w:styleId="Ttulo2">
    <w:name w:val="heading 2"/>
    <w:basedOn w:val="Normal"/>
    <w:uiPriority w:val="9"/>
    <w:unhideWhenUsed/>
    <w:qFormat/>
    <w:rsid w:val="001B0575"/>
    <w:pPr>
      <w:spacing w:before="200"/>
      <w:outlineLvl w:val="1"/>
    </w:pPr>
    <w:rPr>
      <w:b/>
      <w:color w:val="auto"/>
      <w:sz w:val="24"/>
      <w:lang w:val="es-AR"/>
    </w:rPr>
  </w:style>
  <w:style w:type="paragraph" w:styleId="Ttulo3">
    <w:name w:val="heading 3"/>
    <w:basedOn w:val="Normal"/>
    <w:uiPriority w:val="9"/>
    <w:unhideWhenUsed/>
    <w:qFormat/>
    <w:rsid w:val="000C563F"/>
    <w:pPr>
      <w:spacing w:before="200"/>
      <w:outlineLvl w:val="2"/>
    </w:pPr>
    <w:rPr>
      <w:b/>
      <w:color w:val="auto"/>
    </w:rPr>
  </w:style>
  <w:style w:type="paragraph" w:styleId="Ttulo4">
    <w:name w:val="heading 4"/>
    <w:basedOn w:val="Normal"/>
    <w:next w:val="Normal"/>
    <w:uiPriority w:val="9"/>
    <w:unhideWhenUsed/>
    <w:qFormat/>
    <w:rsid w:val="00650384"/>
    <w:pPr>
      <w:keepNext/>
      <w:keepLines/>
      <w:numPr>
        <w:ilvl w:val="2"/>
        <w:numId w:val="3"/>
      </w:numPr>
      <w:spacing w:before="240" w:after="40"/>
      <w:outlineLvl w:val="3"/>
    </w:pPr>
    <w:rPr>
      <w:b/>
      <w:color w:val="F79646" w:themeColor="accent6"/>
      <w14:textFill>
        <w14:solidFill>
          <w14:schemeClr w14:val="accent6">
            <w14:lumMod w14:val="75000"/>
            <w14:lumMod w14:val="75000"/>
            <w14:lumOff w14:val="25000"/>
          </w14:schemeClr>
        </w14:solidFill>
      </w14:textFill>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after="300"/>
    </w:pPr>
    <w:rPr>
      <w:color w:val="17365D"/>
      <w:sz w:val="52"/>
      <w14:textFill>
        <w14:solidFill>
          <w14:srgbClr w14:val="17365D">
            <w14:lumMod w14:val="75000"/>
            <w14:lumOff w14:val="25000"/>
          </w14:srgbClr>
        </w14:solidFill>
      </w14:textFil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rPr>
      <w:i/>
      <w:color w:val="4F81BD"/>
    </w:rPr>
  </w:style>
  <w:style w:type="table" w:customStyle="1" w:styleId="a">
    <w:basedOn w:val="TableNormal4"/>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E7013"/>
    <w:pPr>
      <w:ind w:left="720"/>
      <w:contextualSpacing/>
    </w:pPr>
  </w:style>
  <w:style w:type="paragraph" w:styleId="TDC1">
    <w:name w:val="toc 1"/>
    <w:basedOn w:val="Normal"/>
    <w:next w:val="Normal"/>
    <w:autoRedefine/>
    <w:uiPriority w:val="39"/>
    <w:unhideWhenUsed/>
    <w:rsid w:val="00097069"/>
    <w:pPr>
      <w:spacing w:after="100"/>
    </w:pPr>
  </w:style>
  <w:style w:type="character" w:styleId="Hipervnculo">
    <w:name w:val="Hyperlink"/>
    <w:basedOn w:val="Fuentedeprrafopredeter"/>
    <w:uiPriority w:val="99"/>
    <w:unhideWhenUsed/>
    <w:rsid w:val="00097069"/>
    <w:rPr>
      <w:color w:val="0000FF"/>
      <w:u w:val="single"/>
    </w:rPr>
  </w:style>
  <w:style w:type="paragraph" w:styleId="TtuloTDC">
    <w:name w:val="TOC Heading"/>
    <w:basedOn w:val="Ttulo1"/>
    <w:next w:val="Normal"/>
    <w:uiPriority w:val="39"/>
    <w:unhideWhenUsed/>
    <w:qFormat/>
    <w:rsid w:val="00874EFD"/>
    <w:pPr>
      <w:spacing w:line="259" w:lineRule="auto"/>
      <w:outlineLvl w:val="9"/>
    </w:pPr>
    <w:rPr>
      <w:rFonts w:ascii="Calibri" w:eastAsiaTheme="majorEastAsia" w:hAnsiTheme="majorHAnsi" w:cstheme="majorBidi"/>
      <w:color w:val="365F91"/>
      <w14:textFill>
        <w14:solidFill>
          <w14:srgbClr w14:val="365F91">
            <w14:lumMod w14:val="75000"/>
            <w14:lumOff w14:val="25000"/>
          </w14:srgbClr>
        </w14:solidFill>
      </w14:textFill>
    </w:rPr>
  </w:style>
  <w:style w:type="paragraph" w:styleId="ndice1">
    <w:name w:val="index 1"/>
    <w:basedOn w:val="Normal"/>
    <w:next w:val="Normal"/>
    <w:autoRedefine/>
    <w:uiPriority w:val="99"/>
    <w:semiHidden/>
    <w:unhideWhenUsed/>
    <w:rsid w:val="004945F3"/>
    <w:pPr>
      <w:ind w:left="240" w:hanging="240"/>
    </w:pPr>
  </w:style>
  <w:style w:type="character" w:customStyle="1" w:styleId="Mencinsinresolver1">
    <w:name w:val="Mención sin resolver1"/>
    <w:basedOn w:val="Fuentedeprrafopredeter"/>
    <w:uiPriority w:val="99"/>
    <w:semiHidden/>
    <w:unhideWhenUsed/>
    <w:rsid w:val="00E710A0"/>
    <w:rPr>
      <w:color w:val="605E5C"/>
      <w:shd w:val="clear" w:color="auto" w:fill="E1DFDD"/>
    </w:rPr>
  </w:style>
  <w:style w:type="table" w:styleId="Tablaconcuadrcula">
    <w:name w:val="Table Grid"/>
    <w:basedOn w:val="Tablanormal"/>
    <w:uiPriority w:val="39"/>
    <w:rsid w:val="00F56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55B53"/>
    <w:rPr>
      <w:sz w:val="16"/>
      <w:szCs w:val="16"/>
    </w:rPr>
  </w:style>
  <w:style w:type="paragraph" w:styleId="Textocomentario">
    <w:name w:val="annotation text"/>
    <w:basedOn w:val="Normal"/>
    <w:link w:val="TextocomentarioCar"/>
    <w:uiPriority w:val="99"/>
    <w:semiHidden/>
    <w:unhideWhenUsed/>
    <w:rsid w:val="00855B53"/>
    <w:rPr>
      <w:sz w:val="20"/>
      <w:szCs w:val="20"/>
    </w:rPr>
  </w:style>
  <w:style w:type="character" w:customStyle="1" w:styleId="TextocomentarioCar">
    <w:name w:val="Texto comentario Car"/>
    <w:basedOn w:val="Fuentedeprrafopredeter"/>
    <w:link w:val="Textocomentario"/>
    <w:uiPriority w:val="99"/>
    <w:semiHidden/>
    <w:rsid w:val="00855B53"/>
    <w:rPr>
      <w:sz w:val="20"/>
      <w:szCs w:val="20"/>
    </w:rPr>
  </w:style>
  <w:style w:type="paragraph" w:styleId="Asuntodelcomentario">
    <w:name w:val="annotation subject"/>
    <w:basedOn w:val="Textocomentario"/>
    <w:next w:val="Textocomentario"/>
    <w:link w:val="AsuntodelcomentarioCar"/>
    <w:uiPriority w:val="99"/>
    <w:semiHidden/>
    <w:unhideWhenUsed/>
    <w:rsid w:val="00855B53"/>
    <w:rPr>
      <w:b/>
      <w:bCs/>
    </w:rPr>
  </w:style>
  <w:style w:type="character" w:customStyle="1" w:styleId="AsuntodelcomentarioCar">
    <w:name w:val="Asunto del comentario Car"/>
    <w:basedOn w:val="TextocomentarioCar"/>
    <w:link w:val="Asuntodelcomentario"/>
    <w:uiPriority w:val="99"/>
    <w:semiHidden/>
    <w:rsid w:val="00855B53"/>
    <w:rPr>
      <w:b/>
      <w:bCs/>
      <w:sz w:val="20"/>
      <w:szCs w:val="20"/>
    </w:rPr>
  </w:style>
  <w:style w:type="paragraph" w:styleId="Textodeglobo">
    <w:name w:val="Balloon Text"/>
    <w:basedOn w:val="Normal"/>
    <w:link w:val="TextodegloboCar"/>
    <w:uiPriority w:val="99"/>
    <w:semiHidden/>
    <w:unhideWhenUsed/>
    <w:rsid w:val="00855B53"/>
    <w:rPr>
      <w:rFonts w:ascii="Segoe UI" w:hAnsi="Segoe UI" w:cs="Segoe UI"/>
      <w:sz w:val="18"/>
    </w:rPr>
  </w:style>
  <w:style w:type="character" w:customStyle="1" w:styleId="TextodegloboCar">
    <w:name w:val="Texto de globo Car"/>
    <w:basedOn w:val="Fuentedeprrafopredeter"/>
    <w:link w:val="Textodeglobo"/>
    <w:uiPriority w:val="99"/>
    <w:semiHidden/>
    <w:rsid w:val="00855B53"/>
    <w:rPr>
      <w:rFonts w:ascii="Segoe UI" w:hAnsi="Segoe UI" w:cs="Segoe UI"/>
      <w:sz w:val="18"/>
      <w:szCs w:val="18"/>
    </w:rPr>
  </w:style>
  <w:style w:type="paragraph" w:styleId="Encabezado">
    <w:name w:val="header"/>
    <w:basedOn w:val="Normal"/>
    <w:link w:val="EncabezadoCar"/>
    <w:uiPriority w:val="99"/>
    <w:unhideWhenUsed/>
    <w:rsid w:val="004E5974"/>
    <w:pPr>
      <w:tabs>
        <w:tab w:val="center" w:pos="4419"/>
        <w:tab w:val="right" w:pos="8838"/>
      </w:tabs>
    </w:pPr>
  </w:style>
  <w:style w:type="character" w:customStyle="1" w:styleId="EncabezadoCar">
    <w:name w:val="Encabezado Car"/>
    <w:basedOn w:val="Fuentedeprrafopredeter"/>
    <w:link w:val="Encabezado"/>
    <w:uiPriority w:val="99"/>
    <w:rsid w:val="004E5974"/>
  </w:style>
  <w:style w:type="paragraph" w:styleId="Piedepgina">
    <w:name w:val="footer"/>
    <w:basedOn w:val="Normal"/>
    <w:link w:val="PiedepginaCar"/>
    <w:uiPriority w:val="99"/>
    <w:unhideWhenUsed/>
    <w:rsid w:val="004E5974"/>
    <w:pPr>
      <w:tabs>
        <w:tab w:val="center" w:pos="4419"/>
        <w:tab w:val="right" w:pos="8838"/>
      </w:tabs>
    </w:pPr>
  </w:style>
  <w:style w:type="character" w:customStyle="1" w:styleId="PiedepginaCar">
    <w:name w:val="Pie de página Car"/>
    <w:basedOn w:val="Fuentedeprrafopredeter"/>
    <w:link w:val="Piedepgina"/>
    <w:uiPriority w:val="99"/>
    <w:rsid w:val="004E5974"/>
  </w:style>
  <w:style w:type="table" w:customStyle="1" w:styleId="a0">
    <w:basedOn w:val="TableNormal4"/>
    <w:tblPr>
      <w:tblStyleRowBandSize w:val="1"/>
      <w:tblStyleColBandSize w:val="1"/>
      <w:tblCellMar>
        <w:left w:w="108" w:type="dxa"/>
        <w:right w:w="108"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54F5D"/>
    <w:pPr>
      <w:spacing w:after="100"/>
      <w:ind w:left="220"/>
    </w:pPr>
  </w:style>
  <w:style w:type="paragraph" w:styleId="TDC3">
    <w:name w:val="toc 3"/>
    <w:basedOn w:val="Normal"/>
    <w:next w:val="Normal"/>
    <w:autoRedefine/>
    <w:uiPriority w:val="39"/>
    <w:unhideWhenUsed/>
    <w:rsid w:val="00854F5D"/>
    <w:pPr>
      <w:spacing w:after="100"/>
      <w:ind w:left="440"/>
    </w:pPr>
  </w:style>
  <w:style w:type="paragraph" w:styleId="TDC4">
    <w:name w:val="toc 4"/>
    <w:basedOn w:val="Normal"/>
    <w:next w:val="Normal"/>
    <w:autoRedefine/>
    <w:uiPriority w:val="39"/>
    <w:unhideWhenUsed/>
    <w:rsid w:val="00854F5D"/>
    <w:pPr>
      <w:spacing w:after="100"/>
      <w:ind w:left="660"/>
    </w:p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character" w:styleId="CitaHTML">
    <w:name w:val="HTML Cite"/>
    <w:basedOn w:val="Fuentedeprrafopredeter"/>
    <w:uiPriority w:val="99"/>
    <w:semiHidden/>
    <w:unhideWhenUsed/>
    <w:rsid w:val="00EA689F"/>
    <w:rPr>
      <w:i/>
      <w:iCs/>
    </w:rPr>
  </w:style>
  <w:style w:type="character" w:customStyle="1" w:styleId="Mencinsinresolver2">
    <w:name w:val="Mención sin resolver2"/>
    <w:basedOn w:val="Fuentedeprrafopredeter"/>
    <w:uiPriority w:val="99"/>
    <w:semiHidden/>
    <w:unhideWhenUsed/>
    <w:rsid w:val="00927BD5"/>
    <w:rPr>
      <w:color w:val="605E5C"/>
      <w:shd w:val="clear" w:color="auto" w:fill="E1DFDD"/>
    </w:rPr>
  </w:style>
  <w:style w:type="paragraph" w:styleId="NormalWeb">
    <w:name w:val="Normal (Web)"/>
    <w:basedOn w:val="Normal"/>
    <w:uiPriority w:val="99"/>
    <w:semiHidden/>
    <w:unhideWhenUsed/>
    <w:rsid w:val="00931E22"/>
    <w:pPr>
      <w:autoSpaceDE/>
      <w:autoSpaceDN/>
      <w:adjustRightInd/>
      <w:spacing w:before="100" w:beforeAutospacing="1" w:after="100" w:afterAutospacing="1"/>
      <w:jc w:val="left"/>
    </w:pPr>
    <w:rPr>
      <w:rFonts w:ascii="Times New Roman" w:eastAsia="Times New Roman" w:hAnsi="Times New Roman" w:cs="Times New Roman"/>
      <w:color w:val="auto"/>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78167">
      <w:bodyDiv w:val="1"/>
      <w:marLeft w:val="0"/>
      <w:marRight w:val="0"/>
      <w:marTop w:val="0"/>
      <w:marBottom w:val="0"/>
      <w:divBdr>
        <w:top w:val="none" w:sz="0" w:space="0" w:color="auto"/>
        <w:left w:val="none" w:sz="0" w:space="0" w:color="auto"/>
        <w:bottom w:val="none" w:sz="0" w:space="0" w:color="auto"/>
        <w:right w:val="none" w:sz="0" w:space="0" w:color="auto"/>
      </w:divBdr>
      <w:divsChild>
        <w:div w:id="28841412">
          <w:marLeft w:val="0"/>
          <w:marRight w:val="0"/>
          <w:marTop w:val="0"/>
          <w:marBottom w:val="0"/>
          <w:divBdr>
            <w:top w:val="none" w:sz="0" w:space="0" w:color="auto"/>
            <w:left w:val="none" w:sz="0" w:space="0" w:color="auto"/>
            <w:bottom w:val="none" w:sz="0" w:space="0" w:color="auto"/>
            <w:right w:val="none" w:sz="0" w:space="0" w:color="auto"/>
          </w:divBdr>
        </w:div>
      </w:divsChild>
    </w:div>
    <w:div w:id="520363618">
      <w:bodyDiv w:val="1"/>
      <w:marLeft w:val="0"/>
      <w:marRight w:val="0"/>
      <w:marTop w:val="0"/>
      <w:marBottom w:val="0"/>
      <w:divBdr>
        <w:top w:val="none" w:sz="0" w:space="0" w:color="auto"/>
        <w:left w:val="none" w:sz="0" w:space="0" w:color="auto"/>
        <w:bottom w:val="none" w:sz="0" w:space="0" w:color="auto"/>
        <w:right w:val="none" w:sz="0" w:space="0" w:color="auto"/>
      </w:divBdr>
    </w:div>
    <w:div w:id="800028859">
      <w:bodyDiv w:val="1"/>
      <w:marLeft w:val="0"/>
      <w:marRight w:val="0"/>
      <w:marTop w:val="0"/>
      <w:marBottom w:val="0"/>
      <w:divBdr>
        <w:top w:val="none" w:sz="0" w:space="0" w:color="auto"/>
        <w:left w:val="none" w:sz="0" w:space="0" w:color="auto"/>
        <w:bottom w:val="none" w:sz="0" w:space="0" w:color="auto"/>
        <w:right w:val="none" w:sz="0" w:space="0" w:color="auto"/>
      </w:divBdr>
    </w:div>
    <w:div w:id="2044205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60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workradius.com/blog/security/wifi-security-with-radi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irmar.gob.ar/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QyEJ/RSls7N6Pn+0LVVLKTfqg==">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3424</Words>
  <Characters>18837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Gabriele</dc:creator>
  <cp:lastModifiedBy>Fabian Moriano</cp:lastModifiedBy>
  <cp:revision>11</cp:revision>
  <dcterms:created xsi:type="dcterms:W3CDTF">2019-11-22T23:30:00Z</dcterms:created>
  <dcterms:modified xsi:type="dcterms:W3CDTF">2019-11-26T15:25:00Z</dcterms:modified>
</cp:coreProperties>
</file>