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Péndulo Simple</w:t>
      </w:r>
      <w:r w:rsidDel="00000000" w:rsidR="00000000" w:rsidRPr="00000000">
        <w:drawing>
          <wp:anchor allowOverlap="1" behindDoc="0" distB="0" distT="0" distL="0" distR="0" hidden="0" layoutInCell="1" locked="0" relativeHeight="0" simplePos="0">
            <wp:simplePos x="0" y="0"/>
            <wp:positionH relativeFrom="column">
              <wp:posOffset>3745865</wp:posOffset>
            </wp:positionH>
            <wp:positionV relativeFrom="paragraph">
              <wp:posOffset>-460374</wp:posOffset>
            </wp:positionV>
            <wp:extent cx="1658620" cy="77216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8620" cy="772160"/>
                    </a:xfrm>
                    <a:prstGeom prst="rect"/>
                    <a:ln/>
                  </pic:spPr>
                </pic:pic>
              </a:graphicData>
            </a:graphic>
          </wp:anchor>
        </w:drawing>
      </w:r>
    </w:p>
    <w:p w:rsidR="00000000" w:rsidDel="00000000" w:rsidP="00000000" w:rsidRDefault="00000000" w:rsidRPr="00000000" w14:paraId="00000002">
      <w:pPr>
        <w:pageBreakBefore w:val="0"/>
        <w:jc w:val="right"/>
        <w:rPr/>
      </w:pPr>
      <w:r w:rsidDel="00000000" w:rsidR="00000000" w:rsidRPr="00000000">
        <w:rPr>
          <w:rtl w:val="0"/>
        </w:rPr>
      </w:r>
    </w:p>
    <w:p w:rsidR="00000000" w:rsidDel="00000000" w:rsidP="00000000" w:rsidRDefault="00000000" w:rsidRPr="00000000" w14:paraId="00000003">
      <w:pPr>
        <w:pageBreakBefore w:val="0"/>
        <w:jc w:val="right"/>
        <w:rPr>
          <w:b w:val="1"/>
          <w:sz w:val="24"/>
          <w:szCs w:val="24"/>
        </w:rPr>
      </w:pPr>
      <w:r w:rsidDel="00000000" w:rsidR="00000000" w:rsidRPr="00000000">
        <w:rPr>
          <w:rtl w:val="0"/>
        </w:rPr>
      </w:r>
    </w:p>
    <w:p w:rsidR="00000000" w:rsidDel="00000000" w:rsidP="00000000" w:rsidRDefault="00000000" w:rsidRPr="00000000" w14:paraId="00000004">
      <w:pPr>
        <w:pageBreakBefore w:val="0"/>
        <w:jc w:val="right"/>
        <w:rPr>
          <w:b w:val="1"/>
          <w:sz w:val="24"/>
          <w:szCs w:val="24"/>
        </w:rPr>
      </w:pPr>
      <w:r w:rsidDel="00000000" w:rsidR="00000000" w:rsidRPr="00000000">
        <w:rPr>
          <w:rtl w:val="0"/>
        </w:rPr>
      </w:r>
    </w:p>
    <w:p w:rsidR="00000000" w:rsidDel="00000000" w:rsidP="00000000" w:rsidRDefault="00000000" w:rsidRPr="00000000" w14:paraId="00000005">
      <w:pPr>
        <w:pageBreakBefore w:val="0"/>
        <w:jc w:val="right"/>
        <w:rPr>
          <w:b w:val="1"/>
          <w:sz w:val="24"/>
          <w:szCs w:val="24"/>
        </w:rPr>
      </w:pPr>
      <w:r w:rsidDel="00000000" w:rsidR="00000000" w:rsidRPr="00000000">
        <w:rPr>
          <w:rtl w:val="0"/>
        </w:rPr>
      </w:r>
    </w:p>
    <w:p w:rsidR="00000000" w:rsidDel="00000000" w:rsidP="00000000" w:rsidRDefault="00000000" w:rsidRPr="00000000" w14:paraId="00000006">
      <w:pPr>
        <w:pageBreakBefore w:val="0"/>
        <w:jc w:val="right"/>
        <w:rPr>
          <w:b w:val="1"/>
          <w:sz w:val="24"/>
          <w:szCs w:val="24"/>
        </w:rPr>
      </w:pPr>
      <w:r w:rsidDel="00000000" w:rsidR="00000000" w:rsidRPr="00000000">
        <w:rPr>
          <w:rtl w:val="0"/>
        </w:rPr>
      </w:r>
    </w:p>
    <w:p w:rsidR="00000000" w:rsidDel="00000000" w:rsidP="00000000" w:rsidRDefault="00000000" w:rsidRPr="00000000" w14:paraId="00000007">
      <w:pPr>
        <w:pageBreakBefore w:val="0"/>
        <w:jc w:val="right"/>
        <w:rPr>
          <w:b w:val="1"/>
          <w:sz w:val="24"/>
          <w:szCs w:val="24"/>
        </w:rPr>
      </w:pPr>
      <w:r w:rsidDel="00000000" w:rsidR="00000000" w:rsidRPr="00000000">
        <w:rPr>
          <w:rtl w:val="0"/>
        </w:rPr>
      </w:r>
    </w:p>
    <w:p w:rsidR="00000000" w:rsidDel="00000000" w:rsidP="00000000" w:rsidRDefault="00000000" w:rsidRPr="00000000" w14:paraId="00000008">
      <w:pPr>
        <w:pageBreakBefore w:val="0"/>
        <w:jc w:val="right"/>
        <w:rPr>
          <w:b w:val="1"/>
          <w:sz w:val="24"/>
          <w:szCs w:val="24"/>
        </w:rPr>
      </w:pPr>
      <w:r w:rsidDel="00000000" w:rsidR="00000000" w:rsidRPr="00000000">
        <w:rPr>
          <w:rtl w:val="0"/>
        </w:rPr>
      </w:r>
    </w:p>
    <w:p w:rsidR="00000000" w:rsidDel="00000000" w:rsidP="00000000" w:rsidRDefault="00000000" w:rsidRPr="00000000" w14:paraId="00000009">
      <w:pPr>
        <w:pageBreakBefore w:val="0"/>
        <w:jc w:val="right"/>
        <w:rPr>
          <w:b w:val="1"/>
          <w:sz w:val="24"/>
          <w:szCs w:val="24"/>
        </w:rPr>
      </w:pPr>
      <w:r w:rsidDel="00000000" w:rsidR="00000000" w:rsidRPr="00000000">
        <w:rPr>
          <w:rtl w:val="0"/>
        </w:rPr>
      </w:r>
    </w:p>
    <w:p w:rsidR="00000000" w:rsidDel="00000000" w:rsidP="00000000" w:rsidRDefault="00000000" w:rsidRPr="00000000" w14:paraId="0000000A">
      <w:pPr>
        <w:pageBreakBefore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Introducción:</w:t>
      </w:r>
    </w:p>
    <w:p w:rsidR="00000000" w:rsidDel="00000000" w:rsidP="00000000" w:rsidRDefault="00000000" w:rsidRPr="00000000" w14:paraId="0000000B">
      <w:pPr>
        <w:pageBreakBefore w:val="0"/>
        <w:spacing w:after="10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Nombres:</w:t>
      </w:r>
    </w:p>
    <w:p w:rsidR="00000000" w:rsidDel="00000000" w:rsidP="00000000" w:rsidRDefault="00000000" w:rsidRPr="00000000" w14:paraId="0000000C">
      <w:pPr>
        <w:pageBreakBefore w:val="0"/>
        <w:spacing w:after="10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Fabián Trigo</w:t>
      </w:r>
    </w:p>
    <w:p w:rsidR="00000000" w:rsidDel="00000000" w:rsidP="00000000" w:rsidRDefault="00000000" w:rsidRPr="00000000" w14:paraId="0000000D">
      <w:pPr>
        <w:pageBreakBefore w:val="0"/>
        <w:spacing w:after="10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Héctor Figueroa</w:t>
      </w:r>
    </w:p>
    <w:p w:rsidR="00000000" w:rsidDel="00000000" w:rsidP="00000000" w:rsidRDefault="00000000" w:rsidRPr="00000000" w14:paraId="0000000E">
      <w:pPr>
        <w:pageBreakBefore w:val="0"/>
        <w:spacing w:after="10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Lautaro Cortes</w:t>
      </w:r>
    </w:p>
    <w:p w:rsidR="00000000" w:rsidDel="00000000" w:rsidP="00000000" w:rsidRDefault="00000000" w:rsidRPr="00000000" w14:paraId="0000000F">
      <w:pPr>
        <w:pageBreakBefore w:val="0"/>
        <w:spacing w:after="100" w:line="24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pageBreakBefore w:val="0"/>
        <w:spacing w:after="10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Entrega:</w:t>
      </w:r>
    </w:p>
    <w:p w:rsidR="00000000" w:rsidDel="00000000" w:rsidP="00000000" w:rsidRDefault="00000000" w:rsidRPr="00000000" w14:paraId="00000011">
      <w:pPr>
        <w:pageBreakBefore w:val="0"/>
        <w:spacing w:after="10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11 Octubre 2018</w:t>
      </w:r>
    </w:p>
    <w:p w:rsidR="00000000" w:rsidDel="00000000" w:rsidP="00000000" w:rsidRDefault="00000000" w:rsidRPr="00000000" w14:paraId="00000012">
      <w:pPr>
        <w:pageBreakBefore w:val="0"/>
        <w:spacing w:after="100" w:line="240" w:lineRule="auto"/>
        <w:jc w:val="right"/>
        <w:rPr>
          <w:sz w:val="24"/>
          <w:szCs w:val="24"/>
        </w:rPr>
      </w:pPr>
      <w:r w:rsidDel="00000000" w:rsidR="00000000" w:rsidRPr="00000000">
        <w:rPr>
          <w:rtl w:val="0"/>
        </w:rPr>
      </w:r>
    </w:p>
    <w:p w:rsidR="00000000" w:rsidDel="00000000" w:rsidP="00000000" w:rsidRDefault="00000000" w:rsidRPr="00000000" w14:paraId="00000013">
      <w:pPr>
        <w:pageBreakBefore w:val="0"/>
        <w:spacing w:after="100" w:line="240" w:lineRule="auto"/>
        <w:jc w:val="right"/>
        <w:rPr>
          <w:b w:val="1"/>
          <w:sz w:val="24"/>
          <w:szCs w:val="24"/>
        </w:rPr>
      </w:pPr>
      <w:r w:rsidDel="00000000" w:rsidR="00000000" w:rsidRPr="00000000">
        <w:rPr>
          <w:rFonts w:ascii="Arial" w:cs="Arial" w:eastAsia="Arial" w:hAnsi="Arial"/>
          <w:b w:val="1"/>
          <w:sz w:val="24"/>
          <w:szCs w:val="24"/>
          <w:rtl w:val="0"/>
        </w:rPr>
        <w:t xml:space="preserve">Profesor: </w:t>
      </w:r>
      <w:r w:rsidDel="00000000" w:rsidR="00000000" w:rsidRPr="00000000">
        <w:rPr>
          <w:rtl w:val="0"/>
        </w:rPr>
      </w:r>
    </w:p>
    <w:p w:rsidR="00000000" w:rsidDel="00000000" w:rsidP="00000000" w:rsidRDefault="00000000" w:rsidRPr="00000000" w14:paraId="00000014">
      <w:pPr>
        <w:pageBreakBefore w:val="0"/>
        <w:spacing w:after="100" w:line="240" w:lineRule="auto"/>
        <w:jc w:val="right"/>
        <w:rPr>
          <w:sz w:val="24"/>
          <w:szCs w:val="24"/>
        </w:rPr>
      </w:pPr>
      <w:r w:rsidDel="00000000" w:rsidR="00000000" w:rsidRPr="00000000">
        <w:rPr>
          <w:rFonts w:ascii="Arial" w:cs="Arial" w:eastAsia="Arial" w:hAnsi="Arial"/>
          <w:sz w:val="24"/>
          <w:szCs w:val="24"/>
          <w:rtl w:val="0"/>
        </w:rPr>
        <w:t xml:space="preserve">Manuel Ortiz</w:t>
      </w:r>
      <w:r w:rsidDel="00000000" w:rsidR="00000000" w:rsidRPr="00000000">
        <w:rPr>
          <w:rtl w:val="0"/>
        </w:rPr>
      </w:r>
    </w:p>
    <w:p w:rsidR="00000000" w:rsidDel="00000000" w:rsidP="00000000" w:rsidRDefault="00000000" w:rsidRPr="00000000" w14:paraId="00000015">
      <w:pPr>
        <w:pageBreakBefore w:val="0"/>
        <w:spacing w:after="100" w:line="24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pageBreakBefore w:val="0"/>
        <w:spacing w:after="10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Asignatura: </w:t>
      </w:r>
    </w:p>
    <w:p w:rsidR="00000000" w:rsidDel="00000000" w:rsidP="00000000" w:rsidRDefault="00000000" w:rsidRPr="00000000" w14:paraId="00000017">
      <w:pPr>
        <w:pageBreakBefore w:val="0"/>
        <w:spacing w:after="100" w:line="240" w:lineRule="auto"/>
        <w:jc w:val="right"/>
        <w:rPr>
          <w:sz w:val="24"/>
          <w:szCs w:val="24"/>
        </w:rPr>
      </w:pPr>
      <w:r w:rsidDel="00000000" w:rsidR="00000000" w:rsidRPr="00000000">
        <w:rPr>
          <w:rFonts w:ascii="Arial" w:cs="Arial" w:eastAsia="Arial" w:hAnsi="Arial"/>
          <w:sz w:val="24"/>
          <w:szCs w:val="24"/>
          <w:rtl w:val="0"/>
        </w:rPr>
        <w:t xml:space="preserve">Laboratorio de  Física  </w:t>
      </w:r>
      <w:r w:rsidDel="00000000" w:rsidR="00000000" w:rsidRPr="00000000">
        <w:rPr>
          <w:rtl w:val="0"/>
        </w:rPr>
      </w:r>
    </w:p>
    <w:p w:rsidR="00000000" w:rsidDel="00000000" w:rsidP="00000000" w:rsidRDefault="00000000" w:rsidRPr="00000000" w14:paraId="00000018">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 xml:space="preserve">Universidad de Valparaíso Chile</w:t>
      </w:r>
    </w:p>
    <w:p w:rsidR="00000000" w:rsidDel="00000000" w:rsidP="00000000" w:rsidRDefault="00000000" w:rsidRPr="00000000" w14:paraId="0000001A">
      <w:pPr>
        <w:pageBreakBefore w:val="0"/>
        <w:spacing w:after="100" w:line="240" w:lineRule="auto"/>
        <w:jc w:val="right"/>
        <w:rPr>
          <w:sz w:val="24"/>
          <w:szCs w:val="24"/>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Resumen:</w:t>
      </w: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experimento es medir experimentalmente la aceleración gravitacional en la Tierra, usando el péndulo simple. Por intermedio de esta experiencia se pretende mostrar cómo se puede proceder cuando se trata de determinar una constante física, y al mismo tiempo poner en prácticas algunas técnicas sobre la determinación de errores.</w:t>
      </w:r>
    </w:p>
    <w:p w:rsidR="00000000" w:rsidDel="00000000" w:rsidP="00000000" w:rsidRDefault="00000000" w:rsidRPr="00000000" w14:paraId="0000001F">
      <w:pPr>
        <w:pStyle w:val="Subtitle"/>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color w:val="000000"/>
          <w:rtl w:val="0"/>
        </w:rPr>
        <w:t xml:space="preserve">Se midió el largo de la cuerda teniendo en cuenta la masa como un punto; luego, a base de los resultados de las oscilaciones en ciertos tiempos, se calculó la aceleración gravitacional, midiendo varias veces para llegar a resultados confiables.</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Times New Roman" w:cs="Times New Roman" w:eastAsia="Times New Roman" w:hAnsi="Times New Roman"/>
          <w:sz w:val="24"/>
          <w:szCs w:val="24"/>
          <w:rtl w:val="0"/>
        </w:rPr>
        <w:t xml:space="preserve">Se midió el radio de la masa, para luego tenerla en cuenta como una partícula; se midieron distintos largos y soltándose en ángulos pequeños (&lt;15º), se dejó oscilar por tiempos en que el error humano para tomar el tiempo fuera de un 1%; se repitió con diferentes largos y se calculó “g” (aceleración gravitacional); luego seleccionamos un largo con buenos resultados, y este se midió varias veces para encontrar “g”.</w:t>
      </w: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conclusión más relevante fue comprobar mediante un resultado experimental la aceleración gravitacional como </w:t>
      </w:r>
      <m:oMath>
        <m:r>
          <w:rPr>
            <w:rFonts w:ascii="Times New Roman" w:cs="Times New Roman" w:eastAsia="Times New Roman" w:hAnsi="Times New Roman"/>
          </w:rPr>
          <m:t xml:space="preserve">9.8 </m:t>
        </m:r>
        <m:r>
          <w:rPr>
            <w:rFonts w:ascii="Times New Roman" w:cs="Times New Roman" w:eastAsia="Times New Roman" w:hAnsi="Times New Roman"/>
          </w:rPr>
          <m:t>±</m:t>
        </m:r>
        <m:r>
          <w:rPr>
            <w:rFonts w:ascii="Times New Roman" w:cs="Times New Roman" w:eastAsia="Times New Roman" w:hAnsi="Times New Roman"/>
          </w:rPr>
          <m:t xml:space="preserve"> 0.2 [m/</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s</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y que a medida que la longitud de la cuerda aumentaba, los resultados adquirían una desviación estándar menor.</w:t>
      </w:r>
    </w:p>
    <w:p w:rsidR="00000000" w:rsidDel="00000000" w:rsidP="00000000" w:rsidRDefault="00000000" w:rsidRPr="00000000" w14:paraId="00000022">
      <w:pPr>
        <w:pStyle w:val="Heading1"/>
        <w:pageBreakBefore w:val="0"/>
        <w:rPr/>
      </w:pPr>
      <w:r w:rsidDel="00000000" w:rsidR="00000000" w:rsidRPr="00000000">
        <w:rPr>
          <w:rtl w:val="0"/>
        </w:rPr>
        <w:t xml:space="preserve">Introducción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highlight w:val="white"/>
          <w:rtl w:val="0"/>
        </w:rPr>
        <w:t xml:space="preserve">Mediante el siguiente informe se demuestra que por medio de los cálculos de datos obtenidos empíricamente, se puede calcular cuál será el resultado de la gravedad experimental, el resultado de la gravedad </w:t>
      </w:r>
      <w:r w:rsidDel="00000000" w:rsidR="00000000" w:rsidRPr="00000000">
        <w:rPr>
          <w:highlight w:val="white"/>
          <w:rtl w:val="0"/>
        </w:rPr>
        <w:t xml:space="preserve">calculada analíticamente y compararla dicha gravedad con la gravedad teórica la cual es de </w:t>
      </w:r>
      <m:oMath>
        <m:r>
          <w:rPr>
            <w:highlight w:val="white"/>
          </w:rPr>
          <m:t xml:space="preserve">9.81.. [m/</m:t>
        </m:r>
        <m:sSup>
          <m:sSupPr>
            <m:ctrlPr>
              <w:rPr>
                <w:highlight w:val="white"/>
              </w:rPr>
            </m:ctrlPr>
          </m:sSupPr>
          <m:e>
            <m:r>
              <w:rPr>
                <w:highlight w:val="white"/>
              </w:rPr>
              <m:t xml:space="preserve">s</m:t>
            </m:r>
          </m:e>
          <m:sup>
            <m:r>
              <w:rPr>
                <w:highlight w:val="white"/>
              </w:rPr>
              <m:t xml:space="preserve">2</m:t>
            </m:r>
          </m:sup>
        </m:sSup>
        <m:r>
          <w:rPr>
            <w:highlight w:val="white"/>
          </w:rPr>
          <m:t xml:space="preserve">] </m:t>
        </m:r>
      </m:oMath>
      <w:r w:rsidDel="00000000" w:rsidR="00000000" w:rsidRPr="00000000">
        <w:rPr>
          <w:highlight w:val="white"/>
          <w:rtl w:val="0"/>
        </w:rPr>
        <w:t xml:space="preserve">, y así poder conocer qué relación o semejanza tiene la gravedad experimental, la analítica con la gravedad teórica.</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 El péndulo simple es un sistema idealizado constituido por una partícula de masa ”m” que está suspendida de un punto fijo O mediante un hilo inextensible y sin peso.</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 Leyes del péndulo Simple - Ver en Bibliografía</w:t>
      </w:r>
    </w:p>
    <w:p w:rsidR="00000000" w:rsidDel="00000000" w:rsidP="00000000" w:rsidRDefault="00000000" w:rsidRPr="00000000" w14:paraId="00000027">
      <w:pPr>
        <w:pageBreakBefore w:val="0"/>
        <w:rPr/>
      </w:pPr>
      <w:r w:rsidDel="00000000" w:rsidR="00000000" w:rsidRPr="00000000">
        <w:rPr>
          <w:b w:val="1"/>
          <w:rtl w:val="0"/>
        </w:rPr>
        <w:t xml:space="preserve">1. Ley de Isocronismo: </w:t>
      </w:r>
      <w:r w:rsidDel="00000000" w:rsidR="00000000" w:rsidRPr="00000000">
        <w:rPr>
          <w:rtl w:val="0"/>
        </w:rPr>
        <w:t xml:space="preserve">Esta ley establece que el movimiento pendular tiene un periodo independiente de la amplitud, siempre que éste no exceda los diez grados (15°)</w:t>
      </w:r>
    </w:p>
    <w:p w:rsidR="00000000" w:rsidDel="00000000" w:rsidP="00000000" w:rsidRDefault="00000000" w:rsidRPr="00000000" w14:paraId="00000028">
      <w:pPr>
        <w:pageBreakBefore w:val="0"/>
        <w:rPr/>
      </w:pPr>
      <w:r w:rsidDel="00000000" w:rsidR="00000000" w:rsidRPr="00000000">
        <w:rPr>
          <w:b w:val="1"/>
          <w:rtl w:val="0"/>
        </w:rPr>
        <w:t xml:space="preserve">2. Ley de la aceleración de la Gravedad: </w:t>
      </w:r>
      <w:r w:rsidDel="00000000" w:rsidR="00000000" w:rsidRPr="00000000">
        <w:rPr>
          <w:rtl w:val="0"/>
        </w:rPr>
        <w:t xml:space="preserve">La aceleración de la gravedad ejerce una acción primordial que influye en el tiempo de oscilación  del péndulo.</w:t>
      </w:r>
    </w:p>
    <w:p w:rsidR="00000000" w:rsidDel="00000000" w:rsidP="00000000" w:rsidRDefault="00000000" w:rsidRPr="00000000" w14:paraId="00000029">
      <w:pPr>
        <w:pageBreakBefore w:val="0"/>
        <w:rPr/>
      </w:pPr>
      <w:r w:rsidDel="00000000" w:rsidR="00000000" w:rsidRPr="00000000">
        <w:rPr>
          <w:b w:val="1"/>
          <w:rtl w:val="0"/>
        </w:rPr>
        <w:t xml:space="preserve">3. ley de la Longitud: </w:t>
      </w:r>
      <w:r w:rsidDel="00000000" w:rsidR="00000000" w:rsidRPr="00000000">
        <w:rPr>
          <w:rtl w:val="0"/>
        </w:rPr>
        <w:t xml:space="preserve">Esta ley establece que a menor longitud menor periodo de oscilación y a mayor longitud mayor periodo de oscilación.</w:t>
      </w:r>
    </w:p>
    <w:p w:rsidR="00000000" w:rsidDel="00000000" w:rsidP="00000000" w:rsidRDefault="00000000" w:rsidRPr="00000000" w14:paraId="0000002A">
      <w:pPr>
        <w:pageBreakBefore w:val="0"/>
        <w:rPr/>
      </w:pPr>
      <w:r w:rsidDel="00000000" w:rsidR="00000000" w:rsidRPr="00000000">
        <w:rPr>
          <w:b w:val="1"/>
          <w:rtl w:val="0"/>
        </w:rPr>
        <w:t xml:space="preserve">4. Ley de masas: </w:t>
      </w:r>
      <w:r w:rsidDel="00000000" w:rsidR="00000000" w:rsidRPr="00000000">
        <w:rPr>
          <w:rtl w:val="0"/>
        </w:rPr>
        <w:t xml:space="preserve">Esta ley nos dice que los tiempos de oscilación de varios péndulos de igual longitud son independientes de su masa y su naturaleza.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542925</wp:posOffset>
            </wp:positionV>
            <wp:extent cx="2647950" cy="25622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7950" cy="2562225"/>
                    </a:xfrm>
                    <a:prstGeom prst="rect"/>
                    <a:ln/>
                  </pic:spPr>
                </pic:pic>
              </a:graphicData>
            </a:graphic>
          </wp:anchor>
        </w:drawing>
      </w:r>
    </w:p>
    <w:p w:rsidR="00000000" w:rsidDel="00000000" w:rsidP="00000000" w:rsidRDefault="00000000" w:rsidRPr="00000000" w14:paraId="0000002B">
      <w:pPr>
        <w:pageBreakBefore w:val="0"/>
        <w:rPr/>
      </w:pPr>
      <w:r w:rsidDel="00000000" w:rsidR="00000000" w:rsidRPr="00000000">
        <w:rPr>
          <w:rtl w:val="0"/>
        </w:rPr>
        <w:t xml:space="preserve">Para un péndulo simple como el mostrado en la figura adjunta, para una aproximación a ángulo pequeño se tiene:</w:t>
      </w:r>
      <w:r w:rsidDel="00000000" w:rsidR="00000000" w:rsidRPr="00000000">
        <w:rPr>
          <w:rtl w:val="0"/>
        </w:rPr>
      </w:r>
    </w:p>
    <w:p w:rsidR="00000000" w:rsidDel="00000000" w:rsidP="00000000" w:rsidRDefault="00000000" w:rsidRPr="00000000" w14:paraId="0000002C">
      <w:pPr>
        <w:pStyle w:val="Heading3"/>
        <w:pageBreakBefore w:val="0"/>
        <w:ind w:left="0" w:firstLine="0"/>
        <w:jc w:val="center"/>
        <w:rPr>
          <w:rFonts w:ascii="Cambria" w:cs="Cambria" w:eastAsia="Cambria" w:hAnsi="Cambria"/>
        </w:rPr>
      </w:pPr>
      <w:bookmarkStart w:colFirst="0" w:colLast="0" w:name="_rkofuq7rvpqz" w:id="0"/>
      <w:bookmarkEnd w:id="0"/>
      <m:oMath>
        <m:acc>
          <m:accPr>
            <m:chr m:val="̈"/>
            <m:ctrlPr>
              <w:rPr>
                <w:rFonts w:ascii="Cambria" w:cs="Cambria" w:eastAsia="Cambria" w:hAnsi="Cambria"/>
              </w:rPr>
            </m:ctrlPr>
          </m:accPr>
          <m:e>
            <m:r>
              <w:rPr>
                <w:rFonts w:ascii="Cambria" w:cs="Cambria" w:eastAsia="Cambria" w:hAnsi="Cambria"/>
              </w:rPr>
              <m:t xml:space="preserve">∅</m:t>
            </m:r>
          </m:e>
        </m:acc>
        <m:r>
          <w:rPr>
            <w:rFonts w:ascii="Cambria" w:cs="Cambria" w:eastAsia="Cambria" w:hAnsi="Cambria"/>
          </w:rPr>
          <m:t xml:space="preserve">+ </m:t>
        </m:r>
        <m:f>
          <m:fPr>
            <m:ctrlPr>
              <w:rPr>
                <w:rFonts w:ascii="Cambria" w:cs="Cambria" w:eastAsia="Cambria" w:hAnsi="Cambria"/>
              </w:rPr>
            </m:ctrlPr>
          </m:fPr>
          <m:num>
            <m:r>
              <w:rPr>
                <w:rFonts w:ascii="Cambria" w:cs="Cambria" w:eastAsia="Cambria" w:hAnsi="Cambria"/>
              </w:rPr>
              <m:t xml:space="preserve">g</m:t>
            </m:r>
          </m:num>
          <m:den>
            <m:r>
              <w:rPr>
                <w:rFonts w:ascii="Cambria" w:cs="Cambria" w:eastAsia="Cambria" w:hAnsi="Cambria"/>
              </w:rPr>
              <m:t xml:space="preserve">l</m:t>
            </m:r>
          </m:den>
        </m:f>
        <m:r>
          <w:rPr>
            <w:rFonts w:ascii="Cambria" w:cs="Cambria" w:eastAsia="Cambria" w:hAnsi="Cambria"/>
          </w:rPr>
          <m:t xml:space="preserve">∅  =0</m:t>
        </m:r>
      </m:oMath>
      <w:r w:rsidDel="00000000" w:rsidR="00000000" w:rsidRPr="00000000">
        <w:rPr>
          <w:rtl w:val="0"/>
        </w:rPr>
      </w:r>
    </w:p>
    <w:p w:rsidR="00000000" w:rsidDel="00000000" w:rsidP="00000000" w:rsidRDefault="00000000" w:rsidRPr="00000000" w14:paraId="0000002D">
      <w:pPr>
        <w:pStyle w:val="Heading3"/>
        <w:pageBreakBefore w:val="0"/>
        <w:jc w:val="center"/>
        <w:rPr/>
      </w:pPr>
      <w:bookmarkStart w:colFirst="0" w:colLast="0" w:name="_37y316vbyc8n" w:id="1"/>
      <w:bookmarkEnd w:id="1"/>
      <m:oMath>
        <m:sSup>
          <m:sSupPr>
            <m:ctrlPr>
              <w:rPr/>
            </m:ctrlPr>
          </m:sSupPr>
          <m:e>
            <m:r>
              <m:t>ω</m:t>
            </m:r>
          </m:e>
          <m:sup>
            <m:r>
              <w:rPr/>
              <m:t xml:space="preserve">2</m:t>
            </m:r>
          </m:sup>
        </m:sSup>
        <m:r>
          <w:rPr/>
          <m:t xml:space="preserve">= </m:t>
        </m:r>
        <m:f>
          <m:fPr>
            <m:ctrlPr>
              <w:rPr/>
            </m:ctrlPr>
          </m:fPr>
          <m:num>
            <m:r>
              <w:rPr/>
              <m:t xml:space="preserve">g</m:t>
            </m:r>
          </m:num>
          <m:den>
            <m:r>
              <w:rPr/>
              <m:t xml:space="preserve">l</m:t>
            </m:r>
          </m:den>
        </m:f>
        <m:r>
          <w:rPr/>
          <m:t xml:space="preserve">  </m:t>
        </m:r>
      </m:oMath>
      <w:r w:rsidDel="00000000" w:rsidR="00000000" w:rsidRPr="00000000">
        <w:rPr>
          <w:rtl w:val="0"/>
        </w:rPr>
      </w:r>
    </w:p>
    <w:p w:rsidR="00000000" w:rsidDel="00000000" w:rsidP="00000000" w:rsidRDefault="00000000" w:rsidRPr="00000000" w14:paraId="0000002E">
      <w:pPr>
        <w:pageBreakBefore w:val="0"/>
        <w:jc w:val="center"/>
        <w:rPr>
          <w:rFonts w:ascii="Cambria" w:cs="Cambria" w:eastAsia="Cambria" w:hAnsi="Cambria"/>
        </w:rPr>
      </w:pPr>
      <w:r w:rsidDel="00000000" w:rsidR="00000000" w:rsidRPr="00000000">
        <w:rPr>
          <w:rFonts w:ascii="Cambria" w:cs="Cambria" w:eastAsia="Cambria" w:hAnsi="Cambria"/>
          <w:rtl w:val="0"/>
        </w:rPr>
        <w:t xml:space="preserve">Por definición la velocidad radial</w:t>
      </w:r>
      <m:oMath>
        <m:r>
          <w:rPr>
            <w:rFonts w:ascii="Cambria" w:cs="Cambria" w:eastAsia="Cambria" w:hAnsi="Cambria"/>
          </w:rPr>
          <m:t xml:space="preserve"> ω=2</m:t>
        </m:r>
        <m:f>
          <m:fPr>
            <m:ctrlPr>
              <w:rPr>
                <w:rFonts w:ascii="Cambria" w:cs="Cambria" w:eastAsia="Cambria" w:hAnsi="Cambria"/>
              </w:rPr>
            </m:ctrlPr>
          </m:fPr>
          <m:num>
            <m:r>
              <w:rPr>
                <w:rFonts w:ascii="Cambria" w:cs="Cambria" w:eastAsia="Cambria" w:hAnsi="Cambria"/>
              </w:rPr>
              <m:t>π</m:t>
            </m:r>
          </m:num>
          <m:den>
            <m:r>
              <w:rPr>
                <w:rFonts w:ascii="Cambria" w:cs="Cambria" w:eastAsia="Cambria" w:hAnsi="Cambria"/>
              </w:rPr>
              <m:t xml:space="preserve">T </m:t>
            </m:r>
          </m:den>
        </m:f>
        <m:r>
          <w:rPr>
            <w:rFonts w:ascii="Cambria" w:cs="Cambria" w:eastAsia="Cambria" w:hAnsi="Cambria"/>
          </w:rPr>
          <m:t xml:space="preserve">   quedaría:  </m:t>
        </m:r>
      </m:oMath>
      <w:r w:rsidDel="00000000" w:rsidR="00000000" w:rsidRPr="00000000">
        <w:rPr>
          <w:rtl w:val="0"/>
        </w:rPr>
      </w:r>
    </w:p>
    <w:p w:rsidR="00000000" w:rsidDel="00000000" w:rsidP="00000000" w:rsidRDefault="00000000" w:rsidRPr="00000000" w14:paraId="0000002F">
      <w:pPr>
        <w:pStyle w:val="Heading3"/>
        <w:pageBreakBefore w:val="0"/>
        <w:jc w:val="center"/>
        <w:rPr/>
      </w:pPr>
      <w:bookmarkStart w:colFirst="0" w:colLast="0" w:name="_wu7qkq8c1wi" w:id="2"/>
      <w:bookmarkEnd w:id="2"/>
      <m:oMath>
        <m:r>
          <w:rPr/>
          <m:t xml:space="preserve"> g= </m:t>
        </m:r>
        <m:f>
          <m:fPr>
            <m:ctrlPr>
              <w:rPr/>
            </m:ctrlPr>
          </m:fPr>
          <m:num>
            <m:r>
              <w:rPr/>
              <m:t xml:space="preserve">4 l </m:t>
            </m:r>
            <m:sSup>
              <m:sSupPr>
                <m:ctrlPr>
                  <w:rPr/>
                </m:ctrlPr>
              </m:sSupPr>
              <m:e>
                <m:r>
                  <w:rPr/>
                  <m:t xml:space="preserve">π</m:t>
                </m:r>
              </m:e>
              <m:sup>
                <m:r>
                  <w:rPr/>
                  <m:t xml:space="preserve">2</m:t>
                </m:r>
              </m:sup>
            </m:sSup>
          </m:num>
          <m:den>
            <m:sSup>
              <m:sSupPr>
                <m:ctrlPr>
                  <w:rPr/>
                </m:ctrlPr>
              </m:sSupPr>
              <m:e>
                <m:r>
                  <w:rPr/>
                  <m:t xml:space="preserve">T</m:t>
                </m:r>
              </m:e>
              <m:sup>
                <m:r>
                  <w:rPr/>
                  <m:t xml:space="preserve">2</m:t>
                </m:r>
              </m:sup>
            </m:sSup>
          </m:den>
        </m:f>
        <m:r>
          <w:rPr/>
          <m:t xml:space="preserve">  </m:t>
        </m:r>
      </m:oMath>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Propagación de Error:</w:t>
        <w:tab/>
        <w:tab/>
        <w:tab/>
        <w:tab/>
        <w:tab/>
      </w:r>
    </w:p>
    <w:p w:rsidR="00000000" w:rsidDel="00000000" w:rsidP="00000000" w:rsidRDefault="00000000" w:rsidRPr="00000000" w14:paraId="00000031">
      <w:pPr>
        <w:pageBreakBefore w:val="0"/>
        <w:jc w:val="left"/>
        <w:rPr/>
      </w:pPr>
      <w:r w:rsidDel="00000000" w:rsidR="00000000" w:rsidRPr="00000000">
        <w:rPr>
          <w:rtl w:val="0"/>
        </w:rPr>
        <w:t xml:space="preserve">El error para varios datos, en este laboratorio se toma como</w:t>
      </w:r>
    </w:p>
    <w:p w:rsidR="00000000" w:rsidDel="00000000" w:rsidP="00000000" w:rsidRDefault="00000000" w:rsidRPr="00000000" w14:paraId="00000032">
      <w:pPr>
        <w:pStyle w:val="Heading3"/>
        <w:pageBreakBefore w:val="0"/>
        <w:jc w:val="center"/>
        <w:rPr/>
      </w:pPr>
      <w:bookmarkStart w:colFirst="0" w:colLast="0" w:name="_dtx6hq9hqr8x" w:id="3"/>
      <w:bookmarkEnd w:id="3"/>
      <m:oMath>
        <m:r>
          <w:rPr>
            <w:rFonts w:ascii="Cambria" w:cs="Cambria" w:eastAsia="Cambria" w:hAnsi="Cambria"/>
          </w:rPr>
          <m:t xml:space="preserve"> </m:t>
        </m:r>
        <m:r>
          <w:rPr>
            <w:rFonts w:ascii="Cambria" w:cs="Cambria" w:eastAsia="Cambria" w:hAnsi="Cambria"/>
            <w:sz w:val="60"/>
            <w:szCs w:val="60"/>
          </w:rPr>
          <m:t xml:space="preserve"> ∆F= </m:t>
        </m:r>
        <m:f>
          <m:fPr>
            <m:ctrlPr>
              <w:rPr>
                <w:rFonts w:ascii="Cambria" w:cs="Cambria" w:eastAsia="Cambria" w:hAnsi="Cambria"/>
                <w:sz w:val="60"/>
                <w:szCs w:val="60"/>
              </w:rPr>
            </m:ctrlPr>
          </m:fPr>
          <m:num>
            <m:r>
              <w:rPr>
                <w:rFonts w:ascii="Cambria" w:cs="Cambria" w:eastAsia="Cambria" w:hAnsi="Cambria"/>
                <w:sz w:val="60"/>
                <w:szCs w:val="60"/>
              </w:rPr>
              <m:t xml:space="preserve">∂F</m:t>
            </m:r>
          </m:num>
          <m:den>
            <m:r>
              <w:rPr>
                <w:rFonts w:ascii="Cambria" w:cs="Cambria" w:eastAsia="Cambria" w:hAnsi="Cambria"/>
                <w:sz w:val="60"/>
                <w:szCs w:val="60"/>
              </w:rPr>
              <m:t xml:space="preserve">∂x</m:t>
            </m:r>
          </m:den>
        </m:f>
        <m:r>
          <w:rPr>
            <w:rFonts w:ascii="Cambria" w:cs="Cambria" w:eastAsia="Cambria" w:hAnsi="Cambria"/>
            <w:sz w:val="60"/>
            <w:szCs w:val="60"/>
          </w:rPr>
          <m:t xml:space="preserve">∆x+ </m:t>
        </m:r>
        <m:f>
          <m:fPr>
            <m:ctrlPr>
              <w:rPr>
                <w:rFonts w:ascii="Cambria" w:cs="Cambria" w:eastAsia="Cambria" w:hAnsi="Cambria"/>
                <w:sz w:val="60"/>
                <w:szCs w:val="60"/>
              </w:rPr>
            </m:ctrlPr>
          </m:fPr>
          <m:num>
            <m:r>
              <w:rPr>
                <w:rFonts w:ascii="Cambria" w:cs="Cambria" w:eastAsia="Cambria" w:hAnsi="Cambria"/>
                <w:sz w:val="60"/>
                <w:szCs w:val="60"/>
              </w:rPr>
              <m:t xml:space="preserve">∂F</m:t>
            </m:r>
          </m:num>
          <m:den>
            <m:r>
              <w:rPr>
                <w:rFonts w:ascii="Cambria" w:cs="Cambria" w:eastAsia="Cambria" w:hAnsi="Cambria"/>
                <w:sz w:val="60"/>
                <w:szCs w:val="60"/>
              </w:rPr>
              <m:t xml:space="preserve">∂y</m:t>
            </m:r>
          </m:den>
        </m:f>
        <m:r>
          <w:rPr>
            <w:rFonts w:ascii="Cambria" w:cs="Cambria" w:eastAsia="Cambria" w:hAnsi="Cambria"/>
            <w:sz w:val="60"/>
            <w:szCs w:val="60"/>
          </w:rPr>
          <m:t xml:space="preserve">∆y+ </m:t>
        </m:r>
        <m:f>
          <m:fPr>
            <m:ctrlPr>
              <w:rPr>
                <w:rFonts w:ascii="Cambria" w:cs="Cambria" w:eastAsia="Cambria" w:hAnsi="Cambria"/>
                <w:sz w:val="60"/>
                <w:szCs w:val="60"/>
              </w:rPr>
            </m:ctrlPr>
          </m:fPr>
          <m:num>
            <m:r>
              <w:rPr>
                <w:rFonts w:ascii="Cambria" w:cs="Cambria" w:eastAsia="Cambria" w:hAnsi="Cambria"/>
                <w:sz w:val="60"/>
                <w:szCs w:val="60"/>
              </w:rPr>
              <m:t xml:space="preserve">∂F</m:t>
            </m:r>
          </m:num>
          <m:den>
            <m:r>
              <w:rPr>
                <w:rFonts w:ascii="Cambria" w:cs="Cambria" w:eastAsia="Cambria" w:hAnsi="Cambria"/>
                <w:sz w:val="60"/>
                <w:szCs w:val="60"/>
              </w:rPr>
              <m:t xml:space="preserve">∂z</m:t>
            </m:r>
          </m:den>
        </m:f>
        <m:r>
          <w:rPr>
            <w:rFonts w:ascii="Cambria" w:cs="Cambria" w:eastAsia="Cambria" w:hAnsi="Cambria"/>
            <w:sz w:val="60"/>
            <w:szCs w:val="60"/>
          </w:rPr>
          <m:t xml:space="preserve">∆z</m:t>
        </m:r>
        <m:r>
          <w:rPr>
            <w:rFonts w:ascii="Cambria" w:cs="Cambria" w:eastAsia="Cambria" w:hAnsi="Cambria"/>
          </w:rPr>
          <m:t xml:space="preserve"> </m:t>
        </m:r>
      </m:oMath>
      <m:oMath/>
      <w:r w:rsidDel="00000000" w:rsidR="00000000" w:rsidRPr="00000000">
        <w:rPr>
          <w:rtl w:val="0"/>
        </w:rPr>
        <w:t xml:space="preserve">(2</w:t>
      </w:r>
    </w:p>
    <w:p w:rsidR="00000000" w:rsidDel="00000000" w:rsidP="00000000" w:rsidRDefault="00000000" w:rsidRPr="00000000" w14:paraId="00000033">
      <w:pPr>
        <w:pageBreakBefore w:val="0"/>
        <w:jc w:val="center"/>
        <w:rPr>
          <w:rFonts w:ascii="Cambria" w:cs="Cambria" w:eastAsia="Cambria" w:hAnsi="Cambria"/>
        </w:rPr>
      </w:pPr>
      <w:r w:rsidDel="00000000" w:rsidR="00000000" w:rsidRPr="00000000">
        <w:rPr>
          <w:rtl w:val="0"/>
        </w:rPr>
        <w:t xml:space="preserve">este se considerar a “g” como una función que depende de dos valores, g(l,T) (largo y periodo) y trabajaremos de esa forma la propagación de errores. Y</w:t>
      </w:r>
      <w:r w:rsidDel="00000000" w:rsidR="00000000" w:rsidRPr="00000000">
        <w:rPr>
          <w:rFonts w:ascii="Cambria" w:cs="Cambria" w:eastAsia="Cambria" w:hAnsi="Cambria"/>
          <w:rtl w:val="0"/>
        </w:rPr>
        <w:t xml:space="preserve"> p</w:t>
      </w:r>
      <w:r w:rsidDel="00000000" w:rsidR="00000000" w:rsidRPr="00000000">
        <w:rPr>
          <w:rFonts w:ascii="Cambria" w:cs="Cambria" w:eastAsia="Cambria" w:hAnsi="Cambria"/>
          <w:rtl w:val="0"/>
        </w:rPr>
        <w:t xml:space="preserve">ara un error con menos de 10 datos: </w:t>
      </w:r>
    </w:p>
    <w:p w:rsidR="00000000" w:rsidDel="00000000" w:rsidP="00000000" w:rsidRDefault="00000000" w:rsidRPr="00000000" w14:paraId="00000034">
      <w:pPr>
        <w:pStyle w:val="Heading3"/>
        <w:pageBreakBefore w:val="0"/>
        <w:jc w:val="center"/>
        <w:rPr/>
      </w:pPr>
      <w:bookmarkStart w:colFirst="0" w:colLast="0" w:name="_kox8jvk2oen9" w:id="4"/>
      <w:bookmarkEnd w:id="4"/>
      <w:r w:rsidDel="00000000" w:rsidR="00000000" w:rsidRPr="00000000">
        <w:rPr>
          <w:rtl w:val="0"/>
        </w:rPr>
        <w:t xml:space="preserve"> </w:t>
      </w:r>
      <m:oMath>
        <m:r>
          <m:t>Δ</m:t>
        </m:r>
        <m:r>
          <w:rPr/>
          <m:t xml:space="preserve">g = </m:t>
        </m:r>
        <m:f>
          <m:fPr>
            <m:ctrlPr>
              <w:rPr/>
            </m:ctrlPr>
          </m:fPr>
          <m:num>
            <m:sSub>
              <m:sSubPr>
                <m:ctrlPr>
                  <w:rPr/>
                </m:ctrlPr>
              </m:sSubPr>
              <m:e>
                <m:r>
                  <w:rPr/>
                  <m:t xml:space="preserve">g</m:t>
                </m:r>
              </m:e>
              <m:sub>
                <m:r>
                  <w:rPr/>
                  <m:t xml:space="preserve">max</m:t>
                </m:r>
              </m:sub>
            </m:sSub>
            <m:r>
              <w:rPr/>
              <m:t xml:space="preserve">-</m:t>
            </m:r>
            <m:sSub>
              <m:sSubPr>
                <m:ctrlPr>
                  <w:rPr/>
                </m:ctrlPr>
              </m:sSubPr>
              <m:e>
                <m:r>
                  <w:rPr/>
                  <m:t xml:space="preserve">g</m:t>
                </m:r>
              </m:e>
              <m:sub>
                <m:r>
                  <w:rPr/>
                  <m:t xml:space="preserve">min</m:t>
                </m:r>
              </m:sub>
            </m:sSub>
          </m:num>
          <m:den>
            <m:r>
              <w:rPr/>
              <m:t xml:space="preserve">2</m:t>
            </m:r>
          </m:den>
        </m:f>
      </m:oMath>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5">
      <w:pPr>
        <w:pStyle w:val="Heading1"/>
        <w:pageBreakBefore w:val="0"/>
        <w:rPr/>
      </w:pPr>
      <w:r w:rsidDel="00000000" w:rsidR="00000000" w:rsidRPr="00000000">
        <w:rPr>
          <w:rtl w:val="0"/>
        </w:rPr>
        <w:t xml:space="preserve">Montaje Experimental</w:t>
      </w:r>
    </w:p>
    <w:p w:rsidR="00000000" w:rsidDel="00000000" w:rsidP="00000000" w:rsidRDefault="00000000" w:rsidRPr="00000000" w14:paraId="00000036">
      <w:pPr>
        <w:pageBreakBefore w:val="0"/>
        <w:spacing w:line="240" w:lineRule="auto"/>
        <w:ind w:left="0" w:firstLine="0"/>
        <w:rPr/>
      </w:pPr>
      <w:r w:rsidDel="00000000" w:rsidR="00000000" w:rsidRPr="00000000">
        <w:rPr>
          <w:b w:val="1"/>
          <w:rtl w:val="0"/>
        </w:rPr>
        <w:t xml:space="preserve">Soporte</w:t>
      </w:r>
      <w:r w:rsidDel="00000000" w:rsidR="00000000" w:rsidRPr="00000000">
        <w:rPr>
          <w:rtl w:val="0"/>
        </w:rPr>
        <w:t xml:space="preserve">: Este instrumento es la base del montaje </w:t>
      </w:r>
    </w:p>
    <w:p w:rsidR="00000000" w:rsidDel="00000000" w:rsidP="00000000" w:rsidRDefault="00000000" w:rsidRPr="00000000" w14:paraId="00000037">
      <w:pPr>
        <w:pageBreakBefore w:val="0"/>
        <w:rPr/>
      </w:pPr>
      <w:r w:rsidDel="00000000" w:rsidR="00000000" w:rsidRPr="00000000">
        <w:rPr>
          <w:b w:val="1"/>
          <w:rtl w:val="0"/>
        </w:rPr>
        <w:t xml:space="preserve">Hilo</w:t>
      </w:r>
      <w:r w:rsidDel="00000000" w:rsidR="00000000" w:rsidRPr="00000000">
        <w:rPr>
          <w:rtl w:val="0"/>
        </w:rPr>
        <w:t xml:space="preserve">: se utilizara para sostener la masa durante las oscilaciones en el experimento </w:t>
      </w:r>
    </w:p>
    <w:p w:rsidR="00000000" w:rsidDel="00000000" w:rsidP="00000000" w:rsidRDefault="00000000" w:rsidRPr="00000000" w14:paraId="00000038">
      <w:pPr>
        <w:pageBreakBefore w:val="0"/>
        <w:rPr>
          <w:b w:val="1"/>
        </w:rPr>
      </w:pPr>
      <w:r w:rsidDel="00000000" w:rsidR="00000000" w:rsidRPr="00000000">
        <w:rPr>
          <w:b w:val="1"/>
          <w:rtl w:val="0"/>
        </w:rPr>
        <w:t xml:space="preserve">Bola de acero</w:t>
      </w:r>
      <w:r w:rsidDel="00000000" w:rsidR="00000000" w:rsidRPr="00000000">
        <w:rPr>
          <w:rtl w:val="0"/>
        </w:rPr>
        <w:t xml:space="preserve">: Será la masa que oscila en  nuestro péndulo simple.</w:t>
      </w: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Huincha de medir</w:t>
      </w:r>
      <w:r w:rsidDel="00000000" w:rsidR="00000000" w:rsidRPr="00000000">
        <w:rPr>
          <w:rtl w:val="0"/>
        </w:rPr>
        <w:t xml:space="preserve">: Se utilizara para medirlos distintos largos  de la cuerda</w:t>
      </w: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Cronómetro</w:t>
      </w:r>
      <w:r w:rsidDel="00000000" w:rsidR="00000000" w:rsidRPr="00000000">
        <w:rPr>
          <w:rtl w:val="0"/>
        </w:rPr>
        <w:t xml:space="preserve">: </w:t>
      </w:r>
      <w:r w:rsidDel="00000000" w:rsidR="00000000" w:rsidRPr="00000000">
        <w:rPr>
          <w:rtl w:val="0"/>
        </w:rPr>
        <w:t xml:space="preserve">Instrumento de precisión de hasta la centésima de segundo el cual se utiliza para tomar los 30 segundos en el cual serán contadas las oscilaciones. </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Calculadora Científica: </w:t>
      </w:r>
      <w:r w:rsidDel="00000000" w:rsidR="00000000" w:rsidRPr="00000000">
        <w:rPr>
          <w:rtl w:val="0"/>
        </w:rPr>
        <w:t xml:space="preserve">Será utilizada para realizar diversos cálculos como los promedios y desviaciones estándar</w:t>
      </w:r>
      <w:r w:rsidDel="00000000" w:rsidR="00000000" w:rsidRPr="00000000">
        <w:rPr>
          <w:rtl w:val="0"/>
        </w:rPr>
      </w:r>
    </w:p>
    <w:p w:rsidR="00000000" w:rsidDel="00000000" w:rsidP="00000000" w:rsidRDefault="00000000" w:rsidRPr="00000000" w14:paraId="0000003C">
      <w:pPr>
        <w:pStyle w:val="Subtitle"/>
        <w:pageBreakBefore w:val="0"/>
        <w:rPr/>
      </w:pPr>
      <w:r w:rsidDel="00000000" w:rsidR="00000000" w:rsidRPr="00000000">
        <w:rPr>
          <w:rtl w:val="0"/>
        </w:rPr>
      </w:r>
    </w:p>
    <w:p w:rsidR="00000000" w:rsidDel="00000000" w:rsidP="00000000" w:rsidRDefault="00000000" w:rsidRPr="00000000" w14:paraId="0000003D">
      <w:pPr>
        <w:pStyle w:val="Subtitle"/>
        <w:pageBreakBefore w:val="0"/>
        <w:rPr/>
      </w:pPr>
      <w:r w:rsidDel="00000000" w:rsidR="00000000" w:rsidRPr="00000000">
        <w:rPr>
          <w:rtl w:val="0"/>
        </w:rPr>
      </w:r>
    </w:p>
    <w:p w:rsidR="00000000" w:rsidDel="00000000" w:rsidP="00000000" w:rsidRDefault="00000000" w:rsidRPr="00000000" w14:paraId="0000003E">
      <w:pPr>
        <w:pStyle w:val="Subtitle"/>
        <w:pageBreakBefore w:val="0"/>
        <w:rPr/>
      </w:pPr>
      <w:r w:rsidDel="00000000" w:rsidR="00000000" w:rsidRPr="00000000">
        <w:rPr>
          <w:rtl w:val="0"/>
        </w:rPr>
      </w:r>
    </w:p>
    <w:p w:rsidR="00000000" w:rsidDel="00000000" w:rsidP="00000000" w:rsidRDefault="00000000" w:rsidRPr="00000000" w14:paraId="0000003F">
      <w:pPr>
        <w:pStyle w:val="Subtitle"/>
        <w:pageBreakBefore w:val="0"/>
        <w:rPr/>
      </w:pPr>
      <w:r w:rsidDel="00000000" w:rsidR="00000000" w:rsidRPr="00000000">
        <w:rPr>
          <w:rtl w:val="0"/>
        </w:rPr>
        <w:t xml:space="preserve">Procedimiento:</w:t>
      </w:r>
    </w:p>
    <w:p w:rsidR="00000000" w:rsidDel="00000000" w:rsidP="00000000" w:rsidRDefault="00000000" w:rsidRPr="00000000" w14:paraId="00000040">
      <w:pPr>
        <w:pageBreakBefore w:val="0"/>
        <w:rPr/>
      </w:pPr>
      <w:r w:rsidDel="00000000" w:rsidR="00000000" w:rsidRPr="00000000">
        <w:rPr>
          <w:rtl w:val="0"/>
        </w:rPr>
        <w:t xml:space="preserve">En primer lugar tenemos un soporte fijado a una superficie firme, sobre este, pasa una cuerda, que es ajustable en su longitud, en un extremo de la cuerda. </w:t>
      </w:r>
    </w:p>
    <w:p w:rsidR="00000000" w:rsidDel="00000000" w:rsidP="00000000" w:rsidRDefault="00000000" w:rsidRPr="00000000" w14:paraId="00000041">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963930</wp:posOffset>
            </wp:positionH>
            <wp:positionV relativeFrom="paragraph">
              <wp:posOffset>27940</wp:posOffset>
            </wp:positionV>
            <wp:extent cx="2456180" cy="1490345"/>
            <wp:effectExtent b="0" l="0" r="0" t="0"/>
            <wp:wrapSquare wrapText="bothSides" distB="0" distT="0" distL="0" distR="0"/>
            <wp:docPr descr="Resultado de imagen para soporte para pendulo simple" id="3" name="image3.jpg"/>
            <a:graphic>
              <a:graphicData uri="http://schemas.openxmlformats.org/drawingml/2006/picture">
                <pic:pic>
                  <pic:nvPicPr>
                    <pic:cNvPr descr="Resultado de imagen para soporte para pendulo simple" id="0" name="image3.jpg"/>
                    <pic:cNvPicPr preferRelativeResize="0"/>
                  </pic:nvPicPr>
                  <pic:blipFill>
                    <a:blip r:embed="rId8"/>
                    <a:srcRect b="0" l="0" r="0" t="0"/>
                    <a:stretch>
                      <a:fillRect/>
                    </a:stretch>
                  </pic:blipFill>
                  <pic:spPr>
                    <a:xfrm>
                      <a:off x="0" y="0"/>
                      <a:ext cx="2456180" cy="1490345"/>
                    </a:xfrm>
                    <a:prstGeom prst="rect"/>
                    <a:ln/>
                  </pic:spPr>
                </pic:pic>
              </a:graphicData>
            </a:graphic>
          </wp:anchor>
        </w:drawing>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Luego de ello comenzamos a tomar los valores de cada parámetro de la forma más exacta posible, para ello medimos el radio de la esfera, lo cual nos arrojó un valor aproximado de 1,42 </w:t>
      </w:r>
      <m:oMath>
        <m:r>
          <m:t>±</m:t>
        </m:r>
      </m:oMath>
      <w:r w:rsidDel="00000000" w:rsidR="00000000" w:rsidRPr="00000000">
        <w:rPr>
          <w:rtl w:val="0"/>
        </w:rPr>
        <w:t xml:space="preserve"> 0,05 [cm] de error, después, se midió la longitud de la cuerda con una huincha de medir, esta se colocó en el segundo centímetro emparejada con el centro oscilatorio del péndulo, centro el cual se vio adaptado dándole dos vueltas a la cuerda oscilante con la cuerda de amarre del péndulo, esto, para un error mínimo en la oscilación del sistema.La longitud tuvo una variacion ascendente, es decir, con cada prueba se fue aumentando la magnitud de la longitud. También se despreció la resistencia del aire  y todas las pruebas fueron ajustadas en un ángulo pequeño para poder aproximar todo a 15°. </w:t>
      </w:r>
    </w:p>
    <w:p w:rsidR="00000000" w:rsidDel="00000000" w:rsidP="00000000" w:rsidRDefault="00000000" w:rsidRPr="00000000" w14:paraId="00000047">
      <w:pPr>
        <w:pageBreakBefore w:val="0"/>
        <w:rPr/>
      </w:pPr>
      <w:r w:rsidDel="00000000" w:rsidR="00000000" w:rsidRPr="00000000">
        <w:rPr>
          <w:b w:val="1"/>
          <w:rtl w:val="0"/>
        </w:rPr>
        <w:t xml:space="preserve">Paso inicial:</w:t>
      </w:r>
      <w:r w:rsidDel="00000000" w:rsidR="00000000" w:rsidRPr="00000000">
        <w:rPr>
          <w:rtl w:val="0"/>
        </w:rPr>
        <w:t xml:space="preserve"> Se midió el radio de la esfera de forma teórica y práctica, para ello dimos 2 vueltas a la esfera con la cuerda para luego medir, esa medida se dividió en 2 y se despejo el radio con la formula de perimetro de una circunferencia.  </w:t>
      </w:r>
    </w:p>
    <w:p w:rsidR="00000000" w:rsidDel="00000000" w:rsidP="00000000" w:rsidRDefault="00000000" w:rsidRPr="00000000" w14:paraId="00000048">
      <w:pPr>
        <w:pageBreakBefore w:val="0"/>
        <w:rPr/>
      </w:pPr>
      <w:r w:rsidDel="00000000" w:rsidR="00000000" w:rsidRPr="00000000">
        <w:rPr>
          <w:rtl w:val="0"/>
        </w:rPr>
        <w:t xml:space="preserve"> Se toma la primera medición en una longitud pequeña que luego aumentará y le sumamos el radio de la esfera obtenido previamente. Se busca al tanteo un ángulo menor de 15° (para poder hacer uso de nuestras ecuaciones). Se quiere una sincronización entre el sujeto que toma el tiempo y el que suelta la esfera, es este caso fue el sujeto que soltaba la esfera el que marcaba el tiempo para soltar y encender el cronómetro.</w:t>
      </w:r>
    </w:p>
    <w:p w:rsidR="00000000" w:rsidDel="00000000" w:rsidP="00000000" w:rsidRDefault="00000000" w:rsidRPr="00000000" w14:paraId="00000049">
      <w:pPr>
        <w:pageBreakBefore w:val="0"/>
        <w:rPr/>
      </w:pPr>
      <w:r w:rsidDel="00000000" w:rsidR="00000000" w:rsidRPr="00000000">
        <w:rPr>
          <w:b w:val="1"/>
          <w:rtl w:val="0"/>
        </w:rPr>
        <w:t xml:space="preserve">Paso 2:</w:t>
      </w:r>
      <w:r w:rsidDel="00000000" w:rsidR="00000000" w:rsidRPr="00000000">
        <w:rPr>
          <w:rtl w:val="0"/>
        </w:rPr>
        <w:t xml:space="preserve"> Luego de soltar la esfera se comienza a contar el número de oscilaciones hasta un tiempo de 30[s](esto para que el error humano solo sea de 1% respecto al tiempo, en caso de haber una oscilación a medias dentro del [s]30 se debe tomar en cuenta )</w:t>
      </w:r>
    </w:p>
    <w:p w:rsidR="00000000" w:rsidDel="00000000" w:rsidP="00000000" w:rsidRDefault="00000000" w:rsidRPr="00000000" w14:paraId="0000004A">
      <w:pPr>
        <w:pageBreakBefore w:val="0"/>
        <w:rPr/>
      </w:pPr>
      <w:r w:rsidDel="00000000" w:rsidR="00000000" w:rsidRPr="00000000">
        <w:rPr>
          <w:rtl w:val="0"/>
        </w:rPr>
        <w:t xml:space="preserve">Utilizando la fórmula N°3 de la teoría reemplazamos las datos obtenidos en los pasos anteriores para así obtener la aceleración de gravedad, primero con 6 y luego 10 datos, esto para aprender los diferentes métodos de errores en el laboratorio.</w:t>
      </w:r>
    </w:p>
    <w:p w:rsidR="00000000" w:rsidDel="00000000" w:rsidP="00000000" w:rsidRDefault="00000000" w:rsidRPr="00000000" w14:paraId="0000004B">
      <w:pPr>
        <w:pageBreakBefore w:val="0"/>
        <w:rPr>
          <w:color w:val="6fa8dc"/>
        </w:rPr>
      </w:pPr>
      <w:r w:rsidDel="00000000" w:rsidR="00000000" w:rsidRPr="00000000">
        <w:rPr>
          <w:rtl w:val="0"/>
        </w:rPr>
        <w:t xml:space="preserve">Luego para la segunda tabla, se seleccionó un largo, y se midió 10 veces el periodo; el cual fue de 101.62 [cm] para las ecuaciones se usó de la forma 1.0162 [m] y con estos datos, determinamos </w:t>
      </w:r>
      <w:r w:rsidDel="00000000" w:rsidR="00000000" w:rsidRPr="00000000">
        <w:rPr>
          <w:b w:val="1"/>
          <w:rtl w:val="0"/>
        </w:rPr>
        <w:t xml:space="preserve">g</w:t>
      </w:r>
      <w:r w:rsidDel="00000000" w:rsidR="00000000" w:rsidRPr="00000000">
        <w:rPr>
          <w:rtl w:val="0"/>
        </w:rPr>
        <w:t xml:space="preserve"> como un problema de dos variables, inicialmente con 6 luego 10 datos.</w:t>
      </w:r>
      <w:r w:rsidDel="00000000" w:rsidR="00000000" w:rsidRPr="00000000">
        <w:rPr>
          <w:rtl w:val="0"/>
        </w:rPr>
      </w:r>
    </w:p>
    <w:p w:rsidR="00000000" w:rsidDel="00000000" w:rsidP="00000000" w:rsidRDefault="00000000" w:rsidRPr="00000000" w14:paraId="0000004C">
      <w:pPr>
        <w:pStyle w:val="Heading2"/>
        <w:pageBreakBefore w:val="0"/>
        <w:rPr/>
      </w:pPr>
      <w:bookmarkStart w:colFirst="0" w:colLast="0" w:name="_d3uo3dofp8ru" w:id="5"/>
      <w:bookmarkEnd w:id="5"/>
      <w:r w:rsidDel="00000000" w:rsidR="00000000" w:rsidRPr="00000000">
        <w:rPr>
          <w:rtl w:val="0"/>
        </w:rPr>
        <w:t xml:space="preserve">Análisis y datos: </w:t>
      </w:r>
    </w:p>
    <w:p w:rsidR="00000000" w:rsidDel="00000000" w:rsidP="00000000" w:rsidRDefault="00000000" w:rsidRPr="00000000" w14:paraId="0000004D">
      <w:pPr>
        <w:pStyle w:val="Heading2"/>
        <w:pageBreakBefore w:val="0"/>
        <w:rPr>
          <w:b w:val="0"/>
          <w:color w:val="000000"/>
        </w:rPr>
      </w:pPr>
      <w:bookmarkStart w:colFirst="0" w:colLast="0" w:name="_6pu3cjhivybe" w:id="6"/>
      <w:bookmarkEnd w:id="6"/>
      <w:r w:rsidDel="00000000" w:rsidR="00000000" w:rsidRPr="00000000">
        <w:rPr>
          <w:b w:val="0"/>
          <w:color w:val="000000"/>
          <w:sz w:val="22"/>
          <w:szCs w:val="22"/>
          <w:rtl w:val="0"/>
        </w:rPr>
        <w:t xml:space="preserve">Dentro de los parámetros que podemos analizar de forma simple podemos escrutar</w:t>
      </w:r>
      <w:r w:rsidDel="00000000" w:rsidR="00000000" w:rsidRPr="00000000">
        <w:rPr>
          <w:b w:val="0"/>
          <w:color w:val="000000"/>
          <w:rtl w:val="0"/>
        </w:rPr>
        <w:t xml:space="preserve">:</w:t>
      </w:r>
    </w:p>
    <w:p w:rsidR="00000000" w:rsidDel="00000000" w:rsidP="00000000" w:rsidRDefault="00000000" w:rsidRPr="00000000" w14:paraId="0000004E">
      <w:pPr>
        <w:pageBreakBefore w:val="0"/>
        <w:rPr/>
      </w:pPr>
      <w:r w:rsidDel="00000000" w:rsidR="00000000" w:rsidRPr="00000000">
        <w:rPr>
          <w:rtl w:val="0"/>
        </w:rPr>
        <w:t xml:space="preserve">-La forma en la que oscila el péndulo: Al haber pasado varios intentos de medición en distintas magnitudes de longitud podemos observar que el periodo es directamente proporcional a la magnitud del hilo, con esto podemos inferir que nos será más fácil calcular la aceleración de gravedad debido, a que, gracias a su periodo largo y de mayor longitud, el error humano va disminuyendo considerablemente en lo que respecta calcular el número de oscilaciones y detener correctamente el cronómetro en la oscilación que debiese estar</w:t>
      </w:r>
    </w:p>
    <w:p w:rsidR="00000000" w:rsidDel="00000000" w:rsidP="00000000" w:rsidRDefault="00000000" w:rsidRPr="00000000" w14:paraId="0000004F">
      <w:pPr>
        <w:pageBreakBefore w:val="0"/>
        <w:rPr/>
      </w:pPr>
      <w:r w:rsidDel="00000000" w:rsidR="00000000" w:rsidRPr="00000000">
        <w:rPr>
          <w:b w:val="1"/>
          <w:rtl w:val="0"/>
        </w:rPr>
        <w:t xml:space="preserve">-Errores varios:</w:t>
      </w: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b w:val="1"/>
          <w:rtl w:val="0"/>
        </w:rPr>
        <w:t xml:space="preserve">Errores experimentales</w:t>
      </w:r>
      <w:r w:rsidDel="00000000" w:rsidR="00000000" w:rsidRPr="00000000">
        <w:rPr>
          <w:rtl w:val="0"/>
        </w:rPr>
        <w:t xml:space="preserve">: Todo proceso de medida lleva asociado un error, de forma que nunca se puede asegurar completamente que el valor coincide con el valor verdadero del mensurando. Donde es el error de medida humano y el error que pueda llevar consigo el instrumento.</w:t>
      </w:r>
    </w:p>
    <w:p w:rsidR="00000000" w:rsidDel="00000000" w:rsidP="00000000" w:rsidRDefault="00000000" w:rsidRPr="00000000" w14:paraId="00000051">
      <w:pPr>
        <w:pageBreakBefore w:val="0"/>
        <w:rPr/>
      </w:pPr>
      <w:r w:rsidDel="00000000" w:rsidR="00000000" w:rsidRPr="00000000">
        <w:rPr>
          <w:rtl w:val="0"/>
        </w:rPr>
        <w:t xml:space="preserve"> </w:t>
      </w:r>
      <w:r w:rsidDel="00000000" w:rsidR="00000000" w:rsidRPr="00000000">
        <w:rPr>
          <w:b w:val="1"/>
          <w:rtl w:val="0"/>
        </w:rPr>
        <w:t xml:space="preserve">Error estadístico: </w:t>
      </w:r>
      <w:r w:rsidDel="00000000" w:rsidR="00000000" w:rsidRPr="00000000">
        <w:rPr>
          <w:rtl w:val="0"/>
        </w:rPr>
        <w:t xml:space="preserve">que se manifiesta en el hecho de que mediciones realizadas en condiciones prácticamente idénticas presentan ciertas desviaciones respecto del valor convencionalmente verdadero del mensurando.</w:t>
      </w:r>
    </w:p>
    <w:p w:rsidR="00000000" w:rsidDel="00000000" w:rsidP="00000000" w:rsidRDefault="00000000" w:rsidRPr="00000000" w14:paraId="00000052">
      <w:pPr>
        <w:pageBreakBefore w:val="0"/>
        <w:rPr/>
      </w:pPr>
      <w:r w:rsidDel="00000000" w:rsidR="00000000" w:rsidRPr="00000000">
        <w:rPr>
          <w:rFonts w:ascii="Roboto" w:cs="Roboto" w:eastAsia="Roboto" w:hAnsi="Roboto"/>
          <w:rtl w:val="0"/>
        </w:rPr>
        <w:t xml:space="preserve"> </w:t>
      </w:r>
      <w:r w:rsidDel="00000000" w:rsidR="00000000" w:rsidRPr="00000000">
        <w:rPr>
          <w:rtl w:val="0"/>
        </w:rPr>
        <w:t xml:space="preserve">B</w:t>
      </w:r>
      <w:r w:rsidDel="00000000" w:rsidR="00000000" w:rsidRPr="00000000">
        <w:rPr>
          <w:rtl w:val="0"/>
        </w:rPr>
        <w:t xml:space="preserve">ásicamente tratamos este experimento de forma teórica siendo que en la práctica se añadieron muchos factores más. La forma de medir la longitud exacta de la punta del péndulo hasta el centro de masa de la esfera por consecuencia se le agregó la medida dicha en el procedimiento generando otro error a considerar. Para definir mejor los errores que están dispersados en las medidas será mejor nombrar su ubicación para hacerlo más entendible:</w:t>
      </w:r>
    </w:p>
    <w:p w:rsidR="00000000" w:rsidDel="00000000" w:rsidP="00000000" w:rsidRDefault="00000000" w:rsidRPr="00000000" w14:paraId="00000053">
      <w:pPr>
        <w:pageBreakBefore w:val="0"/>
        <w:rPr/>
      </w:pPr>
      <w:r w:rsidDel="00000000" w:rsidR="00000000" w:rsidRPr="00000000">
        <w:rPr>
          <w:rtl w:val="0"/>
        </w:rPr>
        <w:t xml:space="preserve">-medición del radio de la esfera.</w:t>
      </w:r>
    </w:p>
    <w:p w:rsidR="00000000" w:rsidDel="00000000" w:rsidP="00000000" w:rsidRDefault="00000000" w:rsidRPr="00000000" w14:paraId="00000054">
      <w:pPr>
        <w:pageBreakBefore w:val="0"/>
        <w:rPr/>
      </w:pPr>
      <w:r w:rsidDel="00000000" w:rsidR="00000000" w:rsidRPr="00000000">
        <w:rPr>
          <w:rtl w:val="0"/>
        </w:rPr>
        <w:t xml:space="preserve">-medición de la longitud de la cuerda.</w:t>
      </w:r>
    </w:p>
    <w:p w:rsidR="00000000" w:rsidDel="00000000" w:rsidP="00000000" w:rsidRDefault="00000000" w:rsidRPr="00000000" w14:paraId="00000055">
      <w:pPr>
        <w:pageBreakBefore w:val="0"/>
        <w:rPr/>
      </w:pPr>
      <w:r w:rsidDel="00000000" w:rsidR="00000000" w:rsidRPr="00000000">
        <w:rPr>
          <w:rtl w:val="0"/>
        </w:rPr>
        <w:t xml:space="preserve">-medición del periodo oscilatorio .</w:t>
      </w:r>
    </w:p>
    <w:p w:rsidR="00000000" w:rsidDel="00000000" w:rsidP="00000000" w:rsidRDefault="00000000" w:rsidRPr="00000000" w14:paraId="00000056">
      <w:pPr>
        <w:pageBreakBefore w:val="0"/>
        <w:rPr/>
      </w:pPr>
      <w:r w:rsidDel="00000000" w:rsidR="00000000" w:rsidRPr="00000000">
        <w:rPr>
          <w:rtl w:val="0"/>
        </w:rPr>
        <w:t xml:space="preserve">-centro oscilatorio .</w:t>
      </w:r>
    </w:p>
    <w:p w:rsidR="00000000" w:rsidDel="00000000" w:rsidP="00000000" w:rsidRDefault="00000000" w:rsidRPr="00000000" w14:paraId="00000057">
      <w:pPr>
        <w:pageBreakBefore w:val="0"/>
        <w:rPr/>
      </w:pPr>
      <w:bookmarkStart w:colFirst="0" w:colLast="0" w:name="_gjdgxs" w:id="7"/>
      <w:bookmarkEnd w:id="7"/>
      <w:r w:rsidDel="00000000" w:rsidR="00000000" w:rsidRPr="00000000">
        <w:rPr>
          <w:rtl w:val="0"/>
        </w:rPr>
        <w:t xml:space="preserve">-resistencia aerodinámica</w:t>
      </w:r>
      <w:r w:rsidDel="00000000" w:rsidR="00000000" w:rsidRPr="00000000">
        <w:rPr>
          <w:rtl w:val="0"/>
        </w:rPr>
      </w:r>
    </w:p>
    <w:tbl>
      <w:tblPr>
        <w:tblStyle w:val="Table1"/>
        <w:tblW w:w="6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085"/>
        <w:gridCol w:w="2355"/>
        <w:tblGridChange w:id="0">
          <w:tblGrid>
            <w:gridCol w:w="1710"/>
            <w:gridCol w:w="208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Largo[cm]</w:t>
            </w:r>
            <m:oMath>
              <m:r>
                <w:rPr>
                  <w:b w:val="1"/>
                </w:rPr>
                <m:t xml:space="preserve">; Error</m:t>
              </m:r>
              <m:r>
                <w:rPr>
                  <w:b w:val="1"/>
                </w:rPr>
                <m:t>±</m:t>
              </m:r>
              <m:r>
                <w:rPr>
                  <w:b w:val="1"/>
                </w:rPr>
                <m:t xml:space="preserve">0.1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Periodo[s]  ; </w:t>
            </w:r>
            <m:oMath>
              <m:r>
                <w:rPr>
                  <w:b w:val="1"/>
                </w:rPr>
                <m:t xml:space="preserve">Error</m:t>
              </m:r>
              <m:r>
                <w:rPr>
                  <w:b w:val="1"/>
                </w:rPr>
                <m:t>±</m:t>
              </m:r>
              <m:r>
                <w:rPr>
                  <w:b w:val="1"/>
                </w:rPr>
                <m:t xml:space="preserve"> 0.02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Aceleración Gravitacional [m/s^2]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9.77</w:t>
            </w:r>
          </w:p>
        </w:tc>
      </w:tr>
    </w:tbl>
    <w:p w:rsidR="00000000" w:rsidDel="00000000" w:rsidP="00000000" w:rsidRDefault="00000000" w:rsidRPr="00000000" w14:paraId="00000079">
      <w:pPr>
        <w:pageBreakBefore w:val="0"/>
        <w:rPr/>
      </w:pPr>
      <w:bookmarkStart w:colFirst="0" w:colLast="0" w:name="_p6xcbbgex9nt" w:id="8"/>
      <w:bookmarkEnd w:id="8"/>
      <w:r w:rsidDel="00000000" w:rsidR="00000000" w:rsidRPr="00000000">
        <w:rPr>
          <w:rtl w:val="0"/>
        </w:rPr>
      </w:r>
    </w:p>
    <w:p w:rsidR="00000000" w:rsidDel="00000000" w:rsidP="00000000" w:rsidRDefault="00000000" w:rsidRPr="00000000" w14:paraId="0000007A">
      <w:pPr>
        <w:pageBreakBefore w:val="0"/>
        <w:rPr/>
      </w:pPr>
      <w:bookmarkStart w:colFirst="0" w:colLast="0" w:name="_9nwoar4nyzu" w:id="9"/>
      <w:bookmarkEnd w:id="9"/>
      <w:r w:rsidDel="00000000" w:rsidR="00000000" w:rsidRPr="00000000">
        <w:rPr>
          <w:rtl w:val="0"/>
        </w:rPr>
        <w:t xml:space="preserve">Se puede observar un aumento de precision (en promedio) de la medicion de g, esta por medio de la ecuacion 1; como tambien un aumento dell periodo conforme la longitud aumenta.               </w:t>
      </w:r>
    </w:p>
    <w:p w:rsidR="00000000" w:rsidDel="00000000" w:rsidP="00000000" w:rsidRDefault="00000000" w:rsidRPr="00000000" w14:paraId="0000007B">
      <w:pPr>
        <w:pageBreakBefore w:val="0"/>
        <w:rPr>
          <w:b w:val="1"/>
        </w:rPr>
      </w:pPr>
      <w:bookmarkStart w:colFirst="0" w:colLast="0" w:name="_9i9s71u5jat3" w:id="10"/>
      <w:bookmarkEnd w:id="10"/>
      <w:r w:rsidDel="00000000" w:rsidR="00000000" w:rsidRPr="00000000">
        <w:rPr>
          <w:rtl w:val="0"/>
        </w:rPr>
      </w:r>
    </w:p>
    <w:tbl>
      <w:tblPr>
        <w:tblStyle w:val="Table2"/>
        <w:tblW w:w="4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535"/>
        <w:tblGridChange w:id="0">
          <w:tblGrid>
            <w:gridCol w:w="151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Número de medicion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Periodo en segundos[s]; </w:t>
            </w:r>
            <w:r w:rsidDel="00000000" w:rsidR="00000000" w:rsidRPr="00000000">
              <w:rPr>
                <w:i w:val="1"/>
                <w:rtl w:val="0"/>
              </w:rPr>
              <w:t xml:space="preserve">Error</w:t>
            </w:r>
            <w:r w:rsidDel="00000000" w:rsidR="00000000" w:rsidRPr="00000000">
              <w:rPr>
                <w:b w:val="1"/>
                <w:i w:val="1"/>
                <w:rtl w:val="0"/>
              </w:rPr>
              <w:t xml:space="preserve"> </w:t>
            </w:r>
            <m:oMath>
              <m:r>
                <m:t>±</m:t>
              </m:r>
              <m:r>
                <w:rPr>
                  <w:b w:val="1"/>
                  <w:i w:val="1"/>
                </w:rPr>
                <m:t xml:space="preserve"> </m:t>
              </m:r>
              <m:r>
                <w:rPr>
                  <w:i w:val="1"/>
                </w:rPr>
                <m:t xml:space="preserve">0.02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w:t>
            </w:r>
          </w:p>
        </w:tc>
      </w:tr>
    </w:tbl>
    <w:p w:rsidR="00000000" w:rsidDel="00000000" w:rsidP="00000000" w:rsidRDefault="00000000" w:rsidRPr="00000000" w14:paraId="00000092">
      <w:pPr>
        <w:pStyle w:val="Heading1"/>
        <w:pageBreakBefore w:val="0"/>
        <w:rPr/>
      </w:pPr>
      <w:r w:rsidDel="00000000" w:rsidR="00000000" w:rsidRPr="00000000">
        <w:rPr>
          <w:rtl w:val="0"/>
        </w:rPr>
        <w:t xml:space="preserve">Conclusión y Resultados:</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  </w:t>
      </w:r>
      <m:oMath>
        <m:r>
          <m:t>→</m:t>
        </m:r>
      </m:oMath>
      <w:r w:rsidDel="00000000" w:rsidR="00000000" w:rsidRPr="00000000">
        <w:rPr>
          <w:rtl w:val="0"/>
        </w:rPr>
        <w:t xml:space="preserve"> g = 10.1 </w:t>
      </w:r>
      <m:oMath>
        <m:r>
          <m:t>±</m:t>
        </m:r>
      </m:oMath>
      <w:r w:rsidDel="00000000" w:rsidR="00000000" w:rsidRPr="00000000">
        <w:rPr>
          <w:rtl w:val="0"/>
        </w:rPr>
        <w:t xml:space="preserve"> 0.4 [</w:t>
      </w:r>
      <m:oMath>
        <m:f>
          <m:fPr>
            <m:ctrlPr>
              <w:rPr/>
            </m:ctrlPr>
          </m:fPr>
          <m:num>
            <m:r>
              <w:rPr/>
              <m:t xml:space="preserve">m</m:t>
            </m:r>
          </m:num>
          <m:den>
            <m:sSup>
              <m:sSupPr>
                <m:ctrlPr>
                  <w:rPr/>
                </m:ctrlPr>
              </m:sSupPr>
              <m:e>
                <m:r>
                  <w:rPr/>
                  <m:t xml:space="preserve">s</m:t>
                </m:r>
              </m:e>
              <m:sup>
                <m:r>
                  <w:rPr/>
                  <m:t xml:space="preserve">2</m:t>
                </m:r>
              </m:sup>
            </m:sSup>
          </m:den>
        </m:f>
      </m:oMath>
      <w:r w:rsidDel="00000000" w:rsidR="00000000" w:rsidRPr="00000000">
        <w:rPr>
          <w:rtl w:val="0"/>
        </w:rPr>
        <w:t xml:space="preserve">]</w:t>
      </w:r>
    </w:p>
    <w:p w:rsidR="00000000" w:rsidDel="00000000" w:rsidP="00000000" w:rsidRDefault="00000000" w:rsidRPr="00000000" w14:paraId="00000095">
      <w:pPr>
        <w:pageBreakBefore w:val="0"/>
        <w:rPr>
          <w:sz w:val="24"/>
          <w:szCs w:val="24"/>
        </w:rPr>
      </w:pPr>
      <w:r w:rsidDel="00000000" w:rsidR="00000000" w:rsidRPr="00000000">
        <w:rPr>
          <w:rtl w:val="0"/>
        </w:rPr>
        <w:t xml:space="preserve"> </w:t>
      </w:r>
      <w:r w:rsidDel="00000000" w:rsidR="00000000" w:rsidRPr="00000000">
        <w:rPr>
          <w:sz w:val="24"/>
          <w:szCs w:val="24"/>
          <w:rtl w:val="0"/>
        </w:rPr>
        <w:t xml:space="preserve">se obtuvo calculando g, con los 6 primeros datos de la tabla I, utilizando la ecuacion 1, el metodo de propagacion de errores fue el de la ecuación 3.</w:t>
      </w:r>
    </w:p>
    <w:p w:rsidR="00000000" w:rsidDel="00000000" w:rsidP="00000000" w:rsidRDefault="00000000" w:rsidRPr="00000000" w14:paraId="00000096">
      <w:pPr>
        <w:pageBreakBefore w:val="0"/>
        <w:rPr/>
      </w:pPr>
      <w:r w:rsidDel="00000000" w:rsidR="00000000" w:rsidRPr="00000000">
        <w:rPr>
          <w:sz w:val="24"/>
          <w:szCs w:val="24"/>
          <w:rtl w:val="0"/>
        </w:rPr>
        <w:t xml:space="preserve">Nuevamente g fue calculado ahora con los 10 datos de la tabla I: g = 10 </w:t>
      </w:r>
      <m:oMath>
        <m:r>
          <m:t>±</m:t>
        </m:r>
      </m:oMath>
      <w:r w:rsidDel="00000000" w:rsidR="00000000" w:rsidRPr="00000000">
        <w:rPr>
          <w:sz w:val="24"/>
          <w:szCs w:val="24"/>
          <w:rtl w:val="0"/>
        </w:rPr>
        <w:t xml:space="preserve"> 0.3 </w:t>
      </w:r>
      <m:oMath>
        <m:f>
          <m:fPr>
            <m:ctrlPr>
              <w:rPr>
                <w:sz w:val="24"/>
                <w:szCs w:val="24"/>
              </w:rPr>
            </m:ctrlPr>
          </m:fPr>
          <m:num>
            <m:r>
              <w:rPr>
                <w:sz w:val="24"/>
                <w:szCs w:val="24"/>
              </w:rPr>
              <m:t xml:space="preserve">m</m:t>
            </m:r>
          </m:num>
          <m:den>
            <m:sSup>
              <m:sSupPr>
                <m:ctrlPr>
                  <w:rPr>
                    <w:sz w:val="24"/>
                    <w:szCs w:val="24"/>
                  </w:rPr>
                </m:ctrlPr>
              </m:sSupPr>
              <m:e>
                <m:r>
                  <w:rPr>
                    <w:sz w:val="24"/>
                    <w:szCs w:val="24"/>
                  </w:rPr>
                  <m:t xml:space="preserve">s</m:t>
                </m:r>
              </m:e>
              <m:sup>
                <m:r>
                  <w:rPr>
                    <w:sz w:val="24"/>
                    <w:szCs w:val="24"/>
                  </w:rPr>
                  <m:t xml:space="preserve">2</m:t>
                </m:r>
              </m:sup>
            </m:sSup>
          </m:den>
        </m:f>
      </m:oMath>
      <w:r w:rsidDel="00000000" w:rsidR="00000000" w:rsidRPr="00000000">
        <w:rPr>
          <w:sz w:val="24"/>
          <w:szCs w:val="24"/>
          <w:rtl w:val="0"/>
        </w:rPr>
        <w:t xml:space="preserve">el error de esta fue a base de la desviación estándar; usamos la calculadora científica para esta operación</w:t>
      </w:r>
      <w:r w:rsidDel="00000000" w:rsidR="00000000" w:rsidRPr="00000000">
        <w:rPr>
          <w:rtl w:val="0"/>
        </w:rPr>
        <w:t xml:space="preserve">.</w:t>
      </w:r>
    </w:p>
    <w:p w:rsidR="00000000" w:rsidDel="00000000" w:rsidP="00000000" w:rsidRDefault="00000000" w:rsidRPr="00000000" w14:paraId="00000097">
      <w:pPr>
        <w:pageBreakBefore w:val="0"/>
        <w:rPr/>
      </w:pPr>
      <w:r w:rsidDel="00000000" w:rsidR="00000000" w:rsidRPr="00000000">
        <w:rPr>
          <w:rtl w:val="0"/>
        </w:rPr>
        <w:t xml:space="preserve">Ahora tratamos a este calculo como un problema de dos variables, obtenemos los errores del periodo y del largo de la tabla II; y con la fórmula 4 derivamos implícitamente; llegando a la expresión</w:t>
      </w:r>
    </w:p>
    <w:p w:rsidR="00000000" w:rsidDel="00000000" w:rsidP="00000000" w:rsidRDefault="00000000" w:rsidRPr="00000000" w14:paraId="00000098">
      <w:pPr>
        <w:pStyle w:val="Heading3"/>
        <w:pageBreakBefore w:val="0"/>
        <w:rPr/>
      </w:pPr>
      <w:bookmarkStart w:colFirst="0" w:colLast="0" w:name="_4hvn267nuqhe" w:id="11"/>
      <w:bookmarkEnd w:id="11"/>
      <m:oMath>
        <m:r>
          <m:t>Δ</m:t>
        </m:r>
        <m:r>
          <w:rPr/>
          <m:t xml:space="preserve">g = </m:t>
        </m:r>
        <m:f>
          <m:fPr>
            <m:ctrlPr>
              <w:rPr/>
            </m:ctrlPr>
          </m:fPr>
          <m:num>
            <m:r>
              <w:rPr/>
              <m:t xml:space="preserve">4</m:t>
            </m:r>
            <m:sSup>
              <m:sSupPr>
                <m:ctrlPr>
                  <w:rPr/>
                </m:ctrlPr>
              </m:sSupPr>
              <m:e>
                <m:r>
                  <w:rPr/>
                  <m:t>π</m:t>
                </m:r>
              </m:e>
              <m:sup>
                <m:r>
                  <w:rPr/>
                  <m:t xml:space="preserve">2</m:t>
                </m:r>
              </m:sup>
            </m:sSup>
          </m:num>
          <m:den>
            <m:sSup>
              <m:sSupPr>
                <m:ctrlPr>
                  <w:rPr/>
                </m:ctrlPr>
              </m:sSupPr>
              <m:e>
                <m:r>
                  <w:rPr/>
                  <m:t xml:space="preserve">T</m:t>
                </m:r>
              </m:e>
              <m:sup>
                <m:r>
                  <w:rPr/>
                  <m:t xml:space="preserve">2</m:t>
                </m:r>
              </m:sup>
            </m:sSup>
          </m:den>
        </m:f>
        <m:r>
          <w:rPr/>
          <m:t>Δ</m:t>
        </m:r>
        <m:r>
          <w:rPr/>
          <m:t xml:space="preserve">l + </m:t>
        </m:r>
        <m:f>
          <m:fPr>
            <m:ctrlPr>
              <w:rPr/>
            </m:ctrlPr>
          </m:fPr>
          <m:num>
            <m:r>
              <w:rPr/>
              <m:t xml:space="preserve">8</m:t>
            </m:r>
            <m:sSup>
              <m:sSupPr>
                <m:ctrlPr>
                  <w:rPr/>
                </m:ctrlPr>
              </m:sSupPr>
              <m:e>
                <m:r>
                  <w:rPr/>
                  <m:t>π</m:t>
                </m:r>
              </m:e>
              <m:sup>
                <m:r>
                  <w:rPr/>
                  <m:t xml:space="preserve">2</m:t>
                </m:r>
              </m:sup>
            </m:sSup>
            <m:r>
              <w:rPr/>
              <m:t xml:space="preserve">l</m:t>
            </m:r>
          </m:num>
          <m:den>
            <m:sSup>
              <m:sSupPr>
                <m:ctrlPr>
                  <w:rPr/>
                </m:ctrlPr>
              </m:sSupPr>
              <m:e>
                <m:sSub>
                  <m:sSubPr>
                    <m:ctrlPr>
                      <w:rPr/>
                    </m:ctrlPr>
                  </m:sSubPr>
                  <m:e>
                    <m:r>
                      <w:rPr/>
                      <m:t xml:space="preserve">T</m:t>
                    </m:r>
                  </m:e>
                  <m:sub>
                    <m:r>
                      <w:rPr/>
                      <m:t xml:space="preserve">prom</m:t>
                    </m:r>
                  </m:sub>
                </m:sSub>
              </m:e>
              <m:sup>
                <m:r>
                  <w:rPr/>
                  <m:t xml:space="preserve">3</m:t>
                </m:r>
              </m:sup>
            </m:sSup>
          </m:den>
        </m:f>
        <m:r>
          <w:rPr/>
          <m:t xml:space="preserve"> </m:t>
        </m:r>
      </m:oMath>
      <m:oMath>
        <m:r>
          <m:t>Δ</m:t>
        </m:r>
        <m:r>
          <w:rPr/>
          <m:t xml:space="preserve">T</m:t>
        </m:r>
      </m:oMath>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Donde     </w:t>
      </w:r>
      <m:oMath>
        <m:r>
          <m:t>Δ</m:t>
        </m:r>
        <m:r>
          <w:rPr/>
          <m:t xml:space="preserve">L =0.01 [m] </m:t>
        </m:r>
      </m:oMath>
      <w:r w:rsidDel="00000000" w:rsidR="00000000" w:rsidRPr="00000000">
        <w:rPr>
          <w:rtl w:val="0"/>
        </w:rPr>
        <w:t xml:space="preserve"> y </w:t>
      </w:r>
      <m:oMath>
        <m:r>
          <m:t>Δ</m:t>
        </m:r>
        <m:sSub>
          <m:sSubPr>
            <m:ctrlPr>
              <w:rPr/>
            </m:ctrlPr>
          </m:sSubPr>
          <m:e>
            <m:r>
              <w:rPr/>
              <m:t xml:space="preserve">T</m:t>
            </m:r>
          </m:e>
          <m:sub>
            <m:r>
              <w:rPr/>
              <m:t xml:space="preserve">6 datos</m:t>
            </m:r>
          </m:sub>
        </m:sSub>
        <m:r>
          <w:rPr/>
          <m:t xml:space="preserve">= 0.01 [s]</m:t>
        </m:r>
      </m:oMath>
      <w:r w:rsidDel="00000000" w:rsidR="00000000" w:rsidRPr="00000000">
        <w:rPr>
          <w:rtl w:val="0"/>
        </w:rPr>
        <w:t xml:space="preserve">  y  </w:t>
      </w:r>
      <m:oMath>
        <m:sSub>
          <m:sSubPr>
            <m:ctrlPr>
              <w:rPr/>
            </m:ctrlPr>
          </m:sSubPr>
          <m:e>
            <m:r>
              <w:rPr/>
              <m:t xml:space="preserve">T</m:t>
            </m:r>
          </m:e>
          <m:sub>
            <m:r>
              <w:rPr/>
              <m:t xml:space="preserve">prom </m:t>
            </m:r>
          </m:sub>
        </m:sSub>
        <m:r>
          <w:rPr/>
          <m:t xml:space="preserve">=2.018 [s]</m:t>
        </m:r>
      </m:oMath>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Como un problema de 6 datos:</w:t>
      </w:r>
    </w:p>
    <w:p w:rsidR="00000000" w:rsidDel="00000000" w:rsidP="00000000" w:rsidRDefault="00000000" w:rsidRPr="00000000" w14:paraId="0000009B">
      <w:pPr>
        <w:pageBreakBefore w:val="0"/>
        <w:rPr/>
      </w:pPr>
      <m:oMath>
        <m:r>
          <w:rPr/>
          <m:t xml:space="preserve">g = </m:t>
        </m:r>
        <m:sSub>
          <m:sSubPr>
            <m:ctrlPr>
              <w:rPr/>
            </m:ctrlPr>
          </m:sSubPr>
          <m:e>
            <m:r>
              <w:rPr/>
              <m:t xml:space="preserve">g</m:t>
            </m:r>
          </m:e>
          <m:sub>
            <m:r>
              <w:rPr/>
              <m:t xml:space="preserve">prom </m:t>
            </m:r>
          </m:sub>
        </m:sSub>
        <m:r>
          <w:rPr/>
          <m:t>±</m:t>
        </m:r>
        <m:r>
          <w:rPr/>
          <m:t xml:space="preserve"> </m:t>
        </m:r>
        <m:r>
          <w:rPr/>
          <m:t>Δ</m:t>
        </m:r>
        <m:sSub>
          <m:sSubPr>
            <m:ctrlPr>
              <w:rPr/>
            </m:ctrlPr>
          </m:sSubPr>
          <m:e>
            <m:r>
              <w:rPr/>
              <m:t xml:space="preserve">g</m:t>
            </m:r>
          </m:e>
          <m:sub>
            <m:r>
              <w:rPr/>
              <m:t xml:space="preserve">6 datos</m:t>
            </m:r>
          </m:sub>
        </m:sSub>
        <m:r>
          <w:rPr/>
          <m:t xml:space="preserve"> = 9.8 </m:t>
        </m:r>
        <m:r>
          <w:rPr/>
          <m:t>±</m:t>
        </m:r>
        <m:r>
          <w:rPr/>
          <m:t xml:space="preserve">0.2 [</m:t>
        </m:r>
        <m:f>
          <m:fPr>
            <m:ctrlPr>
              <w:rPr/>
            </m:ctrlPr>
          </m:fPr>
          <m:num>
            <m:r>
              <w:rPr/>
              <m:t xml:space="preserve">m</m:t>
            </m:r>
          </m:num>
          <m:den>
            <m:sSup>
              <m:sSupPr>
                <m:ctrlPr>
                  <w:rPr/>
                </m:ctrlPr>
              </m:sSupPr>
              <m:e>
                <m:r>
                  <w:rPr/>
                  <m:t xml:space="preserve">s</m:t>
                </m:r>
              </m:e>
              <m:sup>
                <m:r>
                  <w:rPr/>
                  <m:t xml:space="preserve">2</m:t>
                </m:r>
              </m:sup>
            </m:sSup>
          </m:den>
        </m:f>
        <m:r>
          <w:rPr/>
          <m:t xml:space="preserve">]</m:t>
        </m:r>
      </m:oMath>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Y usando los 10 datos; lo que cambió fueron los datos del periodo, así que calculamos el error del periodo utilizando nuevamente la función desviación estándar de la calculadora; </w:t>
      </w:r>
      <m:oMath>
        <m:r>
          <m:t>Δ</m:t>
        </m:r>
        <m:sSub>
          <m:sSubPr>
            <m:ctrlPr>
              <w:rPr/>
            </m:ctrlPr>
          </m:sSubPr>
          <m:e>
            <m:r>
              <w:rPr/>
              <m:t xml:space="preserve">T</m:t>
            </m:r>
          </m:e>
          <m:sub>
            <m:r>
              <w:rPr/>
              <m:t xml:space="preserve">10 datos</m:t>
            </m:r>
          </m:sub>
        </m:sSub>
        <m:r>
          <w:rPr/>
          <m:t xml:space="preserve">= 7 x 1</m:t>
        </m:r>
        <m:sSup>
          <m:sSupPr>
            <m:ctrlPr>
              <w:rPr/>
            </m:ctrlPr>
          </m:sSupPr>
          <m:e>
            <m:r>
              <w:rPr/>
              <m:t xml:space="preserve">0</m:t>
            </m:r>
          </m:e>
          <m:sup>
            <m:r>
              <w:rPr/>
              <m:t xml:space="preserve">-3</m:t>
            </m:r>
          </m:sup>
        </m:sSup>
        <m:r>
          <w:rPr/>
          <m:t xml:space="preserve"> [s]</m:t>
        </m:r>
      </m:oMath>
      <w:r w:rsidDel="00000000" w:rsidR="00000000" w:rsidRPr="00000000">
        <w:rPr>
          <w:rtl w:val="0"/>
        </w:rPr>
        <w:t xml:space="preserve"> entonces con este nuevo valor calculamos g:</w:t>
      </w:r>
    </w:p>
    <w:p w:rsidR="00000000" w:rsidDel="00000000" w:rsidP="00000000" w:rsidRDefault="00000000" w:rsidRPr="00000000" w14:paraId="0000009D">
      <w:pPr>
        <w:pageBreakBefore w:val="0"/>
        <w:rPr/>
      </w:pPr>
      <m:oMath>
        <m:r>
          <w:rPr/>
          <m:t xml:space="preserve">g = </m:t>
        </m:r>
        <m:sSub>
          <m:sSubPr>
            <m:ctrlPr>
              <w:rPr/>
            </m:ctrlPr>
          </m:sSubPr>
          <m:e>
            <m:r>
              <w:rPr/>
              <m:t xml:space="preserve">g</m:t>
            </m:r>
          </m:e>
          <m:sub>
            <m:r>
              <w:rPr/>
              <m:t xml:space="preserve">prom </m:t>
            </m:r>
          </m:sub>
        </m:sSub>
        <m:r>
          <w:rPr/>
          <m:t>±</m:t>
        </m:r>
        <m:r>
          <w:rPr/>
          <m:t>Δ</m:t>
        </m:r>
        <m:sSub>
          <m:sSubPr>
            <m:ctrlPr>
              <w:rPr/>
            </m:ctrlPr>
          </m:sSubPr>
          <m:e>
            <m:r>
              <w:rPr/>
              <m:t xml:space="preserve">g</m:t>
            </m:r>
          </m:e>
          <m:sub>
            <m:r>
              <w:rPr/>
              <m:t xml:space="preserve">10 datos</m:t>
            </m:r>
          </m:sub>
        </m:sSub>
        <m:r>
          <w:rPr/>
          <m:t xml:space="preserve"> = 9.8 </m:t>
        </m:r>
        <m:r>
          <w:rPr/>
          <m:t>±</m:t>
        </m:r>
        <m:r>
          <w:rPr/>
          <m:t xml:space="preserve"> 0.17 = 9. 8 </m:t>
        </m:r>
        <m:r>
          <w:rPr/>
          <m:t>±</m:t>
        </m:r>
        <m:r>
          <w:rPr/>
          <m:t xml:space="preserve"> 0.2 [</m:t>
        </m:r>
        <m:f>
          <m:fPr>
            <m:ctrlPr>
              <w:rPr/>
            </m:ctrlPr>
          </m:fPr>
          <m:num>
            <m:r>
              <w:rPr/>
              <m:t xml:space="preserve">m</m:t>
            </m:r>
          </m:num>
          <m:den>
            <m:sSup>
              <m:sSupPr>
                <m:ctrlPr>
                  <w:rPr/>
                </m:ctrlPr>
              </m:sSupPr>
              <m:e>
                <m:r>
                  <w:rPr/>
                  <m:t xml:space="preserve">s</m:t>
                </m:r>
              </m:e>
              <m:sup>
                <m:r>
                  <w:rPr/>
                  <m:t xml:space="preserve">2</m:t>
                </m:r>
              </m:sup>
            </m:sSup>
          </m:den>
        </m:f>
        <m:r>
          <w:rPr/>
          <m:t xml:space="preserve">]</m:t>
        </m:r>
      </m:oMath>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El resultado de nuestro experimento fue lo que esperábamos , ya que obtuvimos un valor experimental  de la constante de  aceleración de gravedad igual a </w:t>
      </w:r>
      <m:oMath>
        <m:r>
          <w:rPr/>
          <m:t xml:space="preserve">9.8</m:t>
        </m:r>
        <m:r>
          <w:rPr/>
          <m:t>±</m:t>
        </m:r>
        <m:r>
          <w:rPr/>
          <m:t xml:space="preserve">0.2 [m/</m:t>
        </m:r>
        <m:sSup>
          <m:sSupPr>
            <m:ctrlPr>
              <w:rPr/>
            </m:ctrlPr>
          </m:sSupPr>
          <m:e>
            <m:sSup>
              <m:sSupPr>
                <m:ctrlPr>
                  <w:rPr/>
                </m:ctrlPr>
              </m:sSupPr>
              <m:e>
                <m:r>
                  <w:rPr/>
                  <m:t xml:space="preserve">s </m:t>
                </m:r>
              </m:e>
              <m:sup>
                <m:r>
                  <w:rPr/>
                  <m:t xml:space="preserve">2</m:t>
                </m:r>
              </m:sup>
            </m:sSup>
            <m:r>
              <w:rPr/>
              <m:t xml:space="preserve">]</m:t>
            </m:r>
          </m:e>
          <m:sup/>
        </m:sSup>
        <m:sSup>
          <m:sSupPr>
            <m:ctrlPr>
              <w:rPr/>
            </m:ctrlPr>
          </m:sSupPr>
          <m:e>
            <m:sSup>
              <m:sSupPr>
                <m:ctrlPr>
                  <w:rPr/>
                </m:ctrlPr>
              </m:sSupPr>
              <m:e/>
              <m:sup/>
            </m:sSup>
          </m:e>
          <m:sup/>
        </m:sSup>
      </m:oMath>
      <w:r w:rsidDel="00000000" w:rsidR="00000000" w:rsidRPr="00000000">
        <w:rPr>
          <w:rtl w:val="0"/>
        </w:rPr>
        <w:t xml:space="preserve">lo que es muy cercano al valor teórico(</w:t>
      </w:r>
      <m:oMath>
        <m:r>
          <w:rPr/>
          <m:t xml:space="preserve">9.81 [m/</m:t>
        </m:r>
        <m:sSup>
          <m:sSupPr>
            <m:ctrlPr>
              <w:rPr/>
            </m:ctrlPr>
          </m:sSupPr>
          <m:e>
            <m:sSup>
              <m:sSupPr>
                <m:ctrlPr>
                  <w:rPr/>
                </m:ctrlPr>
              </m:sSupPr>
              <m:e>
                <m:r>
                  <w:rPr/>
                  <m:t xml:space="preserve">s</m:t>
                </m:r>
              </m:e>
              <m:sup>
                <m:r>
                  <w:rPr/>
                  <m:t xml:space="preserve"> 2</m:t>
                </m:r>
              </m:sup>
            </m:sSup>
            <m:r>
              <w:rPr/>
              <m:t xml:space="preserve">]</m:t>
            </m:r>
          </m:e>
          <m:sup/>
        </m:sSup>
        <m:r>
          <w:rPr/>
          <m:t xml:space="preserve">)</m:t>
        </m:r>
      </m:oMath>
      <w:r w:rsidDel="00000000" w:rsidR="00000000" w:rsidRPr="00000000">
        <w:rPr>
          <w:rtl w:val="0"/>
        </w:rPr>
        <w:t xml:space="preserve">, por lo que podemos considerar un éxito este experimento y los correspondientes métodos utilizados.</w:t>
      </w:r>
    </w:p>
    <w:p w:rsidR="00000000" w:rsidDel="00000000" w:rsidP="00000000" w:rsidRDefault="00000000" w:rsidRPr="00000000" w14:paraId="0000009F">
      <w:pPr>
        <w:pageBreakBefore w:val="0"/>
        <w:rPr/>
      </w:pPr>
      <w:r w:rsidDel="00000000" w:rsidR="00000000" w:rsidRPr="00000000">
        <w:rPr>
          <w:rtl w:val="0"/>
        </w:rPr>
        <w:t xml:space="preserve">Tratarlo como un problema de 2 variables fue algo más acercado a la realidad, y nos entregó un resultado con gran precisión.</w:t>
      </w:r>
    </w:p>
    <w:p w:rsidR="00000000" w:rsidDel="00000000" w:rsidP="00000000" w:rsidRDefault="00000000" w:rsidRPr="00000000" w14:paraId="000000A0">
      <w:pPr>
        <w:pageBreakBefore w:val="0"/>
        <w:rPr>
          <w:b w:val="1"/>
        </w:rPr>
      </w:pPr>
      <w:r w:rsidDel="00000000" w:rsidR="00000000" w:rsidRPr="00000000">
        <w:rPr>
          <w:b w:val="1"/>
          <w:rtl w:val="0"/>
        </w:rPr>
        <w:t xml:space="preserve">Bibliografía:</w:t>
      </w:r>
    </w:p>
    <w:p w:rsidR="00000000" w:rsidDel="00000000" w:rsidP="00000000" w:rsidRDefault="00000000" w:rsidRPr="00000000" w14:paraId="000000A1">
      <w:pPr>
        <w:pageBreakBefore w:val="0"/>
        <w:rPr/>
      </w:pPr>
      <w:r w:rsidDel="00000000" w:rsidR="00000000" w:rsidRPr="00000000">
        <w:rPr>
          <w:b w:val="1"/>
          <w:rtl w:val="0"/>
        </w:rPr>
        <w:t xml:space="preserve">Leyes del Pendulo Simple : </w:t>
      </w:r>
      <w:r w:rsidDel="00000000" w:rsidR="00000000" w:rsidRPr="00000000">
        <w:rPr>
          <w:rtl w:val="0"/>
        </w:rPr>
        <w:t xml:space="preserve">https://amrs17.wordpress.com/2-movimientos-ondulatorios/movimiento-armonico-simple/leyes-del-pendulo-simple/ </w:t>
      </w:r>
    </w:p>
    <w:p w:rsidR="00000000" w:rsidDel="00000000" w:rsidP="00000000" w:rsidRDefault="00000000" w:rsidRPr="00000000" w14:paraId="000000A2">
      <w:pPr>
        <w:pageBreakBefore w:val="0"/>
        <w:rPr/>
      </w:pPr>
      <w:r w:rsidDel="00000000" w:rsidR="00000000" w:rsidRPr="00000000">
        <w:rPr>
          <w:b w:val="1"/>
          <w:rtl w:val="0"/>
        </w:rPr>
        <w:t xml:space="preserve">Fórmulas utilizadas y propagación de Errores:                                                                                </w:t>
      </w:r>
      <w:r w:rsidDel="00000000" w:rsidR="00000000" w:rsidRPr="00000000">
        <w:rPr>
          <w:rtl w:val="0"/>
        </w:rPr>
        <w:t xml:space="preserve">-Guia I Laboratoria de Fisica 1-</w:t>
      </w:r>
      <w:r w:rsidDel="00000000" w:rsidR="00000000" w:rsidRPr="00000000">
        <w:rPr>
          <w:rtl w:val="0"/>
        </w:rPr>
      </w:r>
    </w:p>
    <w:sectPr>
      <w:headerReference r:id="rId9" w:type="default"/>
      <w:pgSz w:h="16838" w:w="11906" w:orient="portrait"/>
      <w:pgMar w:bottom="1417" w:top="1417" w:left="1701" w:right="1701" w:header="56.69291338582678"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Style w:val="Subtitle"/>
      <w:pageBreakBefore w:val="0"/>
      <w:rPr>
        <w:b w:val="1"/>
      </w:rPr>
    </w:pPr>
    <w:bookmarkStart w:colFirst="0" w:colLast="0" w:name="_c2qdd31292ez" w:id="12"/>
    <w:bookmarkEnd w:id="1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pPr>
    <w:rPr>
      <w:rFonts w:ascii="Cambria" w:cs="Cambria" w:eastAsia="Cambria" w:hAnsi="Cambria"/>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