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3E99" w14:textId="4DC5D5CD" w:rsidR="00E0177E" w:rsidRDefault="000E2069" w:rsidP="00584B54">
      <w:pPr>
        <w:pStyle w:val="Ttulo"/>
        <w:jc w:val="center"/>
        <w:rPr>
          <w:lang w:val="es-CL"/>
        </w:rPr>
      </w:pPr>
      <w:r>
        <w:rPr>
          <w:lang w:val="es-CL"/>
        </w:rPr>
        <w:t>Electrización</w:t>
      </w:r>
    </w:p>
    <w:p w14:paraId="6E66E428" w14:textId="3064478E" w:rsidR="00584B54" w:rsidRPr="00584B54" w:rsidRDefault="00584B54" w:rsidP="00584B54">
      <w:pPr>
        <w:pStyle w:val="Subttulo"/>
        <w:jc w:val="center"/>
        <w:rPr>
          <w:rFonts w:ascii="Arial" w:hAnsi="Arial" w:cs="Arial"/>
          <w:lang w:val="es-CL"/>
        </w:rPr>
      </w:pPr>
      <w:r w:rsidRPr="00584B54">
        <w:rPr>
          <w:rFonts w:ascii="Arial" w:hAnsi="Arial" w:cs="Arial"/>
          <w:lang w:val="es-CL"/>
        </w:rPr>
        <w:t>Fabián Tri</w:t>
      </w:r>
      <w:r>
        <w:rPr>
          <w:rFonts w:ascii="Arial" w:hAnsi="Arial" w:cs="Arial"/>
          <w:lang w:val="es-CL"/>
        </w:rPr>
        <w:t>go</w:t>
      </w:r>
    </w:p>
    <w:p w14:paraId="3D7CC919" w14:textId="1219CE75" w:rsidR="00A643C7" w:rsidRPr="00584B54" w:rsidRDefault="00584B54" w:rsidP="00584B54">
      <w:pPr>
        <w:pStyle w:val="Subttulo"/>
        <w:jc w:val="center"/>
        <w:rPr>
          <w:rFonts w:ascii="Arial" w:hAnsi="Arial" w:cs="Arial"/>
          <w:lang w:val="es-CL"/>
        </w:rPr>
      </w:pPr>
      <w:r w:rsidRPr="00584B54">
        <w:rPr>
          <w:rFonts w:ascii="Arial" w:hAnsi="Arial" w:cs="Arial"/>
          <w:lang w:val="es-CL"/>
        </w:rPr>
        <w:t>Estudiante de Licenciatura en Física, Facultad de Ciencias, Universidad de Valparaíso</w:t>
      </w:r>
    </w:p>
    <w:p w14:paraId="4265F817" w14:textId="50B2E233" w:rsidR="00A643C7" w:rsidRDefault="00A643C7" w:rsidP="00584B54">
      <w:pPr>
        <w:pStyle w:val="Ttulo1"/>
        <w:jc w:val="both"/>
        <w:rPr>
          <w:lang w:val="es-CL"/>
        </w:rPr>
      </w:pPr>
      <w:r>
        <w:rPr>
          <w:lang w:val="es-CL"/>
        </w:rPr>
        <w:t>Resumen</w:t>
      </w:r>
    </w:p>
    <w:p w14:paraId="351EC7FE" w14:textId="17DD7A91" w:rsidR="00B90E01" w:rsidRPr="00DC276E" w:rsidRDefault="00D43C71" w:rsidP="000E2069">
      <w:pPr>
        <w:ind w:left="360"/>
        <w:jc w:val="both"/>
        <w:rPr>
          <w:rFonts w:ascii="Arial" w:hAnsi="Arial" w:cs="Arial"/>
          <w:color w:val="464646"/>
          <w:shd w:val="clear" w:color="auto" w:fill="FFFFFF"/>
          <w:lang w:val="es-CL"/>
        </w:rPr>
      </w:pPr>
      <w:r w:rsidRPr="00DC276E">
        <w:rPr>
          <w:rFonts w:ascii="Arial" w:hAnsi="Arial" w:cs="Arial"/>
          <w:color w:val="464646"/>
          <w:shd w:val="clear" w:color="auto" w:fill="FFFFFF"/>
          <w:lang w:val="es-CL"/>
        </w:rPr>
        <w:t xml:space="preserve">El presente informe </w:t>
      </w:r>
      <w:r w:rsidR="00F8312D">
        <w:rPr>
          <w:rFonts w:ascii="Arial" w:hAnsi="Arial" w:cs="Arial"/>
          <w:color w:val="464646"/>
          <w:shd w:val="clear" w:color="auto" w:fill="FFFFFF"/>
          <w:lang w:val="es-CL"/>
        </w:rPr>
        <w:t xml:space="preserve">busca </w:t>
      </w:r>
      <w:r w:rsidRPr="00DC276E">
        <w:rPr>
          <w:rFonts w:ascii="Arial" w:hAnsi="Arial" w:cs="Arial"/>
          <w:color w:val="464646"/>
          <w:shd w:val="clear" w:color="auto" w:fill="FFFFFF"/>
          <w:lang w:val="es-CL"/>
        </w:rPr>
        <w:t>describ</w:t>
      </w:r>
      <w:r w:rsidR="00F8312D">
        <w:rPr>
          <w:rFonts w:ascii="Arial" w:hAnsi="Arial" w:cs="Arial"/>
          <w:color w:val="464646"/>
          <w:shd w:val="clear" w:color="auto" w:fill="FFFFFF"/>
          <w:lang w:val="es-CL"/>
        </w:rPr>
        <w:t>ir</w:t>
      </w:r>
      <w:r w:rsidRPr="00DC276E">
        <w:rPr>
          <w:rFonts w:ascii="Arial" w:hAnsi="Arial" w:cs="Arial"/>
          <w:color w:val="464646"/>
          <w:shd w:val="clear" w:color="auto" w:fill="FFFFFF"/>
          <w:lang w:val="es-CL"/>
        </w:rPr>
        <w:t xml:space="preserve"> y explica</w:t>
      </w:r>
      <w:r w:rsidR="00F8312D">
        <w:rPr>
          <w:rFonts w:ascii="Arial" w:hAnsi="Arial" w:cs="Arial"/>
          <w:color w:val="464646"/>
          <w:shd w:val="clear" w:color="auto" w:fill="FFFFFF"/>
          <w:lang w:val="es-CL"/>
        </w:rPr>
        <w:t>r</w:t>
      </w:r>
      <w:r w:rsidRPr="00DC276E">
        <w:rPr>
          <w:rFonts w:ascii="Arial" w:hAnsi="Arial" w:cs="Arial"/>
          <w:color w:val="464646"/>
          <w:shd w:val="clear" w:color="auto" w:fill="FFFFFF"/>
          <w:lang w:val="es-CL"/>
        </w:rPr>
        <w:t xml:space="preserve"> las 3 formas de electrización, demostrándolas con diferentes experimentos</w:t>
      </w:r>
      <w:r w:rsidR="00DA0FCF">
        <w:rPr>
          <w:rFonts w:ascii="Arial" w:hAnsi="Arial" w:cs="Arial"/>
          <w:color w:val="464646"/>
          <w:shd w:val="clear" w:color="auto" w:fill="FFFFFF"/>
          <w:lang w:val="es-CL"/>
        </w:rPr>
        <w:t xml:space="preserve"> utilizando el generador de Van der Graaff;</w:t>
      </w:r>
      <w:r w:rsidRPr="00DC276E">
        <w:rPr>
          <w:rFonts w:ascii="Arial" w:hAnsi="Arial" w:cs="Arial"/>
          <w:color w:val="464646"/>
          <w:shd w:val="clear" w:color="auto" w:fill="FFFFFF"/>
          <w:lang w:val="es-CL"/>
        </w:rPr>
        <w:t xml:space="preserve"> no sin antes entregar y explicar las herramientas necesarias para su entendimiento.</w:t>
      </w:r>
      <w:r w:rsidR="00F8312D">
        <w:rPr>
          <w:rFonts w:ascii="Arial" w:hAnsi="Arial" w:cs="Arial"/>
          <w:color w:val="464646"/>
          <w:shd w:val="clear" w:color="auto" w:fill="FFFFFF"/>
          <w:lang w:val="es-CL"/>
        </w:rPr>
        <w:t xml:space="preserve"> No se aplicaron métodos de mediciones exactas más allá de medidores de campo electroestático, los efectos observados en los experimentos fueron chispas, repulsión y atracción de cuerpos a escalas visibles al ojo humano. Los experimentos fueron repetidos y continuaron con igual resultado. </w:t>
      </w:r>
      <w:r w:rsidR="00294FA9">
        <w:rPr>
          <w:rFonts w:ascii="Arial" w:hAnsi="Arial" w:cs="Arial"/>
          <w:color w:val="464646"/>
          <w:shd w:val="clear" w:color="auto" w:fill="FFFFFF"/>
          <w:lang w:val="es-CL"/>
        </w:rPr>
        <w:t>Finalmente,</w:t>
      </w:r>
      <w:r w:rsidR="00F8312D">
        <w:rPr>
          <w:rFonts w:ascii="Arial" w:hAnsi="Arial" w:cs="Arial"/>
          <w:color w:val="464646"/>
          <w:shd w:val="clear" w:color="auto" w:fill="FFFFFF"/>
          <w:lang w:val="es-CL"/>
        </w:rPr>
        <w:t xml:space="preserve"> las formas de electrización fueron demostradas experimentalmente de manera exitosa.</w:t>
      </w:r>
    </w:p>
    <w:p w14:paraId="713678A7" w14:textId="77777777" w:rsidR="00B90E01" w:rsidRPr="00DC276E" w:rsidRDefault="00B90E01" w:rsidP="00584B54">
      <w:pPr>
        <w:jc w:val="both"/>
        <w:rPr>
          <w:rFonts w:ascii="Arial" w:hAnsi="Arial" w:cs="Arial"/>
          <w:lang w:val="es-CL"/>
        </w:rPr>
      </w:pPr>
    </w:p>
    <w:p w14:paraId="637D544D" w14:textId="66055397" w:rsidR="00C05C67" w:rsidRPr="00C05C67" w:rsidRDefault="00A643C7" w:rsidP="00DA70B2">
      <w:pPr>
        <w:pStyle w:val="Ttulo1"/>
        <w:jc w:val="both"/>
        <w:rPr>
          <w:lang w:val="es-CL"/>
        </w:rPr>
      </w:pPr>
      <w:r>
        <w:rPr>
          <w:lang w:val="es-CL"/>
        </w:rPr>
        <w:t>Introducció</w:t>
      </w:r>
      <w:r w:rsidR="00DA70B2">
        <w:rPr>
          <w:lang w:val="es-CL"/>
        </w:rPr>
        <w:t>n</w:t>
      </w:r>
    </w:p>
    <w:p w14:paraId="02CB4C62" w14:textId="77777777" w:rsidR="00DA0FCF" w:rsidRDefault="0085260B" w:rsidP="00584B54">
      <w:pPr>
        <w:jc w:val="both"/>
        <w:rPr>
          <w:rFonts w:ascii="Arial" w:hAnsi="Arial" w:cs="Arial"/>
          <w:i/>
          <w:iCs/>
          <w:color w:val="333399"/>
          <w:lang w:val="es-CL"/>
        </w:rPr>
      </w:pPr>
      <w:r w:rsidRPr="00DC276E">
        <w:rPr>
          <w:rFonts w:ascii="Arial" w:hAnsi="Arial" w:cs="Arial"/>
          <w:i/>
          <w:iCs/>
          <w:color w:val="333399"/>
          <w:lang w:val="es-CL"/>
        </w:rPr>
        <w:t xml:space="preserve">La palabra electricidad deriva del griego "elektron" que significa "ámbar". Tales de Mileto (600 años A.C.) descubrió que, frotando una varilla de ámbar con un paño, aquélla atraía pequeños objetos como cabellos, plumas, </w:t>
      </w:r>
      <w:r w:rsidR="00DA0FCF" w:rsidRPr="00DC276E">
        <w:rPr>
          <w:rFonts w:ascii="Arial" w:hAnsi="Arial" w:cs="Arial"/>
          <w:i/>
          <w:iCs/>
          <w:color w:val="333399"/>
          <w:lang w:val="es-CL"/>
        </w:rPr>
        <w:t>etc.</w:t>
      </w:r>
      <w:r w:rsidRPr="00DC276E">
        <w:rPr>
          <w:rFonts w:ascii="Arial" w:hAnsi="Arial" w:cs="Arial"/>
          <w:i/>
          <w:iCs/>
          <w:color w:val="333399"/>
          <w:lang w:val="es-CL"/>
        </w:rPr>
        <w:t xml:space="preserve"> Se dice que la varilla se ha electrizado.</w:t>
      </w:r>
    </w:p>
    <w:p w14:paraId="403017E5" w14:textId="6E530A9E" w:rsidR="00B90E01" w:rsidRPr="00DC276E" w:rsidRDefault="0085260B" w:rsidP="00584B54">
      <w:pPr>
        <w:jc w:val="both"/>
        <w:rPr>
          <w:rFonts w:ascii="Arial" w:hAnsi="Arial" w:cs="Arial"/>
          <w:color w:val="464646"/>
          <w:shd w:val="clear" w:color="auto" w:fill="FFFFFF"/>
          <w:lang w:val="es-CL"/>
        </w:rPr>
      </w:pPr>
      <w:r w:rsidRPr="00DC276E">
        <w:rPr>
          <w:rFonts w:ascii="Arial" w:hAnsi="Arial" w:cs="Arial"/>
          <w:i/>
          <w:iCs/>
          <w:color w:val="333399"/>
          <w:lang w:val="es-CL"/>
        </w:rPr>
        <w:t xml:space="preserve"> – de infet.org</w:t>
      </w:r>
      <w:r w:rsidR="00DC276E" w:rsidRPr="00DC276E">
        <w:rPr>
          <w:rFonts w:ascii="Arial" w:hAnsi="Arial" w:cs="Arial"/>
          <w:i/>
          <w:iCs/>
          <w:color w:val="333399"/>
          <w:lang w:val="es-CL"/>
        </w:rPr>
        <w:t xml:space="preserve"> fuente anónima</w:t>
      </w:r>
    </w:p>
    <w:p w14:paraId="7166E1AF" w14:textId="5EAC571D"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La carga </w:t>
      </w:r>
      <w:r w:rsidR="00544271">
        <w:rPr>
          <w:rFonts w:ascii="Arial" w:hAnsi="Arial" w:cs="Arial"/>
          <w:color w:val="464646"/>
          <w:sz w:val="22"/>
          <w:szCs w:val="22"/>
          <w:lang w:val="es-CL"/>
        </w:rPr>
        <w:t>eléctrica</w:t>
      </w:r>
      <w:r>
        <w:rPr>
          <w:rFonts w:ascii="Arial" w:hAnsi="Arial" w:cs="Arial"/>
          <w:color w:val="464646"/>
          <w:sz w:val="22"/>
          <w:szCs w:val="22"/>
          <w:lang w:val="es-CL"/>
        </w:rPr>
        <w:t xml:space="preserve"> es una propiedad que poseen las partículas</w:t>
      </w:r>
      <w:r w:rsidR="00544271">
        <w:rPr>
          <w:rFonts w:ascii="Arial" w:hAnsi="Arial" w:cs="Arial"/>
          <w:color w:val="464646"/>
          <w:sz w:val="22"/>
          <w:szCs w:val="22"/>
          <w:lang w:val="es-CL"/>
        </w:rPr>
        <w:t>, como la masa.</w:t>
      </w:r>
      <w:r>
        <w:rPr>
          <w:rFonts w:ascii="Arial" w:hAnsi="Arial" w:cs="Arial"/>
          <w:color w:val="464646"/>
          <w:sz w:val="22"/>
          <w:szCs w:val="22"/>
          <w:lang w:val="es-CL"/>
        </w:rPr>
        <w:t xml:space="preserve"> </w:t>
      </w:r>
      <w:r w:rsidR="00544271">
        <w:rPr>
          <w:rFonts w:ascii="Arial" w:hAnsi="Arial" w:cs="Arial"/>
          <w:color w:val="464646"/>
          <w:sz w:val="22"/>
          <w:szCs w:val="22"/>
          <w:lang w:val="es-CL"/>
        </w:rPr>
        <w:t>E</w:t>
      </w:r>
      <w:r>
        <w:rPr>
          <w:rFonts w:ascii="Arial" w:hAnsi="Arial" w:cs="Arial"/>
          <w:color w:val="464646"/>
          <w:sz w:val="22"/>
          <w:szCs w:val="22"/>
          <w:lang w:val="es-CL"/>
        </w:rPr>
        <w:t xml:space="preserve">l </w:t>
      </w:r>
      <w:r w:rsidR="00544271">
        <w:rPr>
          <w:rFonts w:ascii="Arial" w:hAnsi="Arial" w:cs="Arial"/>
          <w:color w:val="464646"/>
          <w:sz w:val="22"/>
          <w:szCs w:val="22"/>
          <w:lang w:val="es-CL"/>
        </w:rPr>
        <w:t>electrón</w:t>
      </w:r>
      <w:r>
        <w:rPr>
          <w:rFonts w:ascii="Arial" w:hAnsi="Arial" w:cs="Arial"/>
          <w:color w:val="464646"/>
          <w:sz w:val="22"/>
          <w:szCs w:val="22"/>
          <w:lang w:val="es-CL"/>
        </w:rPr>
        <w:t xml:space="preserve"> posee una carga</w:t>
      </w:r>
      <m:oMath>
        <m:r>
          <w:rPr>
            <w:rFonts w:ascii="Cambria Math" w:hAnsi="Cambria Math" w:cs="Arial"/>
            <w:color w:val="464646"/>
            <w:sz w:val="22"/>
            <w:szCs w:val="22"/>
            <w:lang w:val="es-CL"/>
          </w:rPr>
          <m:t xml:space="preserve"> </m:t>
        </m:r>
        <m:r>
          <m:rPr>
            <m:sty m:val="p"/>
          </m:rPr>
          <w:rPr>
            <w:rFonts w:ascii="Cambria Math" w:hAnsi="Cambria Math" w:cs="Arial"/>
            <w:color w:val="464646"/>
            <w:sz w:val="22"/>
            <w:szCs w:val="22"/>
            <w:lang w:val="es-CL"/>
          </w:rPr>
          <m:t>-1,6*</m:t>
        </m:r>
        <m:sSup>
          <m:sSupPr>
            <m:ctrlPr>
              <w:rPr>
                <w:rFonts w:ascii="Cambria Math" w:hAnsi="Cambria Math" w:cs="Arial"/>
                <w:color w:val="464646"/>
                <w:sz w:val="22"/>
                <w:szCs w:val="22"/>
                <w:lang w:val="es-CL"/>
              </w:rPr>
            </m:ctrlPr>
          </m:sSupPr>
          <m:e>
            <m:r>
              <m:rPr>
                <m:sty m:val="p"/>
              </m:rPr>
              <w:rPr>
                <w:rFonts w:ascii="Cambria Math" w:hAnsi="Cambria Math" w:cs="Arial"/>
                <w:color w:val="464646"/>
                <w:sz w:val="22"/>
                <w:szCs w:val="22"/>
                <w:lang w:val="es-CL"/>
              </w:rPr>
              <m:t>10</m:t>
            </m:r>
          </m:e>
          <m:sup>
            <m:r>
              <m:rPr>
                <m:sty m:val="p"/>
              </m:rPr>
              <w:rPr>
                <w:rFonts w:ascii="Cambria Math" w:hAnsi="Cambria Math" w:cs="Arial"/>
                <w:color w:val="464646"/>
                <w:sz w:val="22"/>
                <w:szCs w:val="22"/>
                <w:lang w:val="es-CL"/>
              </w:rPr>
              <m:t>-19</m:t>
            </m:r>
          </m:sup>
        </m:sSup>
        <m:r>
          <m:rPr>
            <m:sty m:val="p"/>
          </m:rPr>
          <w:rPr>
            <w:rFonts w:ascii="Cambria Math" w:hAnsi="Cambria Math" w:cs="Arial"/>
            <w:color w:val="464646"/>
            <w:sz w:val="22"/>
            <w:szCs w:val="22"/>
            <w:lang w:val="es-CL"/>
          </w:rPr>
          <m:t xml:space="preserve"> [C]</m:t>
        </m:r>
      </m:oMath>
      <w:r w:rsidR="00544271">
        <w:rPr>
          <w:rFonts w:ascii="Arial" w:hAnsi="Arial" w:cs="Arial"/>
          <w:color w:val="464646"/>
          <w:sz w:val="22"/>
          <w:szCs w:val="22"/>
          <w:lang w:val="es-CL"/>
        </w:rPr>
        <w:t>;</w:t>
      </w:r>
      <w:r>
        <w:rPr>
          <w:rFonts w:ascii="Arial" w:hAnsi="Arial" w:cs="Arial"/>
          <w:color w:val="464646"/>
          <w:sz w:val="22"/>
          <w:szCs w:val="22"/>
          <w:lang w:val="es-CL"/>
        </w:rPr>
        <w:t xml:space="preserve"> el proton, posee una carga de signo contrario a</w:t>
      </w:r>
      <w:r w:rsidR="00544271">
        <w:rPr>
          <w:rFonts w:ascii="Arial" w:hAnsi="Arial" w:cs="Arial"/>
          <w:color w:val="464646"/>
          <w:sz w:val="22"/>
          <w:szCs w:val="22"/>
          <w:lang w:val="es-CL"/>
        </w:rPr>
        <w:t xml:space="preserve">l </w:t>
      </w:r>
      <w:r w:rsidR="00DA0FCF">
        <w:rPr>
          <w:rFonts w:ascii="Arial" w:hAnsi="Arial" w:cs="Arial"/>
          <w:color w:val="464646"/>
          <w:sz w:val="22"/>
          <w:szCs w:val="22"/>
          <w:lang w:val="es-CL"/>
        </w:rPr>
        <w:t>electrón</w:t>
      </w:r>
      <w:r>
        <w:rPr>
          <w:rFonts w:ascii="Arial" w:hAnsi="Arial" w:cs="Arial"/>
          <w:color w:val="464646"/>
          <w:sz w:val="22"/>
          <w:szCs w:val="22"/>
          <w:lang w:val="es-CL"/>
        </w:rPr>
        <w:t xml:space="preserve"> </w:t>
      </w:r>
      <m:oMath>
        <m:r>
          <w:rPr>
            <w:rFonts w:ascii="Cambria Math" w:hAnsi="Cambria Math" w:cs="Arial"/>
            <w:color w:val="464646"/>
            <w:sz w:val="22"/>
            <w:szCs w:val="22"/>
            <w:lang w:val="es-CL"/>
          </w:rPr>
          <m:t xml:space="preserve"> </m:t>
        </m:r>
        <m:r>
          <m:rPr>
            <m:sty m:val="p"/>
          </m:rPr>
          <w:rPr>
            <w:rFonts w:ascii="Cambria Math" w:hAnsi="Cambria Math" w:cs="Arial"/>
            <w:color w:val="464646"/>
            <w:sz w:val="22"/>
            <w:szCs w:val="22"/>
            <w:lang w:val="es-CL"/>
          </w:rPr>
          <m:t>+1,6*</m:t>
        </m:r>
        <m:sSup>
          <m:sSupPr>
            <m:ctrlPr>
              <w:rPr>
                <w:rFonts w:ascii="Cambria Math" w:hAnsi="Cambria Math" w:cs="Arial"/>
                <w:color w:val="464646"/>
                <w:sz w:val="22"/>
                <w:szCs w:val="22"/>
                <w:lang w:val="es-CL"/>
              </w:rPr>
            </m:ctrlPr>
          </m:sSupPr>
          <m:e>
            <m:r>
              <m:rPr>
                <m:sty m:val="p"/>
              </m:rPr>
              <w:rPr>
                <w:rFonts w:ascii="Cambria Math" w:hAnsi="Cambria Math" w:cs="Arial"/>
                <w:color w:val="464646"/>
                <w:sz w:val="22"/>
                <w:szCs w:val="22"/>
                <w:lang w:val="es-CL"/>
              </w:rPr>
              <m:t>10</m:t>
            </m:r>
          </m:e>
          <m:sup>
            <m:r>
              <m:rPr>
                <m:sty m:val="p"/>
              </m:rPr>
              <w:rPr>
                <w:rFonts w:ascii="Cambria Math" w:hAnsi="Cambria Math" w:cs="Arial"/>
                <w:color w:val="464646"/>
                <w:sz w:val="22"/>
                <w:szCs w:val="22"/>
                <w:lang w:val="es-CL"/>
              </w:rPr>
              <m:t>-19</m:t>
            </m:r>
          </m:sup>
        </m:sSup>
        <m:r>
          <m:rPr>
            <m:sty m:val="p"/>
          </m:rPr>
          <w:rPr>
            <w:rFonts w:ascii="Cambria Math" w:hAnsi="Cambria Math" w:cs="Arial"/>
            <w:color w:val="464646"/>
            <w:sz w:val="22"/>
            <w:szCs w:val="22"/>
            <w:lang w:val="es-CL"/>
          </w:rPr>
          <m:t xml:space="preserve"> [C]</m:t>
        </m:r>
      </m:oMath>
      <w:r>
        <w:rPr>
          <w:rFonts w:ascii="Arial" w:hAnsi="Arial" w:cs="Arial"/>
          <w:color w:val="464646"/>
          <w:sz w:val="22"/>
          <w:szCs w:val="22"/>
          <w:lang w:val="es-CL"/>
        </w:rPr>
        <w:t xml:space="preserve">. La fuerza entre dos cuerpos eléctricos es la fuerza de Coulomb la cual es proporcional a la magnitud de las cargas y disminuye con el cuadrado de la distancia entre </w:t>
      </w:r>
      <w:r w:rsidR="00544271">
        <w:rPr>
          <w:rFonts w:ascii="Arial" w:hAnsi="Arial" w:cs="Arial"/>
          <w:color w:val="464646"/>
          <w:sz w:val="22"/>
          <w:szCs w:val="22"/>
          <w:lang w:val="es-CL"/>
        </w:rPr>
        <w:t>ellas</w:t>
      </w:r>
      <w:r>
        <w:rPr>
          <w:rFonts w:ascii="Arial" w:hAnsi="Arial" w:cs="Arial"/>
          <w:color w:val="464646"/>
          <w:sz w:val="22"/>
          <w:szCs w:val="22"/>
          <w:lang w:val="es-CL"/>
        </w:rPr>
        <w:t xml:space="preserve">, la fuerza </w:t>
      </w:r>
      <w:r w:rsidR="00DA0FCF">
        <w:rPr>
          <w:rFonts w:ascii="Arial" w:hAnsi="Arial" w:cs="Arial"/>
          <w:color w:val="464646"/>
          <w:sz w:val="22"/>
          <w:szCs w:val="22"/>
          <w:lang w:val="es-CL"/>
        </w:rPr>
        <w:t>será</w:t>
      </w:r>
      <w:r>
        <w:rPr>
          <w:rFonts w:ascii="Arial" w:hAnsi="Arial" w:cs="Arial"/>
          <w:color w:val="464646"/>
          <w:sz w:val="22"/>
          <w:szCs w:val="22"/>
          <w:lang w:val="es-CL"/>
        </w:rPr>
        <w:t xml:space="preserve"> atractiva si las cargas son de signos contrarios y será repulsiva si las cargas son de igual signo</w:t>
      </w:r>
      <w:r w:rsidR="00C05C67">
        <w:rPr>
          <w:rFonts w:ascii="Arial" w:hAnsi="Arial" w:cs="Arial"/>
          <w:color w:val="464646"/>
          <w:sz w:val="22"/>
          <w:szCs w:val="22"/>
          <w:lang w:val="es-CL"/>
        </w:rPr>
        <w:t xml:space="preserve">, obsérvese </w:t>
      </w:r>
      <w:r w:rsidR="00C05C67" w:rsidRPr="00C05C67">
        <w:rPr>
          <w:rFonts w:ascii="Arial" w:hAnsi="Arial" w:cs="Arial"/>
          <w:i/>
          <w:iCs/>
          <w:color w:val="464646"/>
          <w:sz w:val="22"/>
          <w:szCs w:val="22"/>
          <w:lang w:val="es-CL"/>
        </w:rPr>
        <w:t>ecuación 1</w:t>
      </w:r>
      <w:r w:rsidR="00C05C67">
        <w:rPr>
          <w:rFonts w:ascii="Arial" w:hAnsi="Arial" w:cs="Arial"/>
          <w:i/>
          <w:iCs/>
          <w:color w:val="464646"/>
          <w:sz w:val="22"/>
          <w:szCs w:val="22"/>
          <w:lang w:val="es-CL"/>
        </w:rPr>
        <w:t>.</w:t>
      </w:r>
    </w:p>
    <w:p w14:paraId="12ECE9D1"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5D2B87D" w14:textId="48263E0C" w:rsidR="00FE0944" w:rsidRPr="001A1942" w:rsidRDefault="00C05C67" w:rsidP="00C05C67">
      <w:pPr>
        <w:pStyle w:val="NormalWeb"/>
        <w:shd w:val="clear" w:color="auto" w:fill="FFFFFF"/>
        <w:spacing w:before="0" w:beforeAutospacing="0" w:after="0" w:afterAutospacing="0" w:line="360" w:lineRule="atLeast"/>
        <w:ind w:left="360"/>
        <w:jc w:val="center"/>
        <w:rPr>
          <w:rFonts w:ascii="Arial" w:hAnsi="Arial" w:cs="Arial"/>
          <w:color w:val="464646"/>
          <w:sz w:val="32"/>
          <w:szCs w:val="32"/>
          <w:lang w:val="es-CL"/>
        </w:rPr>
      </w:pPr>
      <w:r>
        <w:rPr>
          <w:rFonts w:ascii="Arial" w:hAnsi="Arial" w:cs="Arial"/>
          <w:color w:val="464646"/>
          <w:sz w:val="32"/>
          <w:szCs w:val="32"/>
          <w:lang w:val="es-CL"/>
        </w:rPr>
        <w:t>1)</w:t>
      </w:r>
      <w:r>
        <w:rPr>
          <w:rFonts w:ascii="Arial" w:hAnsi="Arial" w:cs="Arial"/>
          <w:color w:val="464646"/>
          <w:sz w:val="32"/>
          <w:szCs w:val="32"/>
          <w:lang w:val="es-CL"/>
        </w:rPr>
        <w:tab/>
      </w:r>
      <m:oMath>
        <m:acc>
          <m:accPr>
            <m:chr m:val="⃗"/>
            <m:ctrlPr>
              <w:rPr>
                <w:rFonts w:ascii="Cambria Math" w:hAnsi="Cambria Math" w:cs="Arial"/>
                <w:i/>
                <w:color w:val="464646"/>
                <w:sz w:val="32"/>
                <w:szCs w:val="32"/>
                <w:lang w:val="es-CL"/>
              </w:rPr>
            </m:ctrlPr>
          </m:accPr>
          <m:e>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F</m:t>
                </m:r>
              </m:e>
              <m:sub>
                <m:r>
                  <w:rPr>
                    <w:rFonts w:ascii="Cambria Math" w:hAnsi="Cambria Math" w:cs="Arial"/>
                    <w:color w:val="464646"/>
                    <w:sz w:val="32"/>
                    <w:szCs w:val="32"/>
                    <w:lang w:val="es-CL"/>
                  </w:rPr>
                  <m:t>e</m:t>
                </m:r>
              </m:sub>
            </m:sSub>
          </m:e>
        </m:acc>
        <m:r>
          <w:rPr>
            <w:rFonts w:ascii="Cambria Math" w:hAnsi="Cambria Math" w:cs="Arial"/>
            <w:color w:val="464646"/>
            <w:sz w:val="32"/>
            <w:szCs w:val="32"/>
            <w:lang w:val="es-CL"/>
          </w:rPr>
          <m:t>=</m:t>
        </m:r>
        <m:f>
          <m:fPr>
            <m:ctrlPr>
              <w:rPr>
                <w:rFonts w:ascii="Cambria Math" w:hAnsi="Cambria Math" w:cs="Arial"/>
                <w:i/>
                <w:color w:val="464646"/>
                <w:sz w:val="32"/>
                <w:szCs w:val="32"/>
                <w:lang w:val="es-CL"/>
              </w:rPr>
            </m:ctrlPr>
          </m:fPr>
          <m:num>
            <m:r>
              <w:rPr>
                <w:rFonts w:ascii="Cambria Math" w:hAnsi="Cambria Math" w:cs="Arial"/>
                <w:color w:val="464646"/>
                <w:sz w:val="32"/>
                <w:szCs w:val="32"/>
                <w:lang w:val="es-CL"/>
              </w:rPr>
              <m:t>1</m:t>
            </m:r>
          </m:num>
          <m:den>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4π ε</m:t>
                </m:r>
              </m:e>
              <m:sub>
                <m:r>
                  <w:rPr>
                    <w:rFonts w:ascii="Cambria Math" w:hAnsi="Cambria Math" w:cs="Arial"/>
                    <w:color w:val="464646"/>
                    <w:sz w:val="32"/>
                    <w:szCs w:val="32"/>
                    <w:lang w:val="es-CL"/>
                  </w:rPr>
                  <m:t>0</m:t>
                </m:r>
              </m:sub>
            </m:sSub>
          </m:den>
        </m:f>
        <m:r>
          <w:rPr>
            <w:rFonts w:ascii="Cambria Math" w:hAnsi="Cambria Math" w:cs="Arial"/>
            <w:color w:val="464646"/>
            <w:sz w:val="32"/>
            <w:szCs w:val="32"/>
            <w:lang w:val="es-CL"/>
          </w:rPr>
          <m:t xml:space="preserve"> </m:t>
        </m:r>
        <m:f>
          <m:fPr>
            <m:ctrlPr>
              <w:rPr>
                <w:rFonts w:ascii="Cambria Math" w:hAnsi="Cambria Math" w:cs="Arial"/>
                <w:i/>
                <w:color w:val="464646"/>
                <w:sz w:val="32"/>
                <w:szCs w:val="32"/>
                <w:lang w:val="es-CL"/>
              </w:rPr>
            </m:ctrlPr>
          </m:fPr>
          <m:num>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q</m:t>
                </m:r>
              </m:e>
              <m:sub>
                <m:r>
                  <w:rPr>
                    <w:rFonts w:ascii="Cambria Math" w:hAnsi="Cambria Math" w:cs="Arial"/>
                    <w:color w:val="464646"/>
                    <w:sz w:val="32"/>
                    <w:szCs w:val="32"/>
                    <w:lang w:val="es-CL"/>
                  </w:rPr>
                  <m:t>1</m:t>
                </m:r>
              </m:sub>
            </m:sSub>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q</m:t>
                </m:r>
              </m:e>
              <m:sub>
                <m:r>
                  <w:rPr>
                    <w:rFonts w:ascii="Cambria Math" w:hAnsi="Cambria Math" w:cs="Arial"/>
                    <w:color w:val="464646"/>
                    <w:sz w:val="32"/>
                    <w:szCs w:val="32"/>
                    <w:lang w:val="es-CL"/>
                  </w:rPr>
                  <m:t>2</m:t>
                </m:r>
              </m:sub>
            </m:sSub>
          </m:num>
          <m:den>
            <m:sSup>
              <m:sSupPr>
                <m:ctrlPr>
                  <w:rPr>
                    <w:rFonts w:ascii="Cambria Math" w:hAnsi="Cambria Math" w:cs="Arial"/>
                    <w:i/>
                    <w:color w:val="464646"/>
                    <w:sz w:val="32"/>
                    <w:szCs w:val="32"/>
                    <w:lang w:val="es-CL"/>
                  </w:rPr>
                </m:ctrlPr>
              </m:sSupPr>
              <m:e>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2</m:t>
                    </m:r>
                  </m:sub>
                </m:sSub>
                <m:r>
                  <w:rPr>
                    <w:rFonts w:ascii="Cambria Math" w:hAnsi="Cambria Math" w:cs="Arial"/>
                    <w:color w:val="464646"/>
                    <w:sz w:val="32"/>
                    <w:szCs w:val="32"/>
                    <w:lang w:val="es-CL"/>
                  </w:rPr>
                  <m:t>-</m:t>
                </m:r>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1</m:t>
                    </m:r>
                  </m:sub>
                </m:sSub>
                <m:r>
                  <w:rPr>
                    <w:rFonts w:ascii="Cambria Math" w:hAnsi="Cambria Math" w:cs="Arial"/>
                    <w:color w:val="464646"/>
                    <w:sz w:val="32"/>
                    <w:szCs w:val="32"/>
                    <w:lang w:val="es-CL"/>
                  </w:rPr>
                  <m:t>|</m:t>
                </m:r>
              </m:e>
              <m:sup>
                <m:r>
                  <w:rPr>
                    <w:rFonts w:ascii="Cambria Math" w:hAnsi="Cambria Math" w:cs="Arial"/>
                    <w:color w:val="464646"/>
                    <w:sz w:val="32"/>
                    <w:szCs w:val="32"/>
                    <w:lang w:val="es-CL"/>
                  </w:rPr>
                  <m:t>3</m:t>
                </m:r>
              </m:sup>
            </m:sSup>
          </m:den>
        </m:f>
        <m:r>
          <w:rPr>
            <w:rFonts w:ascii="Cambria Math" w:hAnsi="Cambria Math" w:cs="Arial"/>
            <w:color w:val="464646"/>
            <w:sz w:val="32"/>
            <w:szCs w:val="32"/>
            <w:lang w:val="es-CL"/>
          </w:rPr>
          <m:t xml:space="preserve"> </m:t>
        </m:r>
        <m:f>
          <m:fPr>
            <m:ctrlPr>
              <w:rPr>
                <w:rFonts w:ascii="Cambria Math" w:hAnsi="Cambria Math" w:cs="Arial"/>
                <w:i/>
                <w:color w:val="464646"/>
                <w:sz w:val="32"/>
                <w:szCs w:val="32"/>
                <w:lang w:val="es-CL"/>
              </w:rPr>
            </m:ctrlPr>
          </m:fPr>
          <m:num>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2</m:t>
                </m:r>
              </m:sub>
            </m:sSub>
            <m:r>
              <w:rPr>
                <w:rFonts w:ascii="Cambria Math" w:hAnsi="Cambria Math" w:cs="Arial"/>
                <w:color w:val="464646"/>
                <w:sz w:val="32"/>
                <w:szCs w:val="32"/>
                <w:lang w:val="es-CL"/>
              </w:rPr>
              <m:t>-</m:t>
            </m:r>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1</m:t>
                </m:r>
              </m:sub>
            </m:sSub>
          </m:num>
          <m:den>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2</m:t>
                </m:r>
              </m:sub>
            </m:sSub>
            <m:r>
              <w:rPr>
                <w:rFonts w:ascii="Cambria Math" w:hAnsi="Cambria Math" w:cs="Arial"/>
                <w:color w:val="464646"/>
                <w:sz w:val="32"/>
                <w:szCs w:val="32"/>
                <w:lang w:val="es-CL"/>
              </w:rPr>
              <m:t>-</m:t>
            </m:r>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1</m:t>
                </m:r>
              </m:sub>
            </m:sSub>
            <m:r>
              <w:rPr>
                <w:rFonts w:ascii="Cambria Math" w:hAnsi="Cambria Math" w:cs="Arial"/>
                <w:color w:val="464646"/>
                <w:sz w:val="32"/>
                <w:szCs w:val="32"/>
                <w:lang w:val="es-CL"/>
              </w:rPr>
              <m:t>|</m:t>
            </m:r>
          </m:den>
        </m:f>
      </m:oMath>
    </w:p>
    <w:p w14:paraId="1FFC6AC7" w14:textId="77777777" w:rsidR="00FE0944" w:rsidRPr="00C6776A"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31992631" w14:textId="5A70EC65" w:rsidR="00FE0944" w:rsidRPr="00C6776A" w:rsidRDefault="00D21D47"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m:oMath>
        <m:sSub>
          <m:sSubPr>
            <m:ctrlPr>
              <w:rPr>
                <w:rFonts w:ascii="Cambria Math" w:hAnsi="Cambria Math" w:cs="Arial"/>
                <w:i/>
                <w:color w:val="464646"/>
                <w:sz w:val="22"/>
                <w:szCs w:val="22"/>
                <w:lang w:val="es-CL"/>
              </w:rPr>
            </m:ctrlPr>
          </m:sSubPr>
          <m:e>
            <m:r>
              <w:rPr>
                <w:rFonts w:ascii="Cambria Math" w:hAnsi="Cambria Math" w:cs="Arial"/>
                <w:color w:val="464646"/>
                <w:sz w:val="22"/>
                <w:szCs w:val="22"/>
                <w:lang w:val="es-CL"/>
              </w:rPr>
              <m:t>q</m:t>
            </m:r>
          </m:e>
          <m:sub>
            <m:r>
              <w:rPr>
                <w:rFonts w:ascii="Cambria Math" w:hAnsi="Cambria Math" w:cs="Arial"/>
                <w:color w:val="464646"/>
                <w:sz w:val="22"/>
                <w:szCs w:val="22"/>
                <w:lang w:val="es-CL"/>
              </w:rPr>
              <m:t>1</m:t>
            </m:r>
          </m:sub>
        </m:sSub>
      </m:oMath>
      <w:r w:rsidR="00FE0944">
        <w:rPr>
          <w:rFonts w:ascii="Arial" w:hAnsi="Arial" w:cs="Arial"/>
          <w:color w:val="464646"/>
          <w:sz w:val="22"/>
          <w:szCs w:val="22"/>
          <w:lang w:val="es-CL"/>
        </w:rPr>
        <w:t xml:space="preserve"> es la</w:t>
      </w:r>
      <w:r w:rsidR="00096E11">
        <w:rPr>
          <w:rFonts w:ascii="Arial" w:hAnsi="Arial" w:cs="Arial"/>
          <w:color w:val="464646"/>
          <w:sz w:val="22"/>
          <w:szCs w:val="22"/>
          <w:lang w:val="es-CL"/>
        </w:rPr>
        <w:t xml:space="preserve"> </w:t>
      </w:r>
      <w:r w:rsidR="00FE0944">
        <w:rPr>
          <w:rFonts w:ascii="Arial" w:hAnsi="Arial" w:cs="Arial"/>
          <w:color w:val="464646"/>
          <w:sz w:val="22"/>
          <w:szCs w:val="22"/>
          <w:lang w:val="es-CL"/>
        </w:rPr>
        <w:t xml:space="preserve">carga </w:t>
      </w:r>
      <w:r w:rsidR="00096E11">
        <w:rPr>
          <w:rFonts w:ascii="Arial" w:hAnsi="Arial" w:cs="Arial"/>
          <w:color w:val="464646"/>
          <w:sz w:val="22"/>
          <w:szCs w:val="22"/>
          <w:lang w:val="es-CL"/>
        </w:rPr>
        <w:t xml:space="preserve">eléctrica </w:t>
      </w:r>
      <w:r w:rsidR="00FE0944">
        <w:rPr>
          <w:rFonts w:ascii="Arial" w:hAnsi="Arial" w:cs="Arial"/>
          <w:color w:val="464646"/>
          <w:sz w:val="22"/>
          <w:szCs w:val="22"/>
          <w:lang w:val="es-CL"/>
        </w:rPr>
        <w:t xml:space="preserve">de la </w:t>
      </w:r>
      <w:r w:rsidR="00096E11">
        <w:rPr>
          <w:rFonts w:ascii="Arial" w:hAnsi="Arial" w:cs="Arial"/>
          <w:color w:val="464646"/>
          <w:sz w:val="22"/>
          <w:szCs w:val="22"/>
          <w:lang w:val="es-CL"/>
        </w:rPr>
        <w:t>carga</w:t>
      </w:r>
      <w:r w:rsidR="00FE0944">
        <w:rPr>
          <w:rFonts w:ascii="Arial" w:hAnsi="Arial" w:cs="Arial"/>
          <w:color w:val="464646"/>
          <w:sz w:val="22"/>
          <w:szCs w:val="22"/>
          <w:lang w:val="es-CL"/>
        </w:rPr>
        <w:t xml:space="preserve"> 1</w:t>
      </w:r>
    </w:p>
    <w:p w14:paraId="4A5F0729" w14:textId="14D3406B" w:rsidR="00FE0944" w:rsidRDefault="00D21D47"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m:oMath>
        <m:sSub>
          <m:sSubPr>
            <m:ctrlPr>
              <w:rPr>
                <w:rFonts w:ascii="Cambria Math" w:hAnsi="Cambria Math" w:cs="Arial"/>
                <w:i/>
                <w:color w:val="464646"/>
                <w:sz w:val="22"/>
                <w:szCs w:val="22"/>
                <w:lang w:val="es-CL"/>
              </w:rPr>
            </m:ctrlPr>
          </m:sSubPr>
          <m:e>
            <m:r>
              <w:rPr>
                <w:rFonts w:ascii="Cambria Math" w:hAnsi="Cambria Math" w:cs="Arial"/>
                <w:color w:val="464646"/>
                <w:sz w:val="22"/>
                <w:szCs w:val="22"/>
                <w:lang w:val="es-CL"/>
              </w:rPr>
              <m:t>q</m:t>
            </m:r>
          </m:e>
          <m:sub>
            <m:r>
              <w:rPr>
                <w:rFonts w:ascii="Cambria Math" w:hAnsi="Cambria Math" w:cs="Arial"/>
                <w:color w:val="464646"/>
                <w:sz w:val="22"/>
                <w:szCs w:val="22"/>
                <w:lang w:val="es-CL"/>
              </w:rPr>
              <m:t>2</m:t>
            </m:r>
          </m:sub>
        </m:sSub>
      </m:oMath>
      <w:r w:rsidR="00FE0944">
        <w:rPr>
          <w:rFonts w:ascii="Arial" w:hAnsi="Arial" w:cs="Arial"/>
          <w:color w:val="464646"/>
          <w:sz w:val="22"/>
          <w:szCs w:val="22"/>
          <w:lang w:val="es-CL"/>
        </w:rPr>
        <w:t xml:space="preserve"> es la carga </w:t>
      </w:r>
      <w:r w:rsidR="00096E11">
        <w:rPr>
          <w:rFonts w:ascii="Arial" w:hAnsi="Arial" w:cs="Arial"/>
          <w:color w:val="464646"/>
          <w:sz w:val="22"/>
          <w:szCs w:val="22"/>
          <w:lang w:val="es-CL"/>
        </w:rPr>
        <w:t xml:space="preserve">eléctrica </w:t>
      </w:r>
      <w:r w:rsidR="00FE0944">
        <w:rPr>
          <w:rFonts w:ascii="Arial" w:hAnsi="Arial" w:cs="Arial"/>
          <w:color w:val="464646"/>
          <w:sz w:val="22"/>
          <w:szCs w:val="22"/>
          <w:lang w:val="es-CL"/>
        </w:rPr>
        <w:t xml:space="preserve">de la </w:t>
      </w:r>
      <w:r w:rsidR="00096E11">
        <w:rPr>
          <w:rFonts w:ascii="Arial" w:hAnsi="Arial" w:cs="Arial"/>
          <w:color w:val="464646"/>
          <w:sz w:val="22"/>
          <w:szCs w:val="22"/>
          <w:lang w:val="es-CL"/>
        </w:rPr>
        <w:t>carga</w:t>
      </w:r>
      <w:r w:rsidR="00FE0944">
        <w:rPr>
          <w:rFonts w:ascii="Arial" w:hAnsi="Arial" w:cs="Arial"/>
          <w:color w:val="464646"/>
          <w:sz w:val="22"/>
          <w:szCs w:val="22"/>
          <w:lang w:val="es-CL"/>
        </w:rPr>
        <w:t xml:space="preserve"> 2</w:t>
      </w:r>
    </w:p>
    <w:p w14:paraId="3AA27CC6" w14:textId="05691DCE" w:rsidR="00FE0944" w:rsidRDefault="00D21D47"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m:oMath>
        <m:sSub>
          <m:sSubPr>
            <m:ctrlPr>
              <w:rPr>
                <w:rFonts w:ascii="Cambria Math" w:hAnsi="Cambria Math" w:cs="Arial"/>
                <w:i/>
                <w:color w:val="464646"/>
                <w:sz w:val="22"/>
                <w:szCs w:val="22"/>
                <w:lang w:val="es-CL"/>
              </w:rPr>
            </m:ctrlPr>
          </m:sSubPr>
          <m:e>
            <m:r>
              <w:rPr>
                <w:rFonts w:ascii="Cambria Math" w:hAnsi="Cambria Math" w:cs="Arial"/>
                <w:color w:val="464646"/>
                <w:sz w:val="22"/>
                <w:szCs w:val="22"/>
                <w:lang w:val="es-CL"/>
              </w:rPr>
              <m:t>r</m:t>
            </m:r>
          </m:e>
          <m:sub>
            <m:r>
              <w:rPr>
                <w:rFonts w:ascii="Cambria Math" w:hAnsi="Cambria Math" w:cs="Arial"/>
                <w:color w:val="464646"/>
                <w:sz w:val="22"/>
                <w:szCs w:val="22"/>
                <w:lang w:val="es-CL"/>
              </w:rPr>
              <m:t>1</m:t>
            </m:r>
          </m:sub>
        </m:sSub>
      </m:oMath>
      <w:r w:rsidR="00FE0944">
        <w:rPr>
          <w:rFonts w:ascii="Arial" w:hAnsi="Arial" w:cs="Arial"/>
          <w:color w:val="464646"/>
          <w:sz w:val="22"/>
          <w:szCs w:val="22"/>
          <w:lang w:val="es-CL"/>
        </w:rPr>
        <w:t xml:space="preserve"> es la posición (vector) de la </w:t>
      </w:r>
      <w:r w:rsidR="00096E11">
        <w:rPr>
          <w:rFonts w:ascii="Arial" w:hAnsi="Arial" w:cs="Arial"/>
          <w:color w:val="464646"/>
          <w:sz w:val="22"/>
          <w:szCs w:val="22"/>
          <w:lang w:val="es-CL"/>
        </w:rPr>
        <w:t>carga</w:t>
      </w:r>
      <w:r w:rsidR="00FE0944">
        <w:rPr>
          <w:rFonts w:ascii="Arial" w:hAnsi="Arial" w:cs="Arial"/>
          <w:color w:val="464646"/>
          <w:sz w:val="22"/>
          <w:szCs w:val="22"/>
          <w:lang w:val="es-CL"/>
        </w:rPr>
        <w:t xml:space="preserve"> 1</w:t>
      </w:r>
    </w:p>
    <w:p w14:paraId="06997959" w14:textId="3BAF1CAB" w:rsidR="00FE0944" w:rsidRDefault="00D21D47"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m:oMath>
        <m:sSub>
          <m:sSubPr>
            <m:ctrlPr>
              <w:rPr>
                <w:rFonts w:ascii="Cambria Math" w:hAnsi="Cambria Math" w:cs="Arial"/>
                <w:i/>
                <w:color w:val="464646"/>
                <w:sz w:val="22"/>
                <w:szCs w:val="22"/>
                <w:lang w:val="es-CL"/>
              </w:rPr>
            </m:ctrlPr>
          </m:sSubPr>
          <m:e>
            <m:r>
              <w:rPr>
                <w:rFonts w:ascii="Cambria Math" w:hAnsi="Cambria Math" w:cs="Arial"/>
                <w:color w:val="464646"/>
                <w:sz w:val="22"/>
                <w:szCs w:val="22"/>
                <w:lang w:val="es-CL"/>
              </w:rPr>
              <m:t>r</m:t>
            </m:r>
          </m:e>
          <m:sub>
            <m:r>
              <w:rPr>
                <w:rFonts w:ascii="Cambria Math" w:hAnsi="Cambria Math" w:cs="Arial"/>
                <w:color w:val="464646"/>
                <w:sz w:val="22"/>
                <w:szCs w:val="22"/>
                <w:lang w:val="es-CL"/>
              </w:rPr>
              <m:t>2</m:t>
            </m:r>
          </m:sub>
        </m:sSub>
      </m:oMath>
      <w:r w:rsidR="00FE0944">
        <w:rPr>
          <w:rFonts w:ascii="Arial" w:hAnsi="Arial" w:cs="Arial"/>
          <w:color w:val="464646"/>
          <w:sz w:val="22"/>
          <w:szCs w:val="22"/>
          <w:lang w:val="es-CL"/>
        </w:rPr>
        <w:t xml:space="preserve"> es la posición (vector) de la </w:t>
      </w:r>
      <w:r w:rsidR="00096E11">
        <w:rPr>
          <w:rFonts w:ascii="Arial" w:hAnsi="Arial" w:cs="Arial"/>
          <w:color w:val="464646"/>
          <w:sz w:val="22"/>
          <w:szCs w:val="22"/>
          <w:lang w:val="es-CL"/>
        </w:rPr>
        <w:t>carga</w:t>
      </w:r>
      <w:r w:rsidR="00FE0944">
        <w:rPr>
          <w:rFonts w:ascii="Arial" w:hAnsi="Arial" w:cs="Arial"/>
          <w:color w:val="464646"/>
          <w:sz w:val="22"/>
          <w:szCs w:val="22"/>
          <w:lang w:val="es-CL"/>
        </w:rPr>
        <w:t xml:space="preserve"> 2</w:t>
      </w:r>
    </w:p>
    <w:p w14:paraId="48D0EE66"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F3FDA59" w14:textId="08A531D1" w:rsidR="00FE0944" w:rsidRDefault="001A1942"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bookmarkStart w:id="0" w:name="_Hlk16947200"/>
      <w:r>
        <w:rPr>
          <w:rFonts w:ascii="Arial" w:hAnsi="Arial" w:cs="Arial"/>
          <w:color w:val="464646"/>
          <w:sz w:val="22"/>
          <w:szCs w:val="22"/>
          <w:lang w:val="es-CL"/>
        </w:rPr>
        <w:t>E</w:t>
      </w:r>
      <w:r w:rsidR="00FE0944">
        <w:rPr>
          <w:rFonts w:ascii="Arial" w:hAnsi="Arial" w:cs="Arial"/>
          <w:color w:val="464646"/>
          <w:sz w:val="22"/>
          <w:szCs w:val="22"/>
          <w:lang w:val="es-CL"/>
        </w:rPr>
        <w:t>l uso de fuerzas</w:t>
      </w:r>
      <w:r>
        <w:rPr>
          <w:rFonts w:ascii="Arial" w:hAnsi="Arial" w:cs="Arial"/>
          <w:color w:val="464646"/>
          <w:sz w:val="22"/>
          <w:szCs w:val="22"/>
          <w:lang w:val="es-CL"/>
        </w:rPr>
        <w:t xml:space="preserve"> </w:t>
      </w:r>
      <w:r w:rsidR="00FE0944">
        <w:rPr>
          <w:rFonts w:ascii="Arial" w:hAnsi="Arial" w:cs="Arial"/>
          <w:color w:val="464646"/>
          <w:sz w:val="22"/>
          <w:szCs w:val="22"/>
          <w:lang w:val="es-CL"/>
        </w:rPr>
        <w:t>es poco convencional, los científicos optaron por una herramienta</w:t>
      </w:r>
      <w:r>
        <w:rPr>
          <w:rFonts w:ascii="Arial" w:hAnsi="Arial" w:cs="Arial"/>
          <w:color w:val="464646"/>
          <w:sz w:val="22"/>
          <w:szCs w:val="22"/>
          <w:lang w:val="es-CL"/>
        </w:rPr>
        <w:t xml:space="preserve"> útil y</w:t>
      </w:r>
      <w:r w:rsidR="00FE0944">
        <w:rPr>
          <w:rFonts w:ascii="Arial" w:hAnsi="Arial" w:cs="Arial"/>
          <w:color w:val="464646"/>
          <w:sz w:val="22"/>
          <w:szCs w:val="22"/>
          <w:lang w:val="es-CL"/>
        </w:rPr>
        <w:t xml:space="preserve"> compacta</w:t>
      </w:r>
      <w:r>
        <w:rPr>
          <w:rFonts w:ascii="Arial" w:hAnsi="Arial" w:cs="Arial"/>
          <w:color w:val="464646"/>
          <w:sz w:val="22"/>
          <w:szCs w:val="22"/>
          <w:lang w:val="es-CL"/>
        </w:rPr>
        <w:t>:</w:t>
      </w:r>
      <w:r w:rsidR="00FE0944">
        <w:rPr>
          <w:rFonts w:ascii="Arial" w:hAnsi="Arial" w:cs="Arial"/>
          <w:color w:val="464646"/>
          <w:sz w:val="22"/>
          <w:szCs w:val="22"/>
          <w:lang w:val="es-CL"/>
        </w:rPr>
        <w:t xml:space="preserve"> el campo </w:t>
      </w:r>
      <w:r>
        <w:rPr>
          <w:rFonts w:ascii="Arial" w:hAnsi="Arial" w:cs="Arial"/>
          <w:color w:val="464646"/>
          <w:sz w:val="22"/>
          <w:szCs w:val="22"/>
          <w:lang w:val="es-CL"/>
        </w:rPr>
        <w:t>electroestático.</w:t>
      </w:r>
      <w:r w:rsidR="00FE0944">
        <w:rPr>
          <w:rFonts w:ascii="Arial" w:hAnsi="Arial" w:cs="Arial"/>
          <w:color w:val="464646"/>
          <w:sz w:val="22"/>
          <w:szCs w:val="22"/>
          <w:lang w:val="es-CL"/>
        </w:rPr>
        <w:t xml:space="preserve"> El campo </w:t>
      </w:r>
      <w:r>
        <w:rPr>
          <w:rFonts w:ascii="Arial" w:hAnsi="Arial" w:cs="Arial"/>
          <w:color w:val="464646"/>
          <w:sz w:val="22"/>
          <w:szCs w:val="22"/>
          <w:lang w:val="es-CL"/>
        </w:rPr>
        <w:t>electroestático</w:t>
      </w:r>
      <w:r w:rsidR="00FE0944">
        <w:rPr>
          <w:rFonts w:ascii="Arial" w:hAnsi="Arial" w:cs="Arial"/>
          <w:color w:val="464646"/>
          <w:sz w:val="22"/>
          <w:szCs w:val="22"/>
          <w:lang w:val="es-CL"/>
        </w:rPr>
        <w:t xml:space="preserve"> lo crean las cargas eléctricas y describe en cada punto la fuerza que sufre una carga positiva en ese punto, dirección y magnitud. </w:t>
      </w:r>
      <w:r w:rsidR="00FE0944" w:rsidRPr="00863F9A">
        <w:rPr>
          <w:rFonts w:ascii="Arial" w:hAnsi="Arial" w:cs="Arial"/>
          <w:i/>
          <w:iCs/>
          <w:color w:val="464646"/>
          <w:sz w:val="22"/>
          <w:szCs w:val="22"/>
          <w:lang w:val="es-CL"/>
        </w:rPr>
        <w:t>Fig.</w:t>
      </w:r>
      <w:r w:rsidR="00FE0944">
        <w:rPr>
          <w:rFonts w:ascii="Arial" w:hAnsi="Arial" w:cs="Arial"/>
          <w:i/>
          <w:iCs/>
          <w:color w:val="464646"/>
          <w:sz w:val="22"/>
          <w:szCs w:val="22"/>
          <w:lang w:val="es-CL"/>
        </w:rPr>
        <w:t>0</w:t>
      </w:r>
      <w:r w:rsidR="00FE0944">
        <w:rPr>
          <w:rFonts w:ascii="Arial" w:hAnsi="Arial" w:cs="Arial"/>
          <w:color w:val="464646"/>
          <w:sz w:val="22"/>
          <w:szCs w:val="22"/>
          <w:lang w:val="es-CL"/>
        </w:rPr>
        <w:t>.</w:t>
      </w:r>
      <w:r w:rsidR="00DA0FCF">
        <w:rPr>
          <w:rFonts w:ascii="Arial" w:hAnsi="Arial" w:cs="Arial"/>
          <w:color w:val="464646"/>
          <w:sz w:val="22"/>
          <w:szCs w:val="22"/>
          <w:lang w:val="es-CL"/>
        </w:rPr>
        <w:t xml:space="preserve"> </w:t>
      </w:r>
      <w:r w:rsidR="00FE0944">
        <w:rPr>
          <w:rFonts w:ascii="Arial" w:hAnsi="Arial" w:cs="Arial"/>
          <w:color w:val="464646"/>
          <w:sz w:val="22"/>
          <w:szCs w:val="22"/>
          <w:lang w:val="es-CL"/>
        </w:rPr>
        <w:t>Piense en el campo eléctrico como la trayectoria del agua, a mayor intensidad de campo más rápida la corriente, las cargas positivas son fuentes donde nace el agua y se extiende hacia afuera, mientras que las cargas negativas son sumideros, donde el agua cae y desaparece. Si se tiene un campo producido por una carga negativa y una carga positiva móvil, la carga positiva se comportará como una partícula del fluido de nuestro análogo, luego de dejarla ir, acabará</w:t>
      </w:r>
      <w:r w:rsidR="00F8312D">
        <w:rPr>
          <w:rFonts w:ascii="Arial" w:hAnsi="Arial" w:cs="Arial"/>
          <w:color w:val="464646"/>
          <w:sz w:val="22"/>
          <w:szCs w:val="22"/>
          <w:lang w:val="es-CL"/>
        </w:rPr>
        <w:t xml:space="preserve"> dirigiéndose</w:t>
      </w:r>
      <w:r w:rsidR="00FE0944">
        <w:rPr>
          <w:rFonts w:ascii="Arial" w:hAnsi="Arial" w:cs="Arial"/>
          <w:color w:val="464646"/>
          <w:sz w:val="22"/>
          <w:szCs w:val="22"/>
          <w:lang w:val="es-CL"/>
        </w:rPr>
        <w:t xml:space="preserve"> junto a la carga negativa.</w:t>
      </w:r>
    </w:p>
    <w:p w14:paraId="05DAC6F0" w14:textId="77777777" w:rsidR="00DA0FCF" w:rsidRDefault="00DA0FCF"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426BD41C" w14:textId="7643664C" w:rsidR="001A1942" w:rsidRDefault="001A1942"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lastRenderedPageBreak/>
        <w:t xml:space="preserve">La </w:t>
      </w:r>
      <w:r w:rsidRPr="001A1942">
        <w:rPr>
          <w:rFonts w:ascii="Arial" w:hAnsi="Arial" w:cs="Arial"/>
          <w:i/>
          <w:iCs/>
          <w:color w:val="464646"/>
          <w:sz w:val="22"/>
          <w:szCs w:val="22"/>
          <w:lang w:val="es-CL"/>
        </w:rPr>
        <w:t xml:space="preserve">ecuación 2 </w:t>
      </w:r>
      <w:r>
        <w:rPr>
          <w:rFonts w:ascii="Arial" w:hAnsi="Arial" w:cs="Arial"/>
          <w:color w:val="464646"/>
          <w:sz w:val="22"/>
          <w:szCs w:val="22"/>
          <w:lang w:val="es-CL"/>
        </w:rPr>
        <w:t>presenta la definición del campo electroestático</w:t>
      </w:r>
      <w:r w:rsidR="00096E11">
        <w:rPr>
          <w:rFonts w:ascii="Arial" w:hAnsi="Arial" w:cs="Arial"/>
          <w:color w:val="464646"/>
          <w:sz w:val="22"/>
          <w:szCs w:val="22"/>
          <w:lang w:val="es-CL"/>
        </w:rPr>
        <w:t xml:space="preserve">, esta ecuación funciona igual que la </w:t>
      </w:r>
      <w:r w:rsidR="00096E11" w:rsidRPr="00096E11">
        <w:rPr>
          <w:rFonts w:ascii="Arial" w:hAnsi="Arial" w:cs="Arial"/>
          <w:i/>
          <w:iCs/>
          <w:color w:val="464646"/>
          <w:sz w:val="22"/>
          <w:szCs w:val="22"/>
          <w:lang w:val="es-CL"/>
        </w:rPr>
        <w:t>ecuación 1</w:t>
      </w:r>
      <w:r w:rsidR="00096E11">
        <w:rPr>
          <w:rFonts w:ascii="Arial" w:hAnsi="Arial" w:cs="Arial"/>
          <w:color w:val="464646"/>
          <w:sz w:val="22"/>
          <w:szCs w:val="22"/>
          <w:lang w:val="es-CL"/>
        </w:rPr>
        <w:t>.</w:t>
      </w:r>
    </w:p>
    <w:p w14:paraId="6FA8513C"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74160E3" w14:textId="77777777" w:rsidR="00FE0944" w:rsidRPr="00354F27" w:rsidRDefault="00FE0944" w:rsidP="00FE0944">
      <w:pPr>
        <w:pStyle w:val="NormalWeb"/>
        <w:shd w:val="clear" w:color="auto" w:fill="FFFFFF"/>
        <w:spacing w:before="0" w:beforeAutospacing="0" w:after="0" w:afterAutospacing="0" w:line="360" w:lineRule="atLeast"/>
        <w:jc w:val="center"/>
        <w:rPr>
          <w:rFonts w:ascii="Arial" w:hAnsi="Arial" w:cs="Arial"/>
          <w:color w:val="464646"/>
          <w:sz w:val="22"/>
          <w:szCs w:val="22"/>
          <w:lang w:val="es-CL"/>
        </w:rPr>
      </w:pPr>
      <w:r>
        <w:rPr>
          <w:rFonts w:ascii="Arial" w:hAnsi="Arial" w:cs="Arial"/>
          <w:color w:val="464646"/>
          <w:sz w:val="22"/>
          <w:szCs w:val="22"/>
          <w:lang w:val="es-CL"/>
        </w:rPr>
        <w:t xml:space="preserve">2) </w:t>
      </w:r>
      <w:r>
        <w:rPr>
          <w:rFonts w:ascii="Arial" w:hAnsi="Arial" w:cs="Arial"/>
          <w:color w:val="464646"/>
          <w:sz w:val="22"/>
          <w:szCs w:val="22"/>
          <w:lang w:val="es-CL"/>
        </w:rPr>
        <w:tab/>
      </w:r>
      <m:oMath>
        <m:acc>
          <m:accPr>
            <m:chr m:val="⃗"/>
            <m:ctrlPr>
              <w:rPr>
                <w:rFonts w:ascii="Cambria Math" w:hAnsi="Cambria Math" w:cs="Arial"/>
                <w:i/>
                <w:color w:val="464646"/>
                <w:sz w:val="32"/>
                <w:szCs w:val="32"/>
                <w:lang w:val="es-CL"/>
              </w:rPr>
            </m:ctrlPr>
          </m:accPr>
          <m:e>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F</m:t>
                </m:r>
              </m:e>
              <m:sub>
                <m:r>
                  <w:rPr>
                    <w:rFonts w:ascii="Cambria Math" w:hAnsi="Cambria Math" w:cs="Arial"/>
                    <w:color w:val="464646"/>
                    <w:sz w:val="32"/>
                    <w:szCs w:val="32"/>
                    <w:lang w:val="es-CL"/>
                  </w:rPr>
                  <m:t>e</m:t>
                </m:r>
              </m:sub>
            </m:sSub>
          </m:e>
        </m:acc>
        <m:r>
          <w:rPr>
            <w:rFonts w:ascii="Cambria Math" w:hAnsi="Cambria Math" w:cs="Arial"/>
            <w:color w:val="464646"/>
            <w:sz w:val="32"/>
            <w:szCs w:val="32"/>
            <w:lang w:val="es-CL"/>
          </w:rPr>
          <m:t>=</m:t>
        </m:r>
        <m:acc>
          <m:accPr>
            <m:chr m:val="⃗"/>
            <m:ctrlPr>
              <w:rPr>
                <w:rFonts w:ascii="Cambria Math" w:hAnsi="Cambria Math" w:cs="Arial"/>
                <w:i/>
                <w:color w:val="464646"/>
                <w:sz w:val="32"/>
                <w:szCs w:val="32"/>
                <w:lang w:val="es-CL"/>
              </w:rPr>
            </m:ctrlPr>
          </m:accPr>
          <m:e>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E</m:t>
                </m:r>
              </m:e>
              <m:sub>
                <m:r>
                  <w:rPr>
                    <w:rFonts w:ascii="Cambria Math" w:hAnsi="Cambria Math" w:cs="Arial"/>
                    <w:color w:val="464646"/>
                    <w:sz w:val="32"/>
                    <w:szCs w:val="32"/>
                    <w:lang w:val="es-CL"/>
                  </w:rPr>
                  <m:t>1</m:t>
                </m:r>
              </m:sub>
            </m:sSub>
          </m:e>
        </m:acc>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q</m:t>
            </m:r>
          </m:e>
          <m:sub>
            <m:r>
              <w:rPr>
                <w:rFonts w:ascii="Cambria Math" w:hAnsi="Cambria Math" w:cs="Arial"/>
                <w:color w:val="464646"/>
                <w:sz w:val="32"/>
                <w:szCs w:val="32"/>
                <w:lang w:val="es-CL"/>
              </w:rPr>
              <m:t>2</m:t>
            </m:r>
          </m:sub>
        </m:sSub>
      </m:oMath>
    </w:p>
    <w:p w14:paraId="122EA222"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D70EB50" w14:textId="65B59C57" w:rsidR="00F8312D" w:rsidRDefault="00F8312D" w:rsidP="00F8312D">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La </w:t>
      </w:r>
      <w:r w:rsidRPr="00096E11">
        <w:rPr>
          <w:rFonts w:ascii="Arial" w:hAnsi="Arial" w:cs="Arial"/>
          <w:i/>
          <w:iCs/>
          <w:color w:val="464646"/>
          <w:sz w:val="22"/>
          <w:szCs w:val="22"/>
          <w:lang w:val="es-CL"/>
        </w:rPr>
        <w:t>ecuación 3</w:t>
      </w:r>
      <w:r>
        <w:rPr>
          <w:rFonts w:ascii="Arial" w:hAnsi="Arial" w:cs="Arial"/>
          <w:color w:val="464646"/>
          <w:sz w:val="22"/>
          <w:szCs w:val="22"/>
          <w:lang w:val="es-CL"/>
        </w:rPr>
        <w:t xml:space="preserve"> nos entrega el valor del campo electroestático producido por una carga </w:t>
      </w:r>
      <m:oMath>
        <m:sSub>
          <m:sSubPr>
            <m:ctrlPr>
              <w:rPr>
                <w:rFonts w:ascii="Cambria Math" w:hAnsi="Cambria Math" w:cs="Arial"/>
                <w:i/>
                <w:color w:val="464646"/>
                <w:sz w:val="22"/>
                <w:szCs w:val="22"/>
                <w:lang w:val="es-CL"/>
              </w:rPr>
            </m:ctrlPr>
          </m:sSubPr>
          <m:e>
            <m:r>
              <w:rPr>
                <w:rFonts w:ascii="Cambria Math" w:hAnsi="Cambria Math" w:cs="Arial"/>
                <w:color w:val="464646"/>
                <w:sz w:val="22"/>
                <w:szCs w:val="22"/>
                <w:lang w:val="es-CL"/>
              </w:rPr>
              <m:t>q</m:t>
            </m:r>
          </m:e>
          <m:sub>
            <m:r>
              <w:rPr>
                <w:rFonts w:ascii="Cambria Math" w:hAnsi="Cambria Math" w:cs="Arial"/>
                <w:color w:val="464646"/>
                <w:sz w:val="22"/>
                <w:szCs w:val="22"/>
                <w:lang w:val="es-CL"/>
              </w:rPr>
              <m:t>1</m:t>
            </m:r>
          </m:sub>
        </m:sSub>
      </m:oMath>
      <w:r>
        <w:rPr>
          <w:rFonts w:ascii="Arial" w:hAnsi="Arial" w:cs="Arial"/>
          <w:color w:val="464646"/>
          <w:sz w:val="22"/>
          <w:szCs w:val="22"/>
          <w:lang w:val="es-CL"/>
        </w:rPr>
        <w:t xml:space="preserve"> para un punto </w:t>
      </w:r>
      <w:r w:rsidRPr="00354F27">
        <w:rPr>
          <w:rFonts w:ascii="Arial" w:hAnsi="Arial" w:cs="Arial"/>
          <w:b/>
          <w:bCs/>
          <w:color w:val="464646"/>
          <w:sz w:val="22"/>
          <w:szCs w:val="22"/>
          <w:lang w:val="es-CL"/>
        </w:rPr>
        <w:t>r</w:t>
      </w:r>
      <w:r>
        <w:rPr>
          <w:rFonts w:ascii="Arial" w:hAnsi="Arial" w:cs="Arial"/>
          <w:color w:val="464646"/>
          <w:sz w:val="22"/>
          <w:szCs w:val="22"/>
          <w:lang w:val="es-CL"/>
        </w:rPr>
        <w:t xml:space="preserve">. La notación </w:t>
      </w:r>
      <w:r w:rsidRPr="00E602A4">
        <w:rPr>
          <w:rFonts w:ascii="Arial" w:hAnsi="Arial" w:cs="Arial"/>
          <w:b/>
          <w:bCs/>
          <w:color w:val="464646"/>
          <w:sz w:val="22"/>
          <w:szCs w:val="22"/>
          <w:lang w:val="es-CL"/>
        </w:rPr>
        <w:t>E(r)</w:t>
      </w:r>
      <w:r>
        <w:rPr>
          <w:rFonts w:ascii="Arial" w:hAnsi="Arial" w:cs="Arial"/>
          <w:color w:val="464646"/>
          <w:sz w:val="22"/>
          <w:szCs w:val="22"/>
          <w:lang w:val="es-CL"/>
        </w:rPr>
        <w:t xml:space="preserve"> quiere decir que el valor del campo </w:t>
      </w:r>
      <w:r w:rsidRPr="00E602A4">
        <w:rPr>
          <w:rFonts w:ascii="Arial" w:hAnsi="Arial" w:cs="Arial"/>
          <w:b/>
          <w:bCs/>
          <w:color w:val="464646"/>
          <w:sz w:val="22"/>
          <w:szCs w:val="22"/>
          <w:lang w:val="es-CL"/>
        </w:rPr>
        <w:t>E</w:t>
      </w:r>
      <w:r>
        <w:rPr>
          <w:rFonts w:ascii="Arial" w:hAnsi="Arial" w:cs="Arial"/>
          <w:color w:val="464646"/>
          <w:sz w:val="22"/>
          <w:szCs w:val="22"/>
          <w:lang w:val="es-CL"/>
        </w:rPr>
        <w:t xml:space="preserve"> depende del valor de </w:t>
      </w:r>
      <w:r w:rsidRPr="00E602A4">
        <w:rPr>
          <w:rFonts w:ascii="Arial" w:hAnsi="Arial" w:cs="Arial"/>
          <w:b/>
          <w:bCs/>
          <w:color w:val="464646"/>
          <w:sz w:val="22"/>
          <w:szCs w:val="22"/>
          <w:lang w:val="es-CL"/>
        </w:rPr>
        <w:t>r</w:t>
      </w:r>
      <w:r>
        <w:rPr>
          <w:rFonts w:ascii="Arial" w:hAnsi="Arial" w:cs="Arial"/>
          <w:color w:val="464646"/>
          <w:sz w:val="22"/>
          <w:szCs w:val="22"/>
          <w:lang w:val="es-CL"/>
        </w:rPr>
        <w:t>.</w:t>
      </w:r>
    </w:p>
    <w:p w14:paraId="6F74BAE0" w14:textId="77777777" w:rsidR="00F8312D" w:rsidRDefault="00F8312D" w:rsidP="00FE0944">
      <w:pPr>
        <w:pStyle w:val="NormalWeb"/>
        <w:shd w:val="clear" w:color="auto" w:fill="FFFFFF"/>
        <w:spacing w:before="0" w:beforeAutospacing="0" w:after="0" w:afterAutospacing="0" w:line="360" w:lineRule="atLeast"/>
        <w:jc w:val="center"/>
        <w:rPr>
          <w:rFonts w:ascii="Arial" w:hAnsi="Arial" w:cs="Arial"/>
          <w:color w:val="464646"/>
          <w:sz w:val="22"/>
          <w:szCs w:val="22"/>
          <w:lang w:val="es-CL"/>
        </w:rPr>
      </w:pPr>
    </w:p>
    <w:p w14:paraId="4B92BBA2" w14:textId="22B80F06" w:rsidR="00FE0944" w:rsidRDefault="00FE0944" w:rsidP="00F8312D">
      <w:pPr>
        <w:pStyle w:val="NormalWeb"/>
        <w:shd w:val="clear" w:color="auto" w:fill="FFFFFF"/>
        <w:spacing w:before="0" w:beforeAutospacing="0" w:after="0" w:afterAutospacing="0" w:line="360" w:lineRule="atLeast"/>
        <w:jc w:val="center"/>
        <w:rPr>
          <w:rFonts w:ascii="Arial" w:hAnsi="Arial" w:cs="Arial"/>
          <w:iCs/>
          <w:color w:val="464646"/>
          <w:sz w:val="22"/>
          <w:szCs w:val="22"/>
          <w:lang w:val="es-CL"/>
        </w:rPr>
      </w:pPr>
      <w:r>
        <w:rPr>
          <w:rFonts w:ascii="Arial" w:hAnsi="Arial" w:cs="Arial"/>
          <w:color w:val="464646"/>
          <w:sz w:val="22"/>
          <w:szCs w:val="22"/>
          <w:lang w:val="es-CL"/>
        </w:rPr>
        <w:t xml:space="preserve">3) </w:t>
      </w:r>
      <w:r>
        <w:rPr>
          <w:rFonts w:ascii="Arial" w:hAnsi="Arial" w:cs="Arial"/>
          <w:color w:val="464646"/>
          <w:sz w:val="22"/>
          <w:szCs w:val="22"/>
          <w:lang w:val="es-CL"/>
        </w:rPr>
        <w:tab/>
      </w:r>
      <m:oMath>
        <m:acc>
          <m:accPr>
            <m:chr m:val="⃗"/>
            <m:ctrlPr>
              <w:rPr>
                <w:rFonts w:ascii="Cambria Math" w:hAnsi="Cambria Math" w:cs="Arial"/>
                <w:i/>
                <w:color w:val="464646"/>
                <w:sz w:val="32"/>
                <w:szCs w:val="32"/>
                <w:lang w:val="es-CL"/>
              </w:rPr>
            </m:ctrlPr>
          </m:accPr>
          <m:e>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E</m:t>
                </m:r>
              </m:e>
              <m:sub>
                <m:r>
                  <w:rPr>
                    <w:rFonts w:ascii="Cambria Math" w:hAnsi="Cambria Math" w:cs="Arial"/>
                    <w:color w:val="464646"/>
                    <w:sz w:val="32"/>
                    <w:szCs w:val="32"/>
                    <w:lang w:val="es-CL"/>
                  </w:rPr>
                  <m:t>1</m:t>
                </m:r>
              </m:sub>
            </m:sSub>
          </m:e>
        </m:acc>
        <m:d>
          <m:dPr>
            <m:ctrlPr>
              <w:rPr>
                <w:rFonts w:ascii="Cambria Math" w:hAnsi="Cambria Math" w:cs="Arial"/>
                <w:i/>
                <w:color w:val="464646"/>
                <w:sz w:val="32"/>
                <w:szCs w:val="32"/>
                <w:lang w:val="es-CL"/>
              </w:rPr>
            </m:ctrlPr>
          </m:dPr>
          <m:e>
            <m:r>
              <w:rPr>
                <w:rFonts w:ascii="Cambria Math" w:hAnsi="Cambria Math" w:cs="Arial"/>
                <w:color w:val="464646"/>
                <w:sz w:val="32"/>
                <w:szCs w:val="32"/>
                <w:lang w:val="es-CL"/>
              </w:rPr>
              <m:t>r</m:t>
            </m:r>
          </m:e>
        </m:d>
        <m:r>
          <w:rPr>
            <w:rFonts w:ascii="Cambria Math" w:hAnsi="Cambria Math" w:cs="Arial"/>
            <w:color w:val="464646"/>
            <w:sz w:val="32"/>
            <w:szCs w:val="32"/>
            <w:lang w:val="es-CL"/>
          </w:rPr>
          <m:t>=</m:t>
        </m:r>
        <m:f>
          <m:fPr>
            <m:ctrlPr>
              <w:rPr>
                <w:rFonts w:ascii="Cambria Math" w:hAnsi="Cambria Math" w:cs="Arial"/>
                <w:i/>
                <w:color w:val="464646"/>
                <w:sz w:val="32"/>
                <w:szCs w:val="32"/>
                <w:lang w:val="es-CL"/>
              </w:rPr>
            </m:ctrlPr>
          </m:fPr>
          <m:num>
            <m:r>
              <w:rPr>
                <w:rFonts w:ascii="Cambria Math" w:hAnsi="Cambria Math" w:cs="Arial"/>
                <w:color w:val="464646"/>
                <w:sz w:val="32"/>
                <w:szCs w:val="32"/>
                <w:lang w:val="es-CL"/>
              </w:rPr>
              <m:t>1</m:t>
            </m:r>
          </m:num>
          <m:den>
            <m:r>
              <w:rPr>
                <w:rFonts w:ascii="Cambria Math" w:hAnsi="Cambria Math" w:cs="Arial"/>
                <w:color w:val="464646"/>
                <w:sz w:val="32"/>
                <w:szCs w:val="32"/>
                <w:lang w:val="es-CL"/>
              </w:rPr>
              <m:t xml:space="preserve">4π </m:t>
            </m:r>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ε</m:t>
                </m:r>
              </m:e>
              <m:sub>
                <m:r>
                  <w:rPr>
                    <w:rFonts w:ascii="Cambria Math" w:hAnsi="Cambria Math" w:cs="Arial"/>
                    <w:color w:val="464646"/>
                    <w:sz w:val="32"/>
                    <w:szCs w:val="32"/>
                    <w:lang w:val="es-CL"/>
                  </w:rPr>
                  <m:t>0</m:t>
                </m:r>
              </m:sub>
            </m:sSub>
          </m:den>
        </m:f>
        <m:f>
          <m:fPr>
            <m:ctrlPr>
              <w:rPr>
                <w:rFonts w:ascii="Cambria Math" w:hAnsi="Cambria Math" w:cs="Arial"/>
                <w:i/>
                <w:color w:val="464646"/>
                <w:sz w:val="32"/>
                <w:szCs w:val="32"/>
                <w:lang w:val="es-CL"/>
              </w:rPr>
            </m:ctrlPr>
          </m:fPr>
          <m:num>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q</m:t>
                </m:r>
              </m:e>
              <m:sub>
                <m:r>
                  <w:rPr>
                    <w:rFonts w:ascii="Cambria Math" w:hAnsi="Cambria Math" w:cs="Arial"/>
                    <w:color w:val="464646"/>
                    <w:sz w:val="32"/>
                    <w:szCs w:val="32"/>
                    <w:lang w:val="es-CL"/>
                  </w:rPr>
                  <m:t>1</m:t>
                </m:r>
              </m:sub>
            </m:sSub>
          </m:num>
          <m:den>
            <m:sSup>
              <m:sSupPr>
                <m:ctrlPr>
                  <w:rPr>
                    <w:rFonts w:ascii="Cambria Math" w:hAnsi="Cambria Math" w:cs="Arial"/>
                    <w:i/>
                    <w:color w:val="464646"/>
                    <w:sz w:val="32"/>
                    <w:szCs w:val="32"/>
                    <w:lang w:val="es-CL"/>
                  </w:rPr>
                </m:ctrlPr>
              </m:sSupPr>
              <m:e>
                <m:d>
                  <m:dPr>
                    <m:begChr m:val="|"/>
                    <m:endChr m:val="|"/>
                    <m:ctrlPr>
                      <w:rPr>
                        <w:rFonts w:ascii="Cambria Math" w:hAnsi="Cambria Math" w:cs="Arial"/>
                        <w:i/>
                        <w:color w:val="464646"/>
                        <w:sz w:val="32"/>
                        <w:szCs w:val="32"/>
                        <w:lang w:val="es-CL"/>
                      </w:rPr>
                    </m:ctrlPr>
                  </m:dPr>
                  <m:e>
                    <m:r>
                      <w:rPr>
                        <w:rFonts w:ascii="Cambria Math" w:hAnsi="Cambria Math" w:cs="Arial"/>
                        <w:color w:val="464646"/>
                        <w:sz w:val="32"/>
                        <w:szCs w:val="32"/>
                        <w:lang w:val="es-CL"/>
                      </w:rPr>
                      <m:t>r-</m:t>
                    </m:r>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1</m:t>
                        </m:r>
                      </m:sub>
                    </m:sSub>
                  </m:e>
                </m:d>
              </m:e>
              <m:sup>
                <m:r>
                  <w:rPr>
                    <w:rFonts w:ascii="Cambria Math" w:hAnsi="Cambria Math" w:cs="Arial"/>
                    <w:color w:val="464646"/>
                    <w:sz w:val="32"/>
                    <w:szCs w:val="32"/>
                    <w:lang w:val="es-CL"/>
                  </w:rPr>
                  <m:t>3</m:t>
                </m:r>
              </m:sup>
            </m:sSup>
          </m:den>
        </m:f>
        <m:f>
          <m:fPr>
            <m:ctrlPr>
              <w:rPr>
                <w:rFonts w:ascii="Cambria Math" w:hAnsi="Cambria Math" w:cs="Arial"/>
                <w:i/>
                <w:color w:val="464646"/>
                <w:sz w:val="32"/>
                <w:szCs w:val="32"/>
                <w:lang w:val="es-CL"/>
              </w:rPr>
            </m:ctrlPr>
          </m:fPr>
          <m:num>
            <m:r>
              <w:rPr>
                <w:rFonts w:ascii="Cambria Math" w:hAnsi="Cambria Math" w:cs="Arial"/>
                <w:color w:val="464646"/>
                <w:sz w:val="32"/>
                <w:szCs w:val="32"/>
                <w:lang w:val="es-CL"/>
              </w:rPr>
              <m:t>r-</m:t>
            </m:r>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1</m:t>
                </m:r>
              </m:sub>
            </m:sSub>
          </m:num>
          <m:den>
            <m:d>
              <m:dPr>
                <m:begChr m:val="|"/>
                <m:endChr m:val="|"/>
                <m:ctrlPr>
                  <w:rPr>
                    <w:rFonts w:ascii="Cambria Math" w:hAnsi="Cambria Math" w:cs="Arial"/>
                    <w:i/>
                    <w:color w:val="464646"/>
                    <w:sz w:val="32"/>
                    <w:szCs w:val="32"/>
                    <w:lang w:val="es-CL"/>
                  </w:rPr>
                </m:ctrlPr>
              </m:dPr>
              <m:e>
                <m:r>
                  <w:rPr>
                    <w:rFonts w:ascii="Cambria Math" w:hAnsi="Cambria Math" w:cs="Arial"/>
                    <w:color w:val="464646"/>
                    <w:sz w:val="32"/>
                    <w:szCs w:val="32"/>
                    <w:lang w:val="es-CL"/>
                  </w:rPr>
                  <m:t>r-</m:t>
                </m:r>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r</m:t>
                    </m:r>
                  </m:e>
                  <m:sub>
                    <m:r>
                      <w:rPr>
                        <w:rFonts w:ascii="Cambria Math" w:hAnsi="Cambria Math" w:cs="Arial"/>
                        <w:color w:val="464646"/>
                        <w:sz w:val="32"/>
                        <w:szCs w:val="32"/>
                        <w:lang w:val="es-CL"/>
                      </w:rPr>
                      <m:t>1</m:t>
                    </m:r>
                  </m:sub>
                </m:sSub>
              </m:e>
            </m:d>
          </m:den>
        </m:f>
      </m:oMath>
    </w:p>
    <w:p w14:paraId="0A2514FA" w14:textId="77777777" w:rsidR="00F8312D" w:rsidRPr="00F8312D" w:rsidRDefault="00F8312D" w:rsidP="00F8312D">
      <w:pPr>
        <w:pStyle w:val="NormalWeb"/>
        <w:shd w:val="clear" w:color="auto" w:fill="FFFFFF"/>
        <w:spacing w:before="0" w:beforeAutospacing="0" w:after="0" w:afterAutospacing="0" w:line="360" w:lineRule="atLeast"/>
        <w:jc w:val="center"/>
        <w:rPr>
          <w:rFonts w:ascii="Arial" w:hAnsi="Arial" w:cs="Arial"/>
          <w:iCs/>
          <w:color w:val="464646"/>
          <w:sz w:val="22"/>
          <w:szCs w:val="22"/>
          <w:lang w:val="es-CL"/>
        </w:rPr>
      </w:pPr>
    </w:p>
    <w:p w14:paraId="57352665" w14:textId="5F5880B6" w:rsidR="00FE0944" w:rsidRDefault="00DA0FCF"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El campo electroestático puede compactarse aún más, e</w:t>
      </w:r>
      <w:r w:rsidR="001A1942">
        <w:rPr>
          <w:rFonts w:ascii="Arial" w:hAnsi="Arial" w:cs="Arial"/>
          <w:color w:val="464646"/>
          <w:sz w:val="22"/>
          <w:szCs w:val="22"/>
          <w:lang w:val="es-CL"/>
        </w:rPr>
        <w:t xml:space="preserve">n </w:t>
      </w:r>
      <w:r w:rsidR="00544271">
        <w:rPr>
          <w:rFonts w:ascii="Arial" w:hAnsi="Arial" w:cs="Arial"/>
          <w:color w:val="464646"/>
          <w:sz w:val="22"/>
          <w:szCs w:val="22"/>
          <w:lang w:val="es-CL"/>
        </w:rPr>
        <w:t>matemática</w:t>
      </w:r>
      <w:r w:rsidR="001A1942">
        <w:rPr>
          <w:rFonts w:ascii="Arial" w:hAnsi="Arial" w:cs="Arial"/>
          <w:color w:val="464646"/>
          <w:sz w:val="22"/>
          <w:szCs w:val="22"/>
          <w:lang w:val="es-CL"/>
        </w:rPr>
        <w:t xml:space="preserve"> c</w:t>
      </w:r>
      <w:r w:rsidR="00FE0944">
        <w:rPr>
          <w:rFonts w:ascii="Arial" w:hAnsi="Arial" w:cs="Arial"/>
          <w:color w:val="464646"/>
          <w:sz w:val="22"/>
          <w:szCs w:val="22"/>
          <w:lang w:val="es-CL"/>
        </w:rPr>
        <w:t xml:space="preserve">ampos conservativos (en términos simples, </w:t>
      </w:r>
      <w:r>
        <w:rPr>
          <w:rFonts w:ascii="Arial" w:hAnsi="Arial" w:cs="Arial"/>
          <w:color w:val="464646"/>
          <w:sz w:val="22"/>
          <w:szCs w:val="22"/>
          <w:lang w:val="es-CL"/>
        </w:rPr>
        <w:t xml:space="preserve">campos puramente radiales, observar </w:t>
      </w:r>
      <w:r w:rsidRPr="00DA0FCF">
        <w:rPr>
          <w:rFonts w:ascii="Arial" w:hAnsi="Arial" w:cs="Arial"/>
          <w:i/>
          <w:iCs/>
          <w:color w:val="464646"/>
          <w:sz w:val="22"/>
          <w:szCs w:val="22"/>
          <w:lang w:val="es-CL"/>
        </w:rPr>
        <w:t>fig.0</w:t>
      </w:r>
      <w:r>
        <w:rPr>
          <w:rFonts w:ascii="Arial" w:hAnsi="Arial" w:cs="Arial"/>
          <w:color w:val="464646"/>
          <w:sz w:val="22"/>
          <w:szCs w:val="22"/>
          <w:lang w:val="es-CL"/>
        </w:rPr>
        <w:t xml:space="preserve"> para un ejemplo</w:t>
      </w:r>
      <w:r w:rsidR="00FE0944">
        <w:rPr>
          <w:rFonts w:ascii="Arial" w:hAnsi="Arial" w:cs="Arial"/>
          <w:color w:val="464646"/>
          <w:sz w:val="22"/>
          <w:szCs w:val="22"/>
          <w:lang w:val="es-CL"/>
        </w:rPr>
        <w:t xml:space="preserve">, como el gravitacional o electroestático) pueden escribirse como la gradiente de una función escalar, aquí la definición del </w:t>
      </w:r>
      <w:r w:rsidR="00FE0944" w:rsidRPr="00DA0FCF">
        <w:rPr>
          <w:rFonts w:ascii="Arial" w:hAnsi="Arial" w:cs="Arial"/>
          <w:b/>
          <w:bCs/>
          <w:color w:val="464646"/>
          <w:sz w:val="22"/>
          <w:szCs w:val="22"/>
          <w:lang w:val="es-CL"/>
        </w:rPr>
        <w:t>potencial electroestático</w:t>
      </w:r>
      <w:r w:rsidR="001A1942" w:rsidRPr="001A1942">
        <w:rPr>
          <w:rFonts w:ascii="Arial" w:hAnsi="Arial" w:cs="Arial"/>
          <w:color w:val="464646"/>
          <w:sz w:val="22"/>
          <w:szCs w:val="22"/>
          <w:lang w:val="es-CL"/>
        </w:rPr>
        <w:t xml:space="preserve">, </w:t>
      </w:r>
      <w:r w:rsidR="001A1942" w:rsidRPr="001A1942">
        <w:rPr>
          <w:rFonts w:ascii="Arial" w:hAnsi="Arial" w:cs="Arial"/>
          <w:i/>
          <w:iCs/>
          <w:color w:val="464646"/>
          <w:sz w:val="22"/>
          <w:szCs w:val="22"/>
          <w:lang w:val="es-CL"/>
        </w:rPr>
        <w:t>ecuación 4.</w:t>
      </w:r>
    </w:p>
    <w:p w14:paraId="2D0EC3CA"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A79E0B8" w14:textId="77777777" w:rsidR="00FE0944" w:rsidRDefault="00FE0944" w:rsidP="00FE0944">
      <w:pPr>
        <w:pStyle w:val="NormalWeb"/>
        <w:shd w:val="clear" w:color="auto" w:fill="FFFFFF"/>
        <w:spacing w:before="0" w:beforeAutospacing="0" w:after="0" w:afterAutospacing="0" w:line="360" w:lineRule="atLeast"/>
        <w:jc w:val="center"/>
        <w:rPr>
          <w:rFonts w:ascii="Arial" w:hAnsi="Arial" w:cs="Arial"/>
          <w:color w:val="464646"/>
          <w:sz w:val="22"/>
          <w:szCs w:val="22"/>
          <w:lang w:val="es-CL"/>
        </w:rPr>
      </w:pPr>
      <w:r>
        <w:rPr>
          <w:rFonts w:ascii="Arial" w:hAnsi="Arial" w:cs="Arial"/>
          <w:color w:val="464646"/>
          <w:sz w:val="22"/>
          <w:szCs w:val="22"/>
          <w:lang w:val="es-CL"/>
        </w:rPr>
        <w:t>4)</w:t>
      </w:r>
      <w:r>
        <w:rPr>
          <w:rFonts w:ascii="Arial" w:hAnsi="Arial" w:cs="Arial"/>
          <w:color w:val="464646"/>
          <w:sz w:val="22"/>
          <w:szCs w:val="22"/>
          <w:lang w:val="es-CL"/>
        </w:rPr>
        <w:tab/>
      </w:r>
      <m:oMath>
        <m:acc>
          <m:accPr>
            <m:chr m:val="⃗"/>
            <m:ctrlPr>
              <w:rPr>
                <w:rFonts w:ascii="Cambria Math" w:hAnsi="Cambria Math" w:cs="Arial"/>
                <w:i/>
                <w:color w:val="464646"/>
                <w:sz w:val="32"/>
                <w:szCs w:val="32"/>
                <w:lang w:val="es-CL"/>
              </w:rPr>
            </m:ctrlPr>
          </m:accPr>
          <m:e>
            <m:r>
              <w:rPr>
                <w:rFonts w:ascii="Cambria Math" w:hAnsi="Cambria Math" w:cs="Arial"/>
                <w:color w:val="464646"/>
                <w:sz w:val="32"/>
                <w:szCs w:val="32"/>
                <w:lang w:val="es-CL"/>
              </w:rPr>
              <m:t>E</m:t>
            </m:r>
          </m:e>
        </m:acc>
        <m:d>
          <m:dPr>
            <m:ctrlPr>
              <w:rPr>
                <w:rFonts w:ascii="Cambria Math" w:hAnsi="Cambria Math" w:cs="Arial"/>
                <w:i/>
                <w:color w:val="464646"/>
                <w:sz w:val="32"/>
                <w:szCs w:val="32"/>
                <w:lang w:val="es-CL"/>
              </w:rPr>
            </m:ctrlPr>
          </m:dPr>
          <m:e>
            <m:r>
              <w:rPr>
                <w:rFonts w:ascii="Cambria Math" w:hAnsi="Cambria Math" w:cs="Arial"/>
                <w:color w:val="464646"/>
                <w:sz w:val="32"/>
                <w:szCs w:val="32"/>
                <w:lang w:val="es-CL"/>
              </w:rPr>
              <m:t>r</m:t>
            </m:r>
          </m:e>
        </m:d>
        <m:r>
          <w:rPr>
            <w:rFonts w:ascii="Cambria Math" w:hAnsi="Cambria Math" w:cs="Arial"/>
            <w:color w:val="464646"/>
            <w:sz w:val="32"/>
            <w:szCs w:val="32"/>
            <w:lang w:val="es-CL"/>
          </w:rPr>
          <m:t>=-</m:t>
        </m:r>
        <m:acc>
          <m:accPr>
            <m:chr m:val="⃗"/>
            <m:ctrlPr>
              <w:rPr>
                <w:rFonts w:ascii="Cambria Math" w:hAnsi="Cambria Math" w:cs="Arial"/>
                <w:i/>
                <w:color w:val="464646"/>
                <w:sz w:val="32"/>
                <w:szCs w:val="32"/>
                <w:lang w:val="es-CL"/>
              </w:rPr>
            </m:ctrlPr>
          </m:accPr>
          <m:e>
            <m:r>
              <w:rPr>
                <w:rFonts w:ascii="Cambria Math" w:hAnsi="Cambria Math" w:cs="Arial"/>
                <w:color w:val="464646"/>
                <w:sz w:val="32"/>
                <w:szCs w:val="32"/>
                <w:lang w:val="es-CL"/>
              </w:rPr>
              <m:t>∇</m:t>
            </m:r>
          </m:e>
        </m:acc>
        <m:r>
          <w:rPr>
            <w:rFonts w:ascii="Cambria Math" w:hAnsi="Cambria Math" w:cs="Arial"/>
            <w:color w:val="464646"/>
            <w:sz w:val="32"/>
            <w:szCs w:val="32"/>
            <w:lang w:val="es-CL"/>
          </w:rPr>
          <m:t>ϕ</m:t>
        </m:r>
        <m:d>
          <m:dPr>
            <m:ctrlPr>
              <w:rPr>
                <w:rFonts w:ascii="Cambria Math" w:hAnsi="Cambria Math" w:cs="Arial"/>
                <w:i/>
                <w:color w:val="464646"/>
                <w:sz w:val="32"/>
                <w:szCs w:val="32"/>
                <w:lang w:val="es-CL"/>
              </w:rPr>
            </m:ctrlPr>
          </m:dPr>
          <m:e>
            <m:r>
              <w:rPr>
                <w:rFonts w:ascii="Cambria Math" w:hAnsi="Cambria Math" w:cs="Arial"/>
                <w:color w:val="464646"/>
                <w:sz w:val="32"/>
                <w:szCs w:val="32"/>
                <w:lang w:val="es-CL"/>
              </w:rPr>
              <m:t>r</m:t>
            </m:r>
          </m:e>
        </m:d>
      </m:oMath>
    </w:p>
    <w:p w14:paraId="64CC6523" w14:textId="77777777" w:rsidR="00F8312D" w:rsidRDefault="00F8312D"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AF53E01" w14:textId="7C606EBA" w:rsidR="00FE0944" w:rsidRDefault="00F8312D"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Observar</w:t>
      </w:r>
      <w:r w:rsidR="00FE0944">
        <w:rPr>
          <w:rFonts w:ascii="Arial" w:hAnsi="Arial" w:cs="Arial"/>
          <w:color w:val="464646"/>
          <w:sz w:val="22"/>
          <w:szCs w:val="22"/>
          <w:lang w:val="es-CL"/>
        </w:rPr>
        <w:t xml:space="preserve"> </w:t>
      </w:r>
      <w:r w:rsidR="00FE0944" w:rsidRPr="00E602A4">
        <w:rPr>
          <w:rFonts w:ascii="Arial" w:hAnsi="Arial" w:cs="Arial"/>
          <w:i/>
          <w:iCs/>
          <w:color w:val="464646"/>
          <w:sz w:val="22"/>
          <w:szCs w:val="22"/>
          <w:lang w:val="es-CL"/>
        </w:rPr>
        <w:t>fig.1</w:t>
      </w:r>
      <w:r w:rsidR="00FE0944">
        <w:rPr>
          <w:rFonts w:ascii="Arial" w:hAnsi="Arial" w:cs="Arial"/>
          <w:color w:val="464646"/>
          <w:sz w:val="22"/>
          <w:szCs w:val="22"/>
          <w:lang w:val="es-CL"/>
        </w:rPr>
        <w:t xml:space="preserve"> para mayor comprensión</w:t>
      </w:r>
      <w:r w:rsidR="00DA0FCF">
        <w:rPr>
          <w:rFonts w:ascii="Arial" w:hAnsi="Arial" w:cs="Arial"/>
          <w:color w:val="464646"/>
          <w:sz w:val="22"/>
          <w:szCs w:val="22"/>
          <w:lang w:val="es-CL"/>
        </w:rPr>
        <w:t xml:space="preserve"> sobre el </w:t>
      </w:r>
      <w:r w:rsidR="00DA0FCF" w:rsidRPr="00DA0FCF">
        <w:rPr>
          <w:rFonts w:ascii="Arial" w:hAnsi="Arial" w:cs="Arial"/>
          <w:color w:val="464646"/>
          <w:sz w:val="22"/>
          <w:szCs w:val="22"/>
          <w:lang w:val="es-CL"/>
        </w:rPr>
        <w:t>potencial electroestático</w:t>
      </w:r>
      <w:r w:rsidR="00DA0FCF">
        <w:rPr>
          <w:rFonts w:ascii="Arial" w:hAnsi="Arial" w:cs="Arial"/>
          <w:color w:val="464646"/>
          <w:sz w:val="22"/>
          <w:szCs w:val="22"/>
          <w:lang w:val="es-CL"/>
        </w:rPr>
        <w:t>.</w:t>
      </w:r>
      <w:r w:rsidR="00967ED4">
        <w:rPr>
          <w:rFonts w:ascii="Arial" w:hAnsi="Arial" w:cs="Arial"/>
          <w:color w:val="464646"/>
          <w:sz w:val="22"/>
          <w:szCs w:val="22"/>
          <w:lang w:val="es-CL"/>
        </w:rPr>
        <w:t xml:space="preserve"> Y observar </w:t>
      </w:r>
      <w:r w:rsidR="00967ED4" w:rsidRPr="00967ED4">
        <w:rPr>
          <w:rFonts w:ascii="Arial" w:hAnsi="Arial" w:cs="Arial"/>
          <w:i/>
          <w:iCs/>
          <w:color w:val="464646"/>
          <w:sz w:val="22"/>
          <w:szCs w:val="22"/>
          <w:lang w:val="es-CL"/>
        </w:rPr>
        <w:t>fig.3</w:t>
      </w:r>
      <w:r w:rsidR="00967ED4">
        <w:rPr>
          <w:rFonts w:ascii="Arial" w:hAnsi="Arial" w:cs="Arial"/>
          <w:color w:val="464646"/>
          <w:sz w:val="22"/>
          <w:szCs w:val="22"/>
          <w:lang w:val="es-CL"/>
        </w:rPr>
        <w:t xml:space="preserve"> para un campo no radial.</w:t>
      </w:r>
    </w:p>
    <w:bookmarkEnd w:id="0"/>
    <w:p w14:paraId="5D58A885"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D45CF68" w14:textId="5A52A38C"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DA0FCF">
        <w:rPr>
          <w:rFonts w:ascii="Arial" w:hAnsi="Arial" w:cs="Arial"/>
          <w:b/>
          <w:bCs/>
          <w:color w:val="464646"/>
          <w:sz w:val="22"/>
          <w:szCs w:val="22"/>
          <w:lang w:val="es-CL"/>
        </w:rPr>
        <w:t>Las cargas</w:t>
      </w:r>
      <w:r w:rsidR="00DA0FCF">
        <w:rPr>
          <w:rFonts w:ascii="Arial" w:hAnsi="Arial" w:cs="Arial"/>
          <w:b/>
          <w:bCs/>
          <w:color w:val="464646"/>
          <w:sz w:val="22"/>
          <w:szCs w:val="22"/>
          <w:lang w:val="es-CL"/>
        </w:rPr>
        <w:t xml:space="preserve"> positivas</w:t>
      </w:r>
      <w:r w:rsidRPr="00DA0FCF">
        <w:rPr>
          <w:rFonts w:ascii="Arial" w:hAnsi="Arial" w:cs="Arial"/>
          <w:b/>
          <w:bCs/>
          <w:color w:val="464646"/>
          <w:sz w:val="22"/>
          <w:szCs w:val="22"/>
          <w:lang w:val="es-CL"/>
        </w:rPr>
        <w:t xml:space="preserve"> se mueven de mayor potencial a menor potencial</w:t>
      </w:r>
      <w:r>
        <w:rPr>
          <w:rFonts w:ascii="Arial" w:hAnsi="Arial" w:cs="Arial"/>
          <w:color w:val="464646"/>
          <w:sz w:val="22"/>
          <w:szCs w:val="22"/>
          <w:lang w:val="es-CL"/>
        </w:rPr>
        <w:t xml:space="preserve"> (las cargas negativas hacen lo opuesto), como el agua fluye de zonas </w:t>
      </w:r>
      <w:r w:rsidR="00E602A4">
        <w:rPr>
          <w:rFonts w:ascii="Arial" w:hAnsi="Arial" w:cs="Arial"/>
          <w:color w:val="464646"/>
          <w:sz w:val="22"/>
          <w:szCs w:val="22"/>
          <w:lang w:val="es-CL"/>
        </w:rPr>
        <w:t>más</w:t>
      </w:r>
      <w:r>
        <w:rPr>
          <w:rFonts w:ascii="Arial" w:hAnsi="Arial" w:cs="Arial"/>
          <w:color w:val="464646"/>
          <w:sz w:val="22"/>
          <w:szCs w:val="22"/>
          <w:lang w:val="es-CL"/>
        </w:rPr>
        <w:t xml:space="preserve"> altas</w:t>
      </w:r>
      <w:r w:rsidR="00E602A4">
        <w:rPr>
          <w:rFonts w:ascii="Arial" w:hAnsi="Arial" w:cs="Arial"/>
          <w:color w:val="464646"/>
          <w:sz w:val="22"/>
          <w:szCs w:val="22"/>
          <w:lang w:val="es-CL"/>
        </w:rPr>
        <w:t xml:space="preserve"> (de mayor potencial gravitacional)</w:t>
      </w:r>
      <w:r>
        <w:rPr>
          <w:rFonts w:ascii="Arial" w:hAnsi="Arial" w:cs="Arial"/>
          <w:color w:val="464646"/>
          <w:sz w:val="22"/>
          <w:szCs w:val="22"/>
          <w:lang w:val="es-CL"/>
        </w:rPr>
        <w:t xml:space="preserve"> a zonas más bajas</w:t>
      </w:r>
      <w:r w:rsidR="00E602A4">
        <w:rPr>
          <w:rFonts w:ascii="Arial" w:hAnsi="Arial" w:cs="Arial"/>
          <w:color w:val="464646"/>
          <w:sz w:val="22"/>
          <w:szCs w:val="22"/>
          <w:lang w:val="es-CL"/>
        </w:rPr>
        <w:t>, la naturaleza actúa de tal forma para disminuir la energía potencial.</w:t>
      </w:r>
      <w:r w:rsidR="00DA0FCF">
        <w:rPr>
          <w:rFonts w:ascii="Arial" w:hAnsi="Arial" w:cs="Arial"/>
          <w:color w:val="464646"/>
          <w:sz w:val="22"/>
          <w:szCs w:val="22"/>
          <w:lang w:val="es-CL"/>
        </w:rPr>
        <w:t xml:space="preserve"> Podemos así, predecir el movimiento de las cargas con el </w:t>
      </w:r>
      <w:r w:rsidR="00DA0FCF" w:rsidRPr="00DA0FCF">
        <w:rPr>
          <w:rFonts w:ascii="Arial" w:hAnsi="Arial" w:cs="Arial"/>
          <w:color w:val="464646"/>
          <w:sz w:val="22"/>
          <w:szCs w:val="22"/>
          <w:lang w:val="es-CL"/>
        </w:rPr>
        <w:t>potencial electroestático</w:t>
      </w:r>
      <w:r w:rsidR="00DA0FCF">
        <w:rPr>
          <w:rFonts w:ascii="Arial" w:hAnsi="Arial" w:cs="Arial"/>
          <w:color w:val="464646"/>
          <w:sz w:val="22"/>
          <w:szCs w:val="22"/>
          <w:lang w:val="es-CL"/>
        </w:rPr>
        <w:t>.</w:t>
      </w:r>
    </w:p>
    <w:p w14:paraId="14E13C25" w14:textId="77777777" w:rsidR="00E602A4" w:rsidRDefault="00E602A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A32A17E" w14:textId="3EC41096"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En síntesis, cargas positivas producen campos electroestáticos que salen de esta (al situar una carga positiva cerca se alejara) y poseen potenciales positivos </w:t>
      </w:r>
      <w:r w:rsidRPr="00E602A4">
        <w:rPr>
          <w:rFonts w:ascii="Arial" w:hAnsi="Arial" w:cs="Arial"/>
          <w:i/>
          <w:iCs/>
          <w:color w:val="464646"/>
          <w:sz w:val="22"/>
          <w:szCs w:val="22"/>
          <w:lang w:val="es-CL"/>
        </w:rPr>
        <w:t>fig.2</w:t>
      </w:r>
      <w:r w:rsidR="00E602A4" w:rsidRPr="00E602A4">
        <w:rPr>
          <w:rFonts w:ascii="Arial" w:hAnsi="Arial" w:cs="Arial"/>
          <w:i/>
          <w:iCs/>
          <w:color w:val="464646"/>
          <w:sz w:val="22"/>
          <w:szCs w:val="22"/>
          <w:lang w:val="es-CL"/>
        </w:rPr>
        <w:t>, izquierda</w:t>
      </w:r>
      <w:r>
        <w:rPr>
          <w:rFonts w:ascii="Arial" w:hAnsi="Arial" w:cs="Arial"/>
          <w:color w:val="464646"/>
          <w:sz w:val="22"/>
          <w:szCs w:val="22"/>
          <w:lang w:val="es-CL"/>
        </w:rPr>
        <w:t xml:space="preserve">. y cargas negativas producen campos electroestáticos que entran como un sumidero (al situar una carga positiva cerca se aproximara) y poseen potenciales negativos (nuevamente pensar en sumideros) </w:t>
      </w:r>
      <w:r w:rsidRPr="00E602A4">
        <w:rPr>
          <w:rFonts w:ascii="Arial" w:hAnsi="Arial" w:cs="Arial"/>
          <w:i/>
          <w:iCs/>
          <w:color w:val="464646"/>
          <w:sz w:val="22"/>
          <w:szCs w:val="22"/>
          <w:lang w:val="es-CL"/>
        </w:rPr>
        <w:t>fig. 2</w:t>
      </w:r>
      <w:r w:rsidR="00E602A4">
        <w:rPr>
          <w:rFonts w:ascii="Arial" w:hAnsi="Arial" w:cs="Arial"/>
          <w:i/>
          <w:iCs/>
          <w:color w:val="464646"/>
          <w:sz w:val="22"/>
          <w:szCs w:val="22"/>
          <w:lang w:val="es-CL"/>
        </w:rPr>
        <w:t>, derecha.</w:t>
      </w:r>
    </w:p>
    <w:p w14:paraId="1ECB63B8" w14:textId="6D64FABA" w:rsidR="00E602A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Todo </w:t>
      </w:r>
      <w:r w:rsidR="00C05C67">
        <w:rPr>
          <w:rFonts w:ascii="Arial" w:hAnsi="Arial" w:cs="Arial"/>
          <w:color w:val="464646"/>
          <w:sz w:val="22"/>
          <w:szCs w:val="22"/>
          <w:lang w:val="es-CL"/>
        </w:rPr>
        <w:t>lo anterior</w:t>
      </w:r>
      <w:r>
        <w:rPr>
          <w:rFonts w:ascii="Arial" w:hAnsi="Arial" w:cs="Arial"/>
          <w:color w:val="464646"/>
          <w:sz w:val="22"/>
          <w:szCs w:val="22"/>
          <w:lang w:val="es-CL"/>
        </w:rPr>
        <w:t xml:space="preserve"> no aplica puramente a </w:t>
      </w:r>
      <w:r w:rsidR="00E602A4">
        <w:rPr>
          <w:rFonts w:ascii="Arial" w:hAnsi="Arial" w:cs="Arial"/>
          <w:color w:val="464646"/>
          <w:sz w:val="22"/>
          <w:szCs w:val="22"/>
          <w:lang w:val="es-CL"/>
        </w:rPr>
        <w:t>partículas</w:t>
      </w:r>
      <w:r>
        <w:rPr>
          <w:rFonts w:ascii="Arial" w:hAnsi="Arial" w:cs="Arial"/>
          <w:color w:val="464646"/>
          <w:sz w:val="22"/>
          <w:szCs w:val="22"/>
          <w:lang w:val="es-CL"/>
        </w:rPr>
        <w:t xml:space="preserve"> puntuales</w:t>
      </w:r>
      <w:r w:rsidR="00E602A4">
        <w:rPr>
          <w:rFonts w:ascii="Arial" w:hAnsi="Arial" w:cs="Arial"/>
          <w:color w:val="464646"/>
          <w:sz w:val="22"/>
          <w:szCs w:val="22"/>
          <w:lang w:val="es-CL"/>
        </w:rPr>
        <w:t xml:space="preserve"> (cargas como el electrón o el protón):</w:t>
      </w:r>
    </w:p>
    <w:p w14:paraId="336A6160" w14:textId="6B15E77B" w:rsidR="00FE0944" w:rsidRDefault="00E602A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L</w:t>
      </w:r>
      <w:r w:rsidR="00FE0944">
        <w:rPr>
          <w:rFonts w:ascii="Arial" w:hAnsi="Arial" w:cs="Arial"/>
          <w:color w:val="464646"/>
          <w:sz w:val="22"/>
          <w:szCs w:val="22"/>
          <w:lang w:val="es-CL"/>
        </w:rPr>
        <w:t xml:space="preserve">a fuerza neta que sufre una </w:t>
      </w:r>
      <w:r>
        <w:rPr>
          <w:rFonts w:ascii="Arial" w:hAnsi="Arial" w:cs="Arial"/>
          <w:color w:val="464646"/>
          <w:sz w:val="22"/>
          <w:szCs w:val="22"/>
          <w:lang w:val="es-CL"/>
        </w:rPr>
        <w:t>partícula</w:t>
      </w:r>
      <w:r w:rsidR="00FE0944">
        <w:rPr>
          <w:rFonts w:ascii="Arial" w:hAnsi="Arial" w:cs="Arial"/>
          <w:color w:val="464646"/>
          <w:sz w:val="22"/>
          <w:szCs w:val="22"/>
          <w:lang w:val="es-CL"/>
        </w:rPr>
        <w:t xml:space="preserve"> puede calcularse como la suma de todas las fuerzas por las que es afectada (recordar que estas son cantidades </w:t>
      </w:r>
      <w:r>
        <w:rPr>
          <w:rFonts w:ascii="Arial" w:hAnsi="Arial" w:cs="Arial"/>
          <w:color w:val="464646"/>
          <w:sz w:val="22"/>
          <w:szCs w:val="22"/>
          <w:lang w:val="es-CL"/>
        </w:rPr>
        <w:t>vectoriales</w:t>
      </w:r>
      <w:r w:rsidR="00FE0944">
        <w:rPr>
          <w:rFonts w:ascii="Arial" w:hAnsi="Arial" w:cs="Arial"/>
          <w:color w:val="464646"/>
          <w:sz w:val="22"/>
          <w:szCs w:val="22"/>
          <w:lang w:val="es-CL"/>
        </w:rPr>
        <w:t xml:space="preserve">) observar </w:t>
      </w:r>
      <w:r w:rsidR="00FE0944" w:rsidRPr="00E602A4">
        <w:rPr>
          <w:rFonts w:ascii="Arial" w:hAnsi="Arial" w:cs="Arial"/>
          <w:i/>
          <w:iCs/>
          <w:color w:val="464646"/>
          <w:sz w:val="22"/>
          <w:szCs w:val="22"/>
          <w:lang w:val="es-CL"/>
        </w:rPr>
        <w:t>ecuación 5</w:t>
      </w:r>
      <w:r w:rsidR="00FE0944">
        <w:rPr>
          <w:rFonts w:ascii="Arial" w:hAnsi="Arial" w:cs="Arial"/>
          <w:color w:val="464646"/>
          <w:sz w:val="22"/>
          <w:szCs w:val="22"/>
          <w:lang w:val="es-CL"/>
        </w:rPr>
        <w:t xml:space="preserve">. Llamamos a </w:t>
      </w:r>
      <w:r w:rsidR="00967ED4">
        <w:rPr>
          <w:rFonts w:ascii="Arial" w:hAnsi="Arial" w:cs="Arial"/>
          <w:color w:val="464646"/>
          <w:sz w:val="22"/>
          <w:szCs w:val="22"/>
          <w:lang w:val="es-CL"/>
        </w:rPr>
        <w:t>lo anterior</w:t>
      </w:r>
      <w:r w:rsidR="00FE0944">
        <w:rPr>
          <w:rFonts w:ascii="Arial" w:hAnsi="Arial" w:cs="Arial"/>
          <w:color w:val="464646"/>
          <w:sz w:val="22"/>
          <w:szCs w:val="22"/>
          <w:lang w:val="es-CL"/>
        </w:rPr>
        <w:t xml:space="preserve"> el </w:t>
      </w:r>
      <w:r w:rsidR="00FE0944" w:rsidRPr="00967ED4">
        <w:rPr>
          <w:rFonts w:ascii="Arial" w:hAnsi="Arial" w:cs="Arial"/>
          <w:b/>
          <w:bCs/>
          <w:color w:val="464646"/>
          <w:sz w:val="22"/>
          <w:szCs w:val="22"/>
          <w:lang w:val="es-CL"/>
        </w:rPr>
        <w:t xml:space="preserve">principio de </w:t>
      </w:r>
      <w:r w:rsidRPr="00967ED4">
        <w:rPr>
          <w:rFonts w:ascii="Arial" w:hAnsi="Arial" w:cs="Arial"/>
          <w:b/>
          <w:bCs/>
          <w:color w:val="464646"/>
          <w:sz w:val="22"/>
          <w:szCs w:val="22"/>
          <w:lang w:val="es-CL"/>
        </w:rPr>
        <w:t>superposición</w:t>
      </w:r>
      <w:r w:rsidR="00FE0944">
        <w:rPr>
          <w:rFonts w:ascii="Arial" w:hAnsi="Arial" w:cs="Arial"/>
          <w:color w:val="464646"/>
          <w:sz w:val="22"/>
          <w:szCs w:val="22"/>
          <w:lang w:val="es-CL"/>
        </w:rPr>
        <w:t>.</w:t>
      </w:r>
    </w:p>
    <w:p w14:paraId="122506B1" w14:textId="317E6275" w:rsidR="00E602A4" w:rsidRDefault="00E602A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3FA394E2" w14:textId="60FF5C43" w:rsidR="00E602A4" w:rsidRDefault="00E602A4" w:rsidP="00E602A4">
      <w:pPr>
        <w:pStyle w:val="NormalWeb"/>
        <w:shd w:val="clear" w:color="auto" w:fill="FFFFFF"/>
        <w:spacing w:before="0" w:beforeAutospacing="0" w:after="0" w:afterAutospacing="0" w:line="360" w:lineRule="atLeast"/>
        <w:jc w:val="center"/>
        <w:rPr>
          <w:rFonts w:ascii="Arial" w:hAnsi="Arial" w:cs="Arial"/>
          <w:color w:val="464646"/>
          <w:sz w:val="22"/>
          <w:szCs w:val="22"/>
          <w:lang w:val="es-CL"/>
        </w:rPr>
      </w:pPr>
      <w:r>
        <w:rPr>
          <w:rFonts w:ascii="Arial" w:hAnsi="Arial" w:cs="Arial"/>
          <w:color w:val="464646"/>
          <w:sz w:val="22"/>
          <w:szCs w:val="22"/>
          <w:lang w:val="es-CL"/>
        </w:rPr>
        <w:t>5)</w:t>
      </w:r>
      <w:r>
        <w:rPr>
          <w:rFonts w:ascii="Arial" w:hAnsi="Arial" w:cs="Arial"/>
          <w:color w:val="464646"/>
          <w:sz w:val="22"/>
          <w:szCs w:val="22"/>
          <w:lang w:val="es-CL"/>
        </w:rPr>
        <w:tab/>
        <w:t xml:space="preserve"> </w:t>
      </w:r>
      <m:oMath>
        <m:acc>
          <m:accPr>
            <m:chr m:val="⃗"/>
            <m:ctrlPr>
              <w:rPr>
                <w:rFonts w:ascii="Cambria Math" w:hAnsi="Cambria Math" w:cs="Arial"/>
                <w:i/>
                <w:color w:val="464646"/>
                <w:sz w:val="32"/>
                <w:szCs w:val="32"/>
                <w:lang w:val="es-CL"/>
              </w:rPr>
            </m:ctrlPr>
          </m:accPr>
          <m:e>
            <m:r>
              <w:rPr>
                <w:rFonts w:ascii="Cambria Math" w:hAnsi="Cambria Math" w:cs="Arial"/>
                <w:color w:val="464646"/>
                <w:sz w:val="32"/>
                <w:szCs w:val="32"/>
                <w:lang w:val="es-CL"/>
              </w:rPr>
              <m:t>F</m:t>
            </m:r>
          </m:e>
        </m:acc>
        <m:r>
          <w:rPr>
            <w:rFonts w:ascii="Cambria Math" w:hAnsi="Cambria Math" w:cs="Arial"/>
            <w:color w:val="464646"/>
            <w:sz w:val="32"/>
            <w:szCs w:val="32"/>
            <w:lang w:val="es-CL"/>
          </w:rPr>
          <m:t>=Σ</m:t>
        </m:r>
        <m:sSub>
          <m:sSubPr>
            <m:ctrlPr>
              <w:rPr>
                <w:rFonts w:ascii="Cambria Math" w:hAnsi="Cambria Math" w:cs="Arial"/>
                <w:i/>
                <w:color w:val="464646"/>
                <w:sz w:val="32"/>
                <w:szCs w:val="32"/>
                <w:lang w:val="es-CL"/>
              </w:rPr>
            </m:ctrlPr>
          </m:sSubPr>
          <m:e>
            <m:acc>
              <m:accPr>
                <m:chr m:val="⃗"/>
                <m:ctrlPr>
                  <w:rPr>
                    <w:rFonts w:ascii="Cambria Math" w:hAnsi="Cambria Math" w:cs="Arial"/>
                    <w:i/>
                    <w:color w:val="464646"/>
                    <w:sz w:val="32"/>
                    <w:szCs w:val="32"/>
                    <w:lang w:val="es-CL"/>
                  </w:rPr>
                </m:ctrlPr>
              </m:accPr>
              <m:e>
                <m:r>
                  <w:rPr>
                    <w:rFonts w:ascii="Cambria Math" w:hAnsi="Cambria Math" w:cs="Arial"/>
                    <w:color w:val="464646"/>
                    <w:sz w:val="32"/>
                    <w:szCs w:val="32"/>
                    <w:lang w:val="es-CL"/>
                  </w:rPr>
                  <m:t>F</m:t>
                </m:r>
              </m:e>
            </m:acc>
          </m:e>
          <m:sub>
            <m:r>
              <w:rPr>
                <w:rFonts w:ascii="Cambria Math" w:hAnsi="Cambria Math" w:cs="Arial"/>
                <w:color w:val="464646"/>
                <w:sz w:val="32"/>
                <w:szCs w:val="32"/>
                <w:lang w:val="es-CL"/>
              </w:rPr>
              <m:t>i</m:t>
            </m:r>
          </m:sub>
        </m:sSub>
      </m:oMath>
    </w:p>
    <w:p w14:paraId="43CAEDAA"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5B0C6CF8" w14:textId="4E9175B6"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El principio de superposición es a su vez aplicable con el campo </w:t>
      </w:r>
      <w:r w:rsidR="00E602A4">
        <w:rPr>
          <w:rFonts w:ascii="Arial" w:hAnsi="Arial" w:cs="Arial"/>
          <w:color w:val="464646"/>
          <w:sz w:val="22"/>
          <w:szCs w:val="22"/>
          <w:lang w:val="es-CL"/>
        </w:rPr>
        <w:t>electroestático</w:t>
      </w:r>
      <w:r>
        <w:rPr>
          <w:rFonts w:ascii="Arial" w:hAnsi="Arial" w:cs="Arial"/>
          <w:color w:val="464646"/>
          <w:sz w:val="22"/>
          <w:szCs w:val="22"/>
          <w:lang w:val="es-CL"/>
        </w:rPr>
        <w:t xml:space="preserve">, observar </w:t>
      </w:r>
      <w:r w:rsidRPr="00E602A4">
        <w:rPr>
          <w:rFonts w:ascii="Arial" w:hAnsi="Arial" w:cs="Arial"/>
          <w:i/>
          <w:iCs/>
          <w:color w:val="464646"/>
          <w:sz w:val="22"/>
          <w:szCs w:val="22"/>
          <w:lang w:val="es-CL"/>
        </w:rPr>
        <w:t>ecuación 6</w:t>
      </w:r>
      <w:r>
        <w:rPr>
          <w:rFonts w:ascii="Arial" w:hAnsi="Arial" w:cs="Arial"/>
          <w:color w:val="464646"/>
          <w:sz w:val="22"/>
          <w:szCs w:val="22"/>
          <w:lang w:val="es-CL"/>
        </w:rPr>
        <w:t xml:space="preserve">, por ello basta con sumar el campo electroestático producido por cada </w:t>
      </w:r>
      <w:r w:rsidR="00E602A4">
        <w:rPr>
          <w:rFonts w:ascii="Arial" w:hAnsi="Arial" w:cs="Arial"/>
          <w:color w:val="464646"/>
          <w:sz w:val="22"/>
          <w:szCs w:val="22"/>
          <w:lang w:val="es-CL"/>
        </w:rPr>
        <w:t>partícula</w:t>
      </w:r>
      <w:r>
        <w:rPr>
          <w:rFonts w:ascii="Arial" w:hAnsi="Arial" w:cs="Arial"/>
          <w:color w:val="464646"/>
          <w:sz w:val="22"/>
          <w:szCs w:val="22"/>
          <w:lang w:val="es-CL"/>
        </w:rPr>
        <w:t xml:space="preserve"> en el cuerpo, claro que este </w:t>
      </w:r>
      <w:r w:rsidR="001A1942">
        <w:rPr>
          <w:rFonts w:ascii="Arial" w:hAnsi="Arial" w:cs="Arial"/>
          <w:color w:val="464646"/>
          <w:sz w:val="22"/>
          <w:szCs w:val="22"/>
          <w:lang w:val="es-CL"/>
        </w:rPr>
        <w:t>cálculo</w:t>
      </w:r>
      <w:r>
        <w:rPr>
          <w:rFonts w:ascii="Arial" w:hAnsi="Arial" w:cs="Arial"/>
          <w:color w:val="464646"/>
          <w:sz w:val="22"/>
          <w:szCs w:val="22"/>
          <w:lang w:val="es-CL"/>
        </w:rPr>
        <w:t xml:space="preserve"> no es factible, realizamos una aproximación, sumando el efecto electroestático de secciones infinitesimales de masa (los llamaremos diferenciales de masa), observar </w:t>
      </w:r>
      <w:r w:rsidRPr="00E602A4">
        <w:rPr>
          <w:rFonts w:ascii="Arial" w:hAnsi="Arial" w:cs="Arial"/>
          <w:i/>
          <w:iCs/>
          <w:color w:val="464646"/>
          <w:sz w:val="22"/>
          <w:szCs w:val="22"/>
          <w:lang w:val="es-CL"/>
        </w:rPr>
        <w:t>ecuación 7</w:t>
      </w:r>
      <w:r>
        <w:rPr>
          <w:rFonts w:ascii="Arial" w:hAnsi="Arial" w:cs="Arial"/>
          <w:color w:val="464646"/>
          <w:sz w:val="22"/>
          <w:szCs w:val="22"/>
          <w:lang w:val="es-CL"/>
        </w:rPr>
        <w:t>.</w:t>
      </w:r>
    </w:p>
    <w:p w14:paraId="06BD5A9C"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7B86AA7" w14:textId="05E62847" w:rsidR="00E602A4" w:rsidRDefault="00FE0944" w:rsidP="00DA0FCF">
      <w:pPr>
        <w:pStyle w:val="NormalWeb"/>
        <w:shd w:val="clear" w:color="auto" w:fill="FFFFFF"/>
        <w:spacing w:before="0" w:beforeAutospacing="0" w:after="0" w:afterAutospacing="0" w:line="360" w:lineRule="atLeast"/>
        <w:jc w:val="center"/>
        <w:rPr>
          <w:rFonts w:ascii="Arial" w:hAnsi="Arial" w:cs="Arial"/>
          <w:color w:val="464646"/>
          <w:sz w:val="22"/>
          <w:szCs w:val="22"/>
          <w:lang w:val="es-CL"/>
        </w:rPr>
      </w:pPr>
      <w:r>
        <w:rPr>
          <w:rFonts w:ascii="Arial" w:hAnsi="Arial" w:cs="Arial"/>
          <w:color w:val="464646"/>
          <w:sz w:val="22"/>
          <w:szCs w:val="22"/>
          <w:lang w:val="es-CL"/>
        </w:rPr>
        <w:t>6)</w:t>
      </w:r>
      <w:r>
        <w:rPr>
          <w:rFonts w:ascii="Arial" w:hAnsi="Arial" w:cs="Arial"/>
          <w:color w:val="464646"/>
          <w:sz w:val="22"/>
          <w:szCs w:val="22"/>
          <w:lang w:val="es-CL"/>
        </w:rPr>
        <w:tab/>
        <w:t xml:space="preserve"> </w:t>
      </w:r>
      <m:oMath>
        <m:acc>
          <m:accPr>
            <m:chr m:val="⃗"/>
            <m:ctrlPr>
              <w:rPr>
                <w:rFonts w:ascii="Cambria Math" w:hAnsi="Cambria Math" w:cs="Arial"/>
                <w:i/>
                <w:color w:val="464646"/>
                <w:sz w:val="32"/>
                <w:szCs w:val="32"/>
                <w:lang w:val="es-CL"/>
              </w:rPr>
            </m:ctrlPr>
          </m:accPr>
          <m:e>
            <m:r>
              <w:rPr>
                <w:rFonts w:ascii="Cambria Math" w:hAnsi="Cambria Math" w:cs="Arial"/>
                <w:color w:val="464646"/>
                <w:sz w:val="32"/>
                <w:szCs w:val="32"/>
                <w:lang w:val="es-CL"/>
              </w:rPr>
              <m:t>E</m:t>
            </m:r>
          </m:e>
        </m:acc>
        <m:r>
          <w:rPr>
            <w:rFonts w:ascii="Cambria Math" w:hAnsi="Cambria Math" w:cs="Arial"/>
            <w:color w:val="464646"/>
            <w:sz w:val="32"/>
            <w:szCs w:val="32"/>
            <w:lang w:val="es-CL"/>
          </w:rPr>
          <m:t>(r)</m:t>
        </m:r>
        <m:r>
          <w:rPr>
            <w:rFonts w:ascii="Cambria Math" w:hAnsi="Cambria Math" w:cs="Arial"/>
            <w:color w:val="464646"/>
            <w:sz w:val="32"/>
            <w:szCs w:val="32"/>
            <w:lang w:val="es-CL"/>
          </w:rPr>
          <m:t>=Σ</m:t>
        </m:r>
        <m:sSub>
          <m:sSubPr>
            <m:ctrlPr>
              <w:rPr>
                <w:rFonts w:ascii="Cambria Math" w:hAnsi="Cambria Math" w:cs="Arial"/>
                <w:i/>
                <w:color w:val="464646"/>
                <w:sz w:val="32"/>
                <w:szCs w:val="32"/>
                <w:lang w:val="es-CL"/>
              </w:rPr>
            </m:ctrlPr>
          </m:sSubPr>
          <m:e>
            <m:acc>
              <m:accPr>
                <m:chr m:val="⃗"/>
                <m:ctrlPr>
                  <w:rPr>
                    <w:rFonts w:ascii="Cambria Math" w:hAnsi="Cambria Math" w:cs="Arial"/>
                    <w:i/>
                    <w:color w:val="464646"/>
                    <w:sz w:val="32"/>
                    <w:szCs w:val="32"/>
                    <w:lang w:val="es-CL"/>
                  </w:rPr>
                </m:ctrlPr>
              </m:accPr>
              <m:e>
                <m:r>
                  <w:rPr>
                    <w:rFonts w:ascii="Cambria Math" w:hAnsi="Cambria Math" w:cs="Arial"/>
                    <w:color w:val="464646"/>
                    <w:sz w:val="32"/>
                    <w:szCs w:val="32"/>
                    <w:lang w:val="es-CL"/>
                  </w:rPr>
                  <m:t>E</m:t>
                </m:r>
              </m:e>
            </m:acc>
          </m:e>
          <m:sub>
            <m:r>
              <w:rPr>
                <w:rFonts w:ascii="Cambria Math" w:hAnsi="Cambria Math" w:cs="Arial"/>
                <w:color w:val="464646"/>
                <w:sz w:val="32"/>
                <w:szCs w:val="32"/>
                <w:lang w:val="es-CL"/>
              </w:rPr>
              <m:t>i</m:t>
            </m:r>
          </m:sub>
        </m:sSub>
        <m:r>
          <w:rPr>
            <w:rFonts w:ascii="Cambria Math" w:hAnsi="Cambria Math" w:cs="Arial"/>
            <w:color w:val="464646"/>
            <w:sz w:val="32"/>
            <w:szCs w:val="32"/>
            <w:lang w:val="es-CL"/>
          </w:rPr>
          <m:t>(r)</m:t>
        </m:r>
      </m:oMath>
    </w:p>
    <w:p w14:paraId="71C5B731" w14:textId="77777777" w:rsidR="00E602A4" w:rsidRDefault="00E602A4" w:rsidP="00FE0944">
      <w:pPr>
        <w:pStyle w:val="NormalWeb"/>
        <w:shd w:val="clear" w:color="auto" w:fill="FFFFFF"/>
        <w:spacing w:before="0" w:beforeAutospacing="0" w:after="0" w:afterAutospacing="0" w:line="360" w:lineRule="atLeast"/>
        <w:jc w:val="center"/>
        <w:rPr>
          <w:rFonts w:ascii="Arial" w:hAnsi="Arial" w:cs="Arial"/>
          <w:color w:val="464646"/>
          <w:sz w:val="22"/>
          <w:szCs w:val="22"/>
          <w:lang w:val="es-CL"/>
        </w:rPr>
      </w:pPr>
    </w:p>
    <w:p w14:paraId="4DEEBB74" w14:textId="3E1785C8" w:rsidR="00FE0944" w:rsidRPr="00986F57" w:rsidRDefault="00FE0944" w:rsidP="00FE0944">
      <w:pPr>
        <w:pStyle w:val="NormalWeb"/>
        <w:shd w:val="clear" w:color="auto" w:fill="FFFFFF"/>
        <w:spacing w:before="0" w:beforeAutospacing="0" w:after="0" w:afterAutospacing="0" w:line="360" w:lineRule="atLeast"/>
        <w:jc w:val="center"/>
        <w:rPr>
          <w:rFonts w:ascii="Arial" w:hAnsi="Arial" w:cs="Arial"/>
          <w:color w:val="464646"/>
          <w:sz w:val="22"/>
          <w:szCs w:val="22"/>
          <w:lang w:val="es-CL"/>
        </w:rPr>
      </w:pPr>
      <w:r>
        <w:rPr>
          <w:rFonts w:ascii="Arial" w:hAnsi="Arial" w:cs="Arial"/>
          <w:color w:val="464646"/>
          <w:sz w:val="22"/>
          <w:szCs w:val="22"/>
          <w:lang w:val="es-CL"/>
        </w:rPr>
        <w:t>7)</w:t>
      </w:r>
      <w:r>
        <w:rPr>
          <w:rFonts w:ascii="Arial" w:hAnsi="Arial" w:cs="Arial"/>
          <w:color w:val="464646"/>
          <w:sz w:val="22"/>
          <w:szCs w:val="22"/>
          <w:lang w:val="es-CL"/>
        </w:rPr>
        <w:tab/>
      </w:r>
      <m:oMath>
        <m:acc>
          <m:accPr>
            <m:chr m:val="⃗"/>
            <m:ctrlPr>
              <w:rPr>
                <w:rFonts w:ascii="Cambria Math" w:hAnsi="Cambria Math" w:cs="Arial"/>
                <w:i/>
                <w:color w:val="464646"/>
                <w:sz w:val="32"/>
                <w:szCs w:val="32"/>
                <w:lang w:val="es-CL"/>
              </w:rPr>
            </m:ctrlPr>
          </m:accPr>
          <m:e>
            <m:r>
              <w:rPr>
                <w:rFonts w:ascii="Cambria Math" w:hAnsi="Cambria Math" w:cs="Arial"/>
                <w:color w:val="464646"/>
                <w:sz w:val="32"/>
                <w:szCs w:val="32"/>
                <w:lang w:val="es-CL"/>
              </w:rPr>
              <m:t>E</m:t>
            </m:r>
          </m:e>
        </m:acc>
        <m:d>
          <m:dPr>
            <m:ctrlPr>
              <w:rPr>
                <w:rFonts w:ascii="Cambria Math" w:hAnsi="Cambria Math" w:cs="Arial"/>
                <w:i/>
                <w:color w:val="464646"/>
                <w:sz w:val="32"/>
                <w:szCs w:val="32"/>
                <w:lang w:val="es-CL"/>
              </w:rPr>
            </m:ctrlPr>
          </m:dPr>
          <m:e>
            <m:r>
              <w:rPr>
                <w:rFonts w:ascii="Cambria Math" w:hAnsi="Cambria Math" w:cs="Arial"/>
                <w:color w:val="464646"/>
                <w:sz w:val="32"/>
                <w:szCs w:val="32"/>
                <w:lang w:val="es-CL"/>
              </w:rPr>
              <m:t>r</m:t>
            </m:r>
          </m:e>
        </m:d>
        <m:r>
          <w:rPr>
            <w:rFonts w:ascii="Cambria Math" w:hAnsi="Cambria Math" w:cs="Arial"/>
            <w:color w:val="464646"/>
            <w:sz w:val="32"/>
            <w:szCs w:val="32"/>
            <w:lang w:val="es-CL"/>
          </w:rPr>
          <m:t>=</m:t>
        </m:r>
        <m:f>
          <m:fPr>
            <m:ctrlPr>
              <w:rPr>
                <w:rFonts w:ascii="Cambria Math" w:hAnsi="Cambria Math" w:cs="Arial"/>
                <w:i/>
                <w:color w:val="464646"/>
                <w:sz w:val="32"/>
                <w:szCs w:val="32"/>
                <w:lang w:val="es-CL"/>
              </w:rPr>
            </m:ctrlPr>
          </m:fPr>
          <m:num>
            <m:r>
              <w:rPr>
                <w:rFonts w:ascii="Cambria Math" w:hAnsi="Cambria Math" w:cs="Arial"/>
                <w:color w:val="464646"/>
                <w:sz w:val="32"/>
                <w:szCs w:val="32"/>
                <w:lang w:val="es-CL"/>
              </w:rPr>
              <m:t>1</m:t>
            </m:r>
          </m:num>
          <m:den>
            <m:r>
              <w:rPr>
                <w:rFonts w:ascii="Cambria Math" w:hAnsi="Cambria Math" w:cs="Arial"/>
                <w:color w:val="464646"/>
                <w:sz w:val="32"/>
                <w:szCs w:val="32"/>
                <w:lang w:val="es-CL"/>
              </w:rPr>
              <m:t>4π</m:t>
            </m:r>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ε</m:t>
                </m:r>
              </m:e>
              <m:sub>
                <m:r>
                  <w:rPr>
                    <w:rFonts w:ascii="Cambria Math" w:hAnsi="Cambria Math" w:cs="Arial"/>
                    <w:color w:val="464646"/>
                    <w:sz w:val="32"/>
                    <w:szCs w:val="32"/>
                    <w:lang w:val="es-CL"/>
                  </w:rPr>
                  <m:t>0</m:t>
                </m:r>
              </m:sub>
            </m:sSub>
          </m:den>
        </m:f>
        <m:nary>
          <m:naryPr>
            <m:limLoc m:val="undOvr"/>
            <m:grow m:val="1"/>
            <m:supHide m:val="1"/>
            <m:ctrlPr>
              <w:rPr>
                <w:rFonts w:ascii="Cambria Math" w:hAnsi="Cambria Math" w:cs="Arial"/>
                <w:i/>
                <w:color w:val="464646"/>
                <w:sz w:val="32"/>
                <w:szCs w:val="32"/>
                <w:lang w:val="es-CL"/>
              </w:rPr>
            </m:ctrlPr>
          </m:naryPr>
          <m:sub>
            <m:r>
              <w:rPr>
                <w:rFonts w:ascii="Cambria Math" w:hAnsi="Cambria Math" w:cs="Arial"/>
                <w:color w:val="464646"/>
                <w:sz w:val="32"/>
                <w:szCs w:val="32"/>
                <w:lang w:val="es-CL"/>
              </w:rPr>
              <m:t>v</m:t>
            </m:r>
          </m:sub>
          <m:sup/>
          <m:e>
            <m:f>
              <m:fPr>
                <m:ctrlPr>
                  <w:rPr>
                    <w:rFonts w:ascii="Cambria Math" w:hAnsi="Cambria Math" w:cs="Arial"/>
                    <w:i/>
                    <w:color w:val="464646"/>
                    <w:sz w:val="32"/>
                    <w:szCs w:val="32"/>
                    <w:lang w:val="es-CL"/>
                  </w:rPr>
                </m:ctrlPr>
              </m:fPr>
              <m:num>
                <m:sSub>
                  <m:sSubPr>
                    <m:ctrlPr>
                      <w:rPr>
                        <w:rFonts w:ascii="Cambria Math" w:hAnsi="Cambria Math" w:cs="Arial"/>
                        <w:i/>
                        <w:color w:val="464646"/>
                        <w:sz w:val="32"/>
                        <w:szCs w:val="32"/>
                        <w:lang w:val="es-CL"/>
                      </w:rPr>
                    </m:ctrlPr>
                  </m:sSubPr>
                  <m:e>
                    <m:r>
                      <w:rPr>
                        <w:rFonts w:ascii="Cambria Math" w:hAnsi="Cambria Math" w:cs="Arial"/>
                        <w:color w:val="464646"/>
                        <w:sz w:val="32"/>
                        <w:szCs w:val="32"/>
                        <w:lang w:val="es-CL"/>
                      </w:rPr>
                      <m:t>ρ</m:t>
                    </m:r>
                  </m:e>
                  <m:sub>
                    <m:r>
                      <w:rPr>
                        <w:rFonts w:ascii="Cambria Math" w:hAnsi="Cambria Math" w:cs="Arial"/>
                        <w:color w:val="464646"/>
                        <w:sz w:val="32"/>
                        <w:szCs w:val="32"/>
                        <w:lang w:val="es-CL"/>
                      </w:rPr>
                      <m:t>ν</m:t>
                    </m:r>
                  </m:sub>
                </m:sSub>
                <m:r>
                  <w:rPr>
                    <w:rFonts w:ascii="Cambria Math" w:hAnsi="Cambria Math" w:cs="Arial"/>
                    <w:color w:val="464646"/>
                    <w:sz w:val="32"/>
                    <w:szCs w:val="32"/>
                    <w:lang w:val="es-CL"/>
                  </w:rPr>
                  <m:t xml:space="preserve"> </m:t>
                </m:r>
                <m:r>
                  <w:rPr>
                    <w:rFonts w:ascii="Cambria Math" w:hAnsi="Cambria Math" w:cs="Arial"/>
                    <w:color w:val="464646"/>
                    <w:sz w:val="32"/>
                    <w:szCs w:val="32"/>
                    <w:lang w:val="es-CL"/>
                  </w:rPr>
                  <m:t xml:space="preserve">* </m:t>
                </m:r>
                <m:d>
                  <m:dPr>
                    <m:ctrlPr>
                      <w:rPr>
                        <w:rFonts w:ascii="Cambria Math" w:hAnsi="Cambria Math" w:cs="Arial"/>
                        <w:i/>
                        <w:color w:val="464646"/>
                        <w:sz w:val="32"/>
                        <w:szCs w:val="32"/>
                        <w:lang w:val="es-CL"/>
                      </w:rPr>
                    </m:ctrlPr>
                  </m:dPr>
                  <m:e>
                    <m:r>
                      <w:rPr>
                        <w:rFonts w:ascii="Cambria Math" w:hAnsi="Cambria Math" w:cs="Arial"/>
                        <w:color w:val="464646"/>
                        <w:sz w:val="32"/>
                        <w:szCs w:val="32"/>
                        <w:lang w:val="es-CL"/>
                      </w:rPr>
                      <m:t>r-</m:t>
                    </m:r>
                    <m:sSup>
                      <m:sSupPr>
                        <m:ctrlPr>
                          <w:rPr>
                            <w:rFonts w:ascii="Cambria Math" w:hAnsi="Cambria Math" w:cs="Arial"/>
                            <w:i/>
                            <w:color w:val="464646"/>
                            <w:sz w:val="32"/>
                            <w:szCs w:val="32"/>
                            <w:lang w:val="es-CL"/>
                          </w:rPr>
                        </m:ctrlPr>
                      </m:sSupPr>
                      <m:e>
                        <m:r>
                          <w:rPr>
                            <w:rFonts w:ascii="Cambria Math" w:hAnsi="Cambria Math" w:cs="Arial"/>
                            <w:color w:val="464646"/>
                            <w:sz w:val="32"/>
                            <w:szCs w:val="32"/>
                            <w:lang w:val="es-CL"/>
                          </w:rPr>
                          <m:t>r</m:t>
                        </m:r>
                      </m:e>
                      <m:sup>
                        <m:r>
                          <w:rPr>
                            <w:rFonts w:ascii="Cambria Math" w:hAnsi="Cambria Math" w:cs="Arial"/>
                            <w:color w:val="464646"/>
                            <w:sz w:val="32"/>
                            <w:szCs w:val="32"/>
                            <w:lang w:val="es-CL"/>
                          </w:rPr>
                          <m:t>'</m:t>
                        </m:r>
                      </m:sup>
                    </m:sSup>
                  </m:e>
                </m:d>
              </m:num>
              <m:den>
                <m:sSup>
                  <m:sSupPr>
                    <m:ctrlPr>
                      <w:rPr>
                        <w:rFonts w:ascii="Cambria Math" w:hAnsi="Cambria Math" w:cs="Arial"/>
                        <w:i/>
                        <w:color w:val="464646"/>
                        <w:sz w:val="32"/>
                        <w:szCs w:val="32"/>
                        <w:lang w:val="es-CL"/>
                      </w:rPr>
                    </m:ctrlPr>
                  </m:sSupPr>
                  <m:e>
                    <m:d>
                      <m:dPr>
                        <m:begChr m:val="|"/>
                        <m:endChr m:val="|"/>
                        <m:ctrlPr>
                          <w:rPr>
                            <w:rFonts w:ascii="Cambria Math" w:hAnsi="Cambria Math" w:cs="Arial"/>
                            <w:i/>
                            <w:color w:val="464646"/>
                            <w:sz w:val="32"/>
                            <w:szCs w:val="32"/>
                            <w:lang w:val="es-CL"/>
                          </w:rPr>
                        </m:ctrlPr>
                      </m:dPr>
                      <m:e>
                        <m:r>
                          <w:rPr>
                            <w:rFonts w:ascii="Cambria Math" w:hAnsi="Cambria Math" w:cs="Arial"/>
                            <w:color w:val="464646"/>
                            <w:sz w:val="32"/>
                            <w:szCs w:val="32"/>
                            <w:lang w:val="es-CL"/>
                          </w:rPr>
                          <m:t>r-</m:t>
                        </m:r>
                        <m:sSup>
                          <m:sSupPr>
                            <m:ctrlPr>
                              <w:rPr>
                                <w:rFonts w:ascii="Cambria Math" w:hAnsi="Cambria Math" w:cs="Arial"/>
                                <w:i/>
                                <w:color w:val="464646"/>
                                <w:sz w:val="32"/>
                                <w:szCs w:val="32"/>
                                <w:lang w:val="es-CL"/>
                              </w:rPr>
                            </m:ctrlPr>
                          </m:sSupPr>
                          <m:e>
                            <m:r>
                              <w:rPr>
                                <w:rFonts w:ascii="Cambria Math" w:hAnsi="Cambria Math" w:cs="Arial"/>
                                <w:color w:val="464646"/>
                                <w:sz w:val="32"/>
                                <w:szCs w:val="32"/>
                                <w:lang w:val="es-CL"/>
                              </w:rPr>
                              <m:t>r</m:t>
                            </m:r>
                          </m:e>
                          <m:sup>
                            <m:r>
                              <w:rPr>
                                <w:rFonts w:ascii="Cambria Math" w:hAnsi="Cambria Math" w:cs="Arial"/>
                                <w:color w:val="464646"/>
                                <w:sz w:val="32"/>
                                <w:szCs w:val="32"/>
                                <w:lang w:val="es-CL"/>
                              </w:rPr>
                              <m:t>'</m:t>
                            </m:r>
                          </m:sup>
                        </m:sSup>
                      </m:e>
                    </m:d>
                  </m:e>
                  <m:sup>
                    <m:r>
                      <w:rPr>
                        <w:rFonts w:ascii="Cambria Math" w:hAnsi="Cambria Math" w:cs="Arial"/>
                        <w:color w:val="464646"/>
                        <w:sz w:val="32"/>
                        <w:szCs w:val="32"/>
                        <w:lang w:val="es-CL"/>
                      </w:rPr>
                      <m:t>3</m:t>
                    </m:r>
                  </m:sup>
                </m:sSup>
              </m:den>
            </m:f>
            <m:r>
              <w:rPr>
                <w:rFonts w:ascii="Cambria Math" w:hAnsi="Cambria Math" w:cs="Arial"/>
                <w:color w:val="464646"/>
                <w:sz w:val="32"/>
                <w:szCs w:val="32"/>
                <w:lang w:val="es-CL"/>
              </w:rPr>
              <m:t>ⅆ</m:t>
            </m:r>
            <m:sSup>
              <m:sSupPr>
                <m:ctrlPr>
                  <w:rPr>
                    <w:rFonts w:ascii="Cambria Math" w:hAnsi="Cambria Math" w:cs="Arial"/>
                    <w:i/>
                    <w:color w:val="464646"/>
                    <w:sz w:val="32"/>
                    <w:szCs w:val="32"/>
                    <w:lang w:val="es-CL"/>
                  </w:rPr>
                </m:ctrlPr>
              </m:sSupPr>
              <m:e>
                <m:r>
                  <w:rPr>
                    <w:rFonts w:ascii="Cambria Math" w:hAnsi="Cambria Math" w:cs="Arial"/>
                    <w:color w:val="464646"/>
                    <w:sz w:val="32"/>
                    <w:szCs w:val="32"/>
                    <w:lang w:val="es-CL"/>
                  </w:rPr>
                  <m:t>v</m:t>
                </m:r>
              </m:e>
              <m:sup>
                <m:r>
                  <w:rPr>
                    <w:rFonts w:ascii="Cambria Math" w:hAnsi="Cambria Math" w:cs="Arial"/>
                    <w:color w:val="464646"/>
                    <w:sz w:val="32"/>
                    <w:szCs w:val="32"/>
                    <w:lang w:val="es-CL"/>
                  </w:rPr>
                  <m:t>'</m:t>
                </m:r>
              </m:sup>
            </m:sSup>
          </m:e>
        </m:nary>
      </m:oMath>
    </w:p>
    <w:p w14:paraId="50146A05" w14:textId="77777777" w:rsidR="00DA0FCF" w:rsidRDefault="00DA0FCF"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4919762F" w14:textId="12CFFC72" w:rsidR="00E602A4" w:rsidRDefault="00D21D47"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m:oMath>
        <m:sSup>
          <m:sSupPr>
            <m:ctrlPr>
              <w:rPr>
                <w:rFonts w:ascii="Cambria Math" w:hAnsi="Cambria Math" w:cs="Arial"/>
                <w:i/>
                <w:color w:val="464646"/>
                <w:sz w:val="22"/>
                <w:szCs w:val="22"/>
                <w:lang w:val="es-CL"/>
              </w:rPr>
            </m:ctrlPr>
          </m:sSupPr>
          <m:e>
            <m:r>
              <w:rPr>
                <w:rFonts w:ascii="Cambria Math" w:hAnsi="Cambria Math" w:cs="Arial"/>
                <w:color w:val="464646"/>
                <w:lang w:val="es-CL"/>
              </w:rPr>
              <m:t>r</m:t>
            </m:r>
          </m:e>
          <m:sup>
            <m:r>
              <w:rPr>
                <w:rFonts w:ascii="Cambria Math" w:hAnsi="Cambria Math" w:cs="Arial"/>
                <w:color w:val="464646"/>
                <w:lang w:val="es-CL"/>
              </w:rPr>
              <m:t>'</m:t>
            </m:r>
          </m:sup>
        </m:sSup>
      </m:oMath>
      <w:r w:rsidR="00E602A4">
        <w:rPr>
          <w:rFonts w:ascii="Arial" w:hAnsi="Arial" w:cs="Arial"/>
          <w:color w:val="464646"/>
          <w:sz w:val="22"/>
          <w:szCs w:val="22"/>
          <w:lang w:val="es-CL"/>
        </w:rPr>
        <w:t xml:space="preserve"> es la posición de la sección infinitesimal de masa</w:t>
      </w:r>
    </w:p>
    <w:p w14:paraId="5A9A292E" w14:textId="4911C0B8" w:rsidR="00FE0944" w:rsidRDefault="00D21D47"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m:oMath>
        <m:sSub>
          <m:sSubPr>
            <m:ctrlPr>
              <w:rPr>
                <w:rFonts w:ascii="Cambria Math" w:hAnsi="Cambria Math" w:cs="Arial"/>
                <w:i/>
                <w:color w:val="464646"/>
                <w:sz w:val="22"/>
                <w:szCs w:val="22"/>
                <w:lang w:val="es-CL"/>
              </w:rPr>
            </m:ctrlPr>
          </m:sSubPr>
          <m:e>
            <m:r>
              <w:rPr>
                <w:rFonts w:ascii="Cambria Math" w:hAnsi="Cambria Math" w:cs="Arial"/>
                <w:color w:val="464646"/>
                <w:lang w:val="es-CL"/>
              </w:rPr>
              <m:t>ρ</m:t>
            </m:r>
          </m:e>
          <m:sub>
            <m:r>
              <w:rPr>
                <w:rFonts w:ascii="Cambria Math" w:hAnsi="Cambria Math" w:cs="Arial"/>
                <w:color w:val="464646"/>
                <w:lang w:val="es-CL"/>
              </w:rPr>
              <m:t>v</m:t>
            </m:r>
          </m:sub>
        </m:sSub>
      </m:oMath>
      <w:r w:rsidR="00E602A4">
        <w:rPr>
          <w:rFonts w:ascii="Arial" w:hAnsi="Arial" w:cs="Arial"/>
          <w:color w:val="464646"/>
          <w:sz w:val="22"/>
          <w:szCs w:val="22"/>
          <w:lang w:val="es-CL"/>
        </w:rPr>
        <w:t xml:space="preserve"> es la densidad de carga en el punto </w:t>
      </w:r>
      <m:oMath>
        <m:sSup>
          <m:sSupPr>
            <m:ctrlPr>
              <w:rPr>
                <w:rFonts w:ascii="Cambria Math" w:hAnsi="Cambria Math" w:cs="Arial"/>
                <w:i/>
                <w:color w:val="464646"/>
                <w:sz w:val="22"/>
                <w:szCs w:val="22"/>
                <w:lang w:val="es-CL"/>
              </w:rPr>
            </m:ctrlPr>
          </m:sSupPr>
          <m:e>
            <m:r>
              <w:rPr>
                <w:rFonts w:ascii="Cambria Math" w:hAnsi="Cambria Math" w:cs="Arial"/>
                <w:color w:val="464646"/>
                <w:lang w:val="es-CL"/>
              </w:rPr>
              <m:t>r</m:t>
            </m:r>
          </m:e>
          <m:sup>
            <m:r>
              <w:rPr>
                <w:rFonts w:ascii="Cambria Math" w:hAnsi="Cambria Math" w:cs="Arial"/>
                <w:color w:val="464646"/>
                <w:lang w:val="es-CL"/>
              </w:rPr>
              <m:t>'</m:t>
            </m:r>
          </m:sup>
        </m:sSup>
      </m:oMath>
    </w:p>
    <w:p w14:paraId="491B3EAA" w14:textId="77777777" w:rsidR="00E602A4" w:rsidRDefault="00E602A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7227BA67" w14:textId="0F3F9CCA" w:rsidR="00E602A4" w:rsidRDefault="00967ED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Definiremos</w:t>
      </w:r>
      <w:r w:rsidR="00FE0944">
        <w:rPr>
          <w:rFonts w:ascii="Arial" w:hAnsi="Arial" w:cs="Arial"/>
          <w:color w:val="464646"/>
          <w:sz w:val="22"/>
          <w:szCs w:val="22"/>
          <w:lang w:val="es-CL"/>
        </w:rPr>
        <w:t xml:space="preserve"> los </w:t>
      </w:r>
      <w:r w:rsidR="00FE0944" w:rsidRPr="00627B28">
        <w:rPr>
          <w:rFonts w:ascii="Arial" w:hAnsi="Arial" w:cs="Arial"/>
          <w:b/>
          <w:bCs/>
          <w:color w:val="464646"/>
          <w:sz w:val="22"/>
          <w:szCs w:val="22"/>
          <w:lang w:val="es-CL"/>
        </w:rPr>
        <w:t>electrones de valencia</w:t>
      </w:r>
      <w:r w:rsidR="00E602A4">
        <w:rPr>
          <w:rFonts w:ascii="Arial" w:hAnsi="Arial" w:cs="Arial"/>
          <w:color w:val="464646"/>
          <w:sz w:val="22"/>
          <w:szCs w:val="22"/>
          <w:lang w:val="es-CL"/>
        </w:rPr>
        <w:t>:</w:t>
      </w:r>
      <w:r w:rsidR="00FE0944">
        <w:rPr>
          <w:rFonts w:ascii="Arial" w:hAnsi="Arial" w:cs="Arial"/>
          <w:color w:val="464646"/>
          <w:sz w:val="22"/>
          <w:szCs w:val="22"/>
          <w:lang w:val="es-CL"/>
        </w:rPr>
        <w:t xml:space="preserve"> </w:t>
      </w:r>
    </w:p>
    <w:p w14:paraId="6C46AD92" w14:textId="1D385BAB" w:rsidR="00FE0944" w:rsidRDefault="00E602A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L</w:t>
      </w:r>
      <w:r w:rsidR="00FE0944">
        <w:rPr>
          <w:rFonts w:ascii="Arial" w:hAnsi="Arial" w:cs="Arial"/>
          <w:color w:val="464646"/>
          <w:sz w:val="22"/>
          <w:szCs w:val="22"/>
          <w:lang w:val="es-CL"/>
        </w:rPr>
        <w:t xml:space="preserve">os electrones se dividen en distintas “capas” en un átomo, los </w:t>
      </w:r>
      <w:r w:rsidR="00DA0FCF">
        <w:rPr>
          <w:rFonts w:ascii="Arial" w:hAnsi="Arial" w:cs="Arial"/>
          <w:color w:val="464646"/>
          <w:sz w:val="22"/>
          <w:szCs w:val="22"/>
          <w:lang w:val="es-CL"/>
        </w:rPr>
        <w:t xml:space="preserve">elementos </w:t>
      </w:r>
      <w:r w:rsidR="00FE0944">
        <w:rPr>
          <w:rFonts w:ascii="Arial" w:hAnsi="Arial" w:cs="Arial"/>
          <w:color w:val="464646"/>
          <w:sz w:val="22"/>
          <w:szCs w:val="22"/>
          <w:lang w:val="es-CL"/>
        </w:rPr>
        <w:t xml:space="preserve">buscan la estabilidad, esto quiere decir que aceptaran, cederán o compartirán electrones con otros átomos para alcanzar un estado de equilibrio, el cual sucede cuando el ultimo nivel (le llamaremos orbital desde ahora) </w:t>
      </w:r>
      <w:r>
        <w:rPr>
          <w:rFonts w:ascii="Arial" w:hAnsi="Arial" w:cs="Arial"/>
          <w:color w:val="464646"/>
          <w:sz w:val="22"/>
          <w:szCs w:val="22"/>
          <w:lang w:val="es-CL"/>
        </w:rPr>
        <w:t>está</w:t>
      </w:r>
      <w:r w:rsidR="00FE0944">
        <w:rPr>
          <w:rFonts w:ascii="Arial" w:hAnsi="Arial" w:cs="Arial"/>
          <w:color w:val="464646"/>
          <w:sz w:val="22"/>
          <w:szCs w:val="22"/>
          <w:lang w:val="es-CL"/>
        </w:rPr>
        <w:t xml:space="preserve"> en su capacidad máxima de electrones</w:t>
      </w:r>
      <w:r>
        <w:rPr>
          <w:rFonts w:ascii="Arial" w:hAnsi="Arial" w:cs="Arial"/>
          <w:color w:val="464646"/>
          <w:sz w:val="22"/>
          <w:szCs w:val="22"/>
          <w:lang w:val="es-CL"/>
        </w:rPr>
        <w:t>.</w:t>
      </w:r>
      <w:r w:rsidR="00FE0944">
        <w:rPr>
          <w:rFonts w:ascii="Arial" w:hAnsi="Arial" w:cs="Arial"/>
          <w:color w:val="464646"/>
          <w:sz w:val="22"/>
          <w:szCs w:val="22"/>
          <w:lang w:val="es-CL"/>
        </w:rPr>
        <w:t xml:space="preserve"> </w:t>
      </w:r>
      <w:r>
        <w:rPr>
          <w:rFonts w:ascii="Arial" w:hAnsi="Arial" w:cs="Arial"/>
          <w:color w:val="464646"/>
          <w:sz w:val="22"/>
          <w:szCs w:val="22"/>
          <w:lang w:val="es-CL"/>
        </w:rPr>
        <w:t>C</w:t>
      </w:r>
      <w:r w:rsidR="00FE0944">
        <w:rPr>
          <w:rFonts w:ascii="Arial" w:hAnsi="Arial" w:cs="Arial"/>
          <w:color w:val="464646"/>
          <w:sz w:val="22"/>
          <w:szCs w:val="22"/>
          <w:lang w:val="es-CL"/>
        </w:rPr>
        <w:t xml:space="preserve">uando hablamos de </w:t>
      </w:r>
      <w:r w:rsidR="00FE0944" w:rsidRPr="00627B28">
        <w:rPr>
          <w:rFonts w:ascii="Arial" w:hAnsi="Arial" w:cs="Arial"/>
          <w:b/>
          <w:bCs/>
          <w:color w:val="464646"/>
          <w:sz w:val="22"/>
          <w:szCs w:val="22"/>
          <w:lang w:val="es-CL"/>
        </w:rPr>
        <w:t xml:space="preserve">electrones de valencia </w:t>
      </w:r>
      <w:r w:rsidR="00FE0944">
        <w:rPr>
          <w:rFonts w:ascii="Arial" w:hAnsi="Arial" w:cs="Arial"/>
          <w:color w:val="464646"/>
          <w:sz w:val="22"/>
          <w:szCs w:val="22"/>
          <w:lang w:val="es-CL"/>
        </w:rPr>
        <w:t xml:space="preserve">nos referimos a electrones que se encuentran en la </w:t>
      </w:r>
      <w:r>
        <w:rPr>
          <w:rFonts w:ascii="Arial" w:hAnsi="Arial" w:cs="Arial"/>
          <w:color w:val="464646"/>
          <w:sz w:val="22"/>
          <w:szCs w:val="22"/>
          <w:lang w:val="es-CL"/>
        </w:rPr>
        <w:t>última</w:t>
      </w:r>
      <w:r w:rsidR="00FE0944">
        <w:rPr>
          <w:rFonts w:ascii="Arial" w:hAnsi="Arial" w:cs="Arial"/>
          <w:color w:val="464646"/>
          <w:sz w:val="22"/>
          <w:szCs w:val="22"/>
          <w:lang w:val="es-CL"/>
        </w:rPr>
        <w:t xml:space="preserve"> capa sin esta estar completa</w:t>
      </w:r>
      <w:r>
        <w:rPr>
          <w:rFonts w:ascii="Arial" w:hAnsi="Arial" w:cs="Arial"/>
          <w:color w:val="464646"/>
          <w:sz w:val="22"/>
          <w:szCs w:val="22"/>
          <w:lang w:val="es-CL"/>
        </w:rPr>
        <w:t xml:space="preserve">, estos están </w:t>
      </w:r>
      <w:r w:rsidR="00FE0944">
        <w:rPr>
          <w:rFonts w:ascii="Arial" w:hAnsi="Arial" w:cs="Arial"/>
          <w:color w:val="464646"/>
          <w:sz w:val="22"/>
          <w:szCs w:val="22"/>
          <w:lang w:val="es-CL"/>
        </w:rPr>
        <w:t xml:space="preserve">ligados </w:t>
      </w:r>
      <w:r>
        <w:rPr>
          <w:rFonts w:ascii="Arial" w:hAnsi="Arial" w:cs="Arial"/>
          <w:color w:val="464646"/>
          <w:sz w:val="22"/>
          <w:szCs w:val="22"/>
          <w:lang w:val="es-CL"/>
        </w:rPr>
        <w:t>débilmente</w:t>
      </w:r>
      <w:r w:rsidR="00FE0944">
        <w:rPr>
          <w:rFonts w:ascii="Arial" w:hAnsi="Arial" w:cs="Arial"/>
          <w:color w:val="464646"/>
          <w:sz w:val="22"/>
          <w:szCs w:val="22"/>
          <w:lang w:val="es-CL"/>
        </w:rPr>
        <w:t xml:space="preserve"> a su átomo, estos electrones son </w:t>
      </w:r>
      <w:r w:rsidR="00BD3157">
        <w:rPr>
          <w:rFonts w:ascii="Arial" w:hAnsi="Arial" w:cs="Arial"/>
          <w:color w:val="464646"/>
          <w:sz w:val="22"/>
          <w:szCs w:val="22"/>
          <w:lang w:val="es-CL"/>
        </w:rPr>
        <w:t>móviles</w:t>
      </w:r>
      <w:r w:rsidR="00FE0944">
        <w:rPr>
          <w:rFonts w:ascii="Arial" w:hAnsi="Arial" w:cs="Arial"/>
          <w:color w:val="464646"/>
          <w:sz w:val="22"/>
          <w:szCs w:val="22"/>
          <w:lang w:val="es-CL"/>
        </w:rPr>
        <w:t xml:space="preserve"> y se comportan de manera flexible para </w:t>
      </w:r>
      <w:r w:rsidR="00DA0FCF">
        <w:rPr>
          <w:rFonts w:ascii="Arial" w:hAnsi="Arial" w:cs="Arial"/>
          <w:color w:val="464646"/>
          <w:sz w:val="22"/>
          <w:szCs w:val="22"/>
          <w:lang w:val="es-CL"/>
        </w:rPr>
        <w:t>que e</w:t>
      </w:r>
      <w:r w:rsidR="00FE0944">
        <w:rPr>
          <w:rFonts w:ascii="Arial" w:hAnsi="Arial" w:cs="Arial"/>
          <w:color w:val="464646"/>
          <w:sz w:val="22"/>
          <w:szCs w:val="22"/>
          <w:lang w:val="es-CL"/>
        </w:rPr>
        <w:t xml:space="preserve">l </w:t>
      </w:r>
      <w:r w:rsidR="00BD3157">
        <w:rPr>
          <w:rFonts w:ascii="Arial" w:hAnsi="Arial" w:cs="Arial"/>
          <w:color w:val="464646"/>
          <w:sz w:val="22"/>
          <w:szCs w:val="22"/>
          <w:lang w:val="es-CL"/>
        </w:rPr>
        <w:t>átomo</w:t>
      </w:r>
      <w:r w:rsidR="00FE0944">
        <w:rPr>
          <w:rFonts w:ascii="Arial" w:hAnsi="Arial" w:cs="Arial"/>
          <w:color w:val="464646"/>
          <w:sz w:val="22"/>
          <w:szCs w:val="22"/>
          <w:lang w:val="es-CL"/>
        </w:rPr>
        <w:t xml:space="preserve"> a alcan</w:t>
      </w:r>
      <w:r w:rsidR="00DA0FCF">
        <w:rPr>
          <w:rFonts w:ascii="Arial" w:hAnsi="Arial" w:cs="Arial"/>
          <w:color w:val="464646"/>
          <w:sz w:val="22"/>
          <w:szCs w:val="22"/>
          <w:lang w:val="es-CL"/>
        </w:rPr>
        <w:t>ce</w:t>
      </w:r>
      <w:r w:rsidR="00FE0944">
        <w:rPr>
          <w:rFonts w:ascii="Arial" w:hAnsi="Arial" w:cs="Arial"/>
          <w:color w:val="464646"/>
          <w:sz w:val="22"/>
          <w:szCs w:val="22"/>
          <w:lang w:val="es-CL"/>
        </w:rPr>
        <w:t xml:space="preserve"> la estabilidad. Los electrones de valencia se pueden mover de un </w:t>
      </w:r>
      <w:r w:rsidR="00BD3157">
        <w:rPr>
          <w:rFonts w:ascii="Arial" w:hAnsi="Arial" w:cs="Arial"/>
          <w:color w:val="464646"/>
          <w:sz w:val="22"/>
          <w:szCs w:val="22"/>
          <w:lang w:val="es-CL"/>
        </w:rPr>
        <w:t>electrón</w:t>
      </w:r>
      <w:r w:rsidR="00FE0944">
        <w:rPr>
          <w:rFonts w:ascii="Arial" w:hAnsi="Arial" w:cs="Arial"/>
          <w:color w:val="464646"/>
          <w:sz w:val="22"/>
          <w:szCs w:val="22"/>
          <w:lang w:val="es-CL"/>
        </w:rPr>
        <w:t xml:space="preserve"> a otro, las </w:t>
      </w:r>
      <w:r w:rsidR="00DA0FCF">
        <w:rPr>
          <w:rFonts w:ascii="Arial" w:hAnsi="Arial" w:cs="Arial"/>
          <w:color w:val="464646"/>
          <w:sz w:val="22"/>
          <w:szCs w:val="22"/>
          <w:lang w:val="es-CL"/>
        </w:rPr>
        <w:t>trataremos por</w:t>
      </w:r>
      <w:r w:rsidR="00FE0944">
        <w:rPr>
          <w:rFonts w:ascii="Arial" w:hAnsi="Arial" w:cs="Arial"/>
          <w:color w:val="464646"/>
          <w:sz w:val="22"/>
          <w:szCs w:val="22"/>
          <w:lang w:val="es-CL"/>
        </w:rPr>
        <w:t xml:space="preserve"> ello como las cargas </w:t>
      </w:r>
      <w:r w:rsidR="00BD3157">
        <w:rPr>
          <w:rFonts w:ascii="Arial" w:hAnsi="Arial" w:cs="Arial"/>
          <w:color w:val="464646"/>
          <w:sz w:val="22"/>
          <w:szCs w:val="22"/>
          <w:lang w:val="es-CL"/>
        </w:rPr>
        <w:t>móviles</w:t>
      </w:r>
      <w:r w:rsidR="00FE0944">
        <w:rPr>
          <w:rFonts w:ascii="Arial" w:hAnsi="Arial" w:cs="Arial"/>
          <w:color w:val="464646"/>
          <w:sz w:val="22"/>
          <w:szCs w:val="22"/>
          <w:lang w:val="es-CL"/>
        </w:rPr>
        <w:t xml:space="preserve"> en todas las situaciones.</w:t>
      </w:r>
    </w:p>
    <w:p w14:paraId="6E7DA5A2" w14:textId="2EDEA31A"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Por </w:t>
      </w:r>
      <w:r w:rsidR="00BD3157">
        <w:rPr>
          <w:rFonts w:ascii="Arial" w:hAnsi="Arial" w:cs="Arial"/>
          <w:color w:val="464646"/>
          <w:sz w:val="22"/>
          <w:szCs w:val="22"/>
          <w:lang w:val="es-CL"/>
        </w:rPr>
        <w:t>último,</w:t>
      </w:r>
      <w:r>
        <w:rPr>
          <w:rFonts w:ascii="Arial" w:hAnsi="Arial" w:cs="Arial"/>
          <w:color w:val="464646"/>
          <w:sz w:val="22"/>
          <w:szCs w:val="22"/>
          <w:lang w:val="es-CL"/>
        </w:rPr>
        <w:t xml:space="preserve"> es necesario definir dos tipos de materiales, los aislantes y los conductores:</w:t>
      </w:r>
    </w:p>
    <w:p w14:paraId="654831C2" w14:textId="765550CA"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DA0FCF">
        <w:rPr>
          <w:rFonts w:ascii="Arial" w:hAnsi="Arial" w:cs="Arial"/>
          <w:b/>
          <w:bCs/>
          <w:color w:val="464646"/>
          <w:sz w:val="22"/>
          <w:szCs w:val="22"/>
          <w:lang w:val="es-CL"/>
        </w:rPr>
        <w:t>Los conductores</w:t>
      </w:r>
      <w:r>
        <w:rPr>
          <w:rFonts w:ascii="Arial" w:hAnsi="Arial" w:cs="Arial"/>
          <w:color w:val="464646"/>
          <w:sz w:val="22"/>
          <w:szCs w:val="22"/>
          <w:lang w:val="es-CL"/>
        </w:rPr>
        <w:t xml:space="preserve"> se componen de átomos que poseen electrones de valencia, estos se pueden movilizar libremente </w:t>
      </w:r>
      <w:r w:rsidR="00BD3157">
        <w:rPr>
          <w:rFonts w:ascii="Arial" w:hAnsi="Arial" w:cs="Arial"/>
          <w:color w:val="464646"/>
          <w:sz w:val="22"/>
          <w:szCs w:val="22"/>
          <w:lang w:val="es-CL"/>
        </w:rPr>
        <w:t>a través</w:t>
      </w:r>
      <w:r>
        <w:rPr>
          <w:rFonts w:ascii="Arial" w:hAnsi="Arial" w:cs="Arial"/>
          <w:color w:val="464646"/>
          <w:sz w:val="22"/>
          <w:szCs w:val="22"/>
          <w:lang w:val="es-CL"/>
        </w:rPr>
        <w:t xml:space="preserve"> del cuerpo, si al cuerpo lo sometemos a un campo electroestático originado por una fuente cargada positivamente</w:t>
      </w:r>
      <w:r w:rsidR="00BD3157">
        <w:rPr>
          <w:rFonts w:ascii="Arial" w:hAnsi="Arial" w:cs="Arial"/>
          <w:color w:val="464646"/>
          <w:sz w:val="22"/>
          <w:szCs w:val="22"/>
          <w:lang w:val="es-CL"/>
        </w:rPr>
        <w:t>,</w:t>
      </w:r>
      <w:r>
        <w:rPr>
          <w:rFonts w:ascii="Arial" w:hAnsi="Arial" w:cs="Arial"/>
          <w:color w:val="464646"/>
          <w:sz w:val="22"/>
          <w:szCs w:val="22"/>
          <w:lang w:val="es-CL"/>
        </w:rPr>
        <w:t xml:space="preserve"> los electrones se </w:t>
      </w:r>
      <w:r w:rsidR="00BD3157">
        <w:rPr>
          <w:rFonts w:ascii="Arial" w:hAnsi="Arial" w:cs="Arial"/>
          <w:color w:val="464646"/>
          <w:sz w:val="22"/>
          <w:szCs w:val="22"/>
          <w:lang w:val="es-CL"/>
        </w:rPr>
        <w:t>desplazarán</w:t>
      </w:r>
      <w:r>
        <w:rPr>
          <w:rFonts w:ascii="Arial" w:hAnsi="Arial" w:cs="Arial"/>
          <w:color w:val="464646"/>
          <w:sz w:val="22"/>
          <w:szCs w:val="22"/>
          <w:lang w:val="es-CL"/>
        </w:rPr>
        <w:t xml:space="preserve"> a la superficie del cuerpo </w:t>
      </w:r>
      <w:r w:rsidR="00BD3157">
        <w:rPr>
          <w:rFonts w:ascii="Arial" w:hAnsi="Arial" w:cs="Arial"/>
          <w:color w:val="464646"/>
          <w:sz w:val="22"/>
          <w:szCs w:val="22"/>
          <w:lang w:val="es-CL"/>
        </w:rPr>
        <w:t>más</w:t>
      </w:r>
      <w:r>
        <w:rPr>
          <w:rFonts w:ascii="Arial" w:hAnsi="Arial" w:cs="Arial"/>
          <w:color w:val="464646"/>
          <w:sz w:val="22"/>
          <w:szCs w:val="22"/>
          <w:lang w:val="es-CL"/>
        </w:rPr>
        <w:t xml:space="preserve"> acercada a la fuente del campo y si por el contrario sometemos al conductor a un cuerpo cargado negativamente los electrones se moverán a la superficie </w:t>
      </w:r>
      <w:r w:rsidR="00BD3157">
        <w:rPr>
          <w:rFonts w:ascii="Arial" w:hAnsi="Arial" w:cs="Arial"/>
          <w:color w:val="464646"/>
          <w:sz w:val="22"/>
          <w:szCs w:val="22"/>
          <w:lang w:val="es-CL"/>
        </w:rPr>
        <w:t>más</w:t>
      </w:r>
      <w:r>
        <w:rPr>
          <w:rFonts w:ascii="Arial" w:hAnsi="Arial" w:cs="Arial"/>
          <w:color w:val="464646"/>
          <w:sz w:val="22"/>
          <w:szCs w:val="22"/>
          <w:lang w:val="es-CL"/>
        </w:rPr>
        <w:t xml:space="preserve"> alejada de la fuente.</w:t>
      </w:r>
    </w:p>
    <w:p w14:paraId="1DA9CDB3" w14:textId="7BF26CE8"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DA0FCF">
        <w:rPr>
          <w:rFonts w:ascii="Arial" w:hAnsi="Arial" w:cs="Arial"/>
          <w:b/>
          <w:bCs/>
          <w:color w:val="464646"/>
          <w:sz w:val="22"/>
          <w:szCs w:val="22"/>
          <w:lang w:val="es-CL"/>
        </w:rPr>
        <w:t>Los aislantes</w:t>
      </w:r>
      <w:r>
        <w:rPr>
          <w:rFonts w:ascii="Arial" w:hAnsi="Arial" w:cs="Arial"/>
          <w:color w:val="464646"/>
          <w:sz w:val="22"/>
          <w:szCs w:val="22"/>
          <w:lang w:val="es-CL"/>
        </w:rPr>
        <w:t xml:space="preserve"> son materiales que presentan una gran resistencia a que las cargas que lo componen </w:t>
      </w:r>
      <w:r w:rsidR="00BD3157">
        <w:rPr>
          <w:rFonts w:ascii="Arial" w:hAnsi="Arial" w:cs="Arial"/>
          <w:color w:val="464646"/>
          <w:sz w:val="22"/>
          <w:szCs w:val="22"/>
          <w:lang w:val="es-CL"/>
        </w:rPr>
        <w:t>se muevan</w:t>
      </w:r>
      <w:r>
        <w:rPr>
          <w:rFonts w:ascii="Arial" w:hAnsi="Arial" w:cs="Arial"/>
          <w:color w:val="464646"/>
          <w:sz w:val="22"/>
          <w:szCs w:val="22"/>
          <w:lang w:val="es-CL"/>
        </w:rPr>
        <w:t>.</w:t>
      </w:r>
    </w:p>
    <w:p w14:paraId="164506ED"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895932A" w14:textId="77777777" w:rsidR="00627B28"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Ahora que poseemos un entendimiento de materiales, fuerzas electroestáticas entre partículas cargadas y herramientas matemáticas para predecir su movimiento</w:t>
      </w:r>
      <w:r w:rsidR="00627B28">
        <w:rPr>
          <w:rFonts w:ascii="Arial" w:hAnsi="Arial" w:cs="Arial"/>
          <w:color w:val="464646"/>
          <w:sz w:val="22"/>
          <w:szCs w:val="22"/>
          <w:lang w:val="es-CL"/>
        </w:rPr>
        <w:t>,</w:t>
      </w:r>
      <w:r>
        <w:rPr>
          <w:rFonts w:ascii="Arial" w:hAnsi="Arial" w:cs="Arial"/>
          <w:color w:val="464646"/>
          <w:sz w:val="22"/>
          <w:szCs w:val="22"/>
          <w:lang w:val="es-CL"/>
        </w:rPr>
        <w:t xml:space="preserve"> tenemos las bases para hablar de la electrización de cuerpos. </w:t>
      </w:r>
    </w:p>
    <w:p w14:paraId="0E1D5957" w14:textId="0B151389"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Las formas de electrización son 3: contacto, frotamiento e inducción, en el presente informe se explicará cada una de estas.</w:t>
      </w:r>
    </w:p>
    <w:p w14:paraId="0C2A830C" w14:textId="4181DBD1" w:rsidR="00514347"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DA0FCF">
        <w:rPr>
          <w:rFonts w:ascii="Arial" w:hAnsi="Arial" w:cs="Arial"/>
          <w:b/>
          <w:bCs/>
          <w:color w:val="464646"/>
          <w:sz w:val="22"/>
          <w:szCs w:val="22"/>
          <w:lang w:val="es-CL"/>
        </w:rPr>
        <w:t>La electrización por frotamiento</w:t>
      </w:r>
      <w:r>
        <w:rPr>
          <w:rFonts w:ascii="Arial" w:hAnsi="Arial" w:cs="Arial"/>
          <w:color w:val="464646"/>
          <w:sz w:val="22"/>
          <w:szCs w:val="22"/>
          <w:lang w:val="es-CL"/>
        </w:rPr>
        <w:t xml:space="preserve"> se produce al frotar los dos cuerpos en una dirección, el ejemplo moderno y popular es frotar un globo contra el cabello, estos quedan cargados y observamos al cabello acercarse al globo cuando alejamos a este</w:t>
      </w:r>
      <w:r w:rsidR="00514347">
        <w:rPr>
          <w:rFonts w:ascii="Arial" w:hAnsi="Arial" w:cs="Arial"/>
          <w:color w:val="464646"/>
          <w:sz w:val="22"/>
          <w:szCs w:val="22"/>
          <w:lang w:val="es-CL"/>
        </w:rPr>
        <w:t xml:space="preserve">. Este efecto sucede por que algunos materiales tienden a perder sus electrones </w:t>
      </w:r>
      <w:r w:rsidR="00DA70B2">
        <w:rPr>
          <w:rFonts w:ascii="Arial" w:hAnsi="Arial" w:cs="Arial"/>
          <w:color w:val="464646"/>
          <w:sz w:val="22"/>
          <w:szCs w:val="22"/>
          <w:lang w:val="es-CL"/>
        </w:rPr>
        <w:t>más</w:t>
      </w:r>
      <w:r w:rsidR="00514347">
        <w:rPr>
          <w:rFonts w:ascii="Arial" w:hAnsi="Arial" w:cs="Arial"/>
          <w:color w:val="464646"/>
          <w:sz w:val="22"/>
          <w:szCs w:val="22"/>
          <w:lang w:val="es-CL"/>
        </w:rPr>
        <w:t xml:space="preserve"> fácilmente que otros</w:t>
      </w:r>
      <w:r w:rsidR="00DA70B2">
        <w:rPr>
          <w:rFonts w:ascii="Arial" w:hAnsi="Arial" w:cs="Arial"/>
          <w:color w:val="464646"/>
          <w:sz w:val="22"/>
          <w:szCs w:val="22"/>
          <w:lang w:val="es-CL"/>
        </w:rPr>
        <w:t>.</w:t>
      </w:r>
      <w:r w:rsidR="00514347">
        <w:rPr>
          <w:rFonts w:ascii="Arial" w:hAnsi="Arial" w:cs="Arial"/>
          <w:color w:val="464646"/>
          <w:sz w:val="22"/>
          <w:szCs w:val="22"/>
          <w:lang w:val="es-CL"/>
        </w:rPr>
        <w:t xml:space="preserve"> </w:t>
      </w:r>
      <w:r w:rsidR="00DA70B2">
        <w:rPr>
          <w:rFonts w:ascii="Arial" w:hAnsi="Arial" w:cs="Arial"/>
          <w:color w:val="464646"/>
          <w:sz w:val="22"/>
          <w:szCs w:val="22"/>
          <w:lang w:val="es-CL"/>
        </w:rPr>
        <w:t>M</w:t>
      </w:r>
      <w:r w:rsidR="00514347">
        <w:rPr>
          <w:rFonts w:ascii="Arial" w:hAnsi="Arial" w:cs="Arial"/>
          <w:color w:val="464646"/>
          <w:sz w:val="22"/>
          <w:szCs w:val="22"/>
          <w:lang w:val="es-CL"/>
        </w:rPr>
        <w:t xml:space="preserve">ateriales que tienden a perder electrones se les considera </w:t>
      </w:r>
      <w:r w:rsidR="00DA70B2">
        <w:rPr>
          <w:rFonts w:ascii="Arial" w:hAnsi="Arial" w:cs="Arial"/>
          <w:color w:val="464646"/>
          <w:sz w:val="22"/>
          <w:szCs w:val="22"/>
          <w:lang w:val="es-CL"/>
        </w:rPr>
        <w:t>más</w:t>
      </w:r>
      <w:r w:rsidR="00514347">
        <w:rPr>
          <w:rFonts w:ascii="Arial" w:hAnsi="Arial" w:cs="Arial"/>
          <w:color w:val="464646"/>
          <w:sz w:val="22"/>
          <w:szCs w:val="22"/>
          <w:lang w:val="es-CL"/>
        </w:rPr>
        <w:t xml:space="preserve"> positivos </w:t>
      </w:r>
      <w:r w:rsidR="00DA70B2">
        <w:rPr>
          <w:rFonts w:ascii="Arial" w:hAnsi="Arial" w:cs="Arial"/>
          <w:color w:val="464646"/>
          <w:sz w:val="22"/>
          <w:szCs w:val="22"/>
          <w:lang w:val="es-CL"/>
        </w:rPr>
        <w:t>en la</w:t>
      </w:r>
      <w:r w:rsidR="00514347">
        <w:rPr>
          <w:rFonts w:ascii="Arial" w:hAnsi="Arial" w:cs="Arial"/>
          <w:color w:val="464646"/>
          <w:sz w:val="22"/>
          <w:szCs w:val="22"/>
          <w:lang w:val="es-CL"/>
        </w:rPr>
        <w:t xml:space="preserve"> serie </w:t>
      </w:r>
      <w:r w:rsidR="00DA70B2">
        <w:rPr>
          <w:rFonts w:ascii="Arial" w:hAnsi="Arial" w:cs="Arial"/>
          <w:color w:val="464646"/>
          <w:sz w:val="22"/>
          <w:szCs w:val="22"/>
          <w:lang w:val="es-CL"/>
        </w:rPr>
        <w:t>triboeléctrica</w:t>
      </w:r>
      <w:r w:rsidR="00514347">
        <w:rPr>
          <w:rFonts w:ascii="Arial" w:hAnsi="Arial" w:cs="Arial"/>
          <w:color w:val="464646"/>
          <w:sz w:val="22"/>
          <w:szCs w:val="22"/>
          <w:lang w:val="es-CL"/>
        </w:rPr>
        <w:t xml:space="preserve"> y materiales que tienden a capturar electrones se les considera mas negativos en la serie triboeléctrica.</w:t>
      </w:r>
    </w:p>
    <w:p w14:paraId="53FA4B82" w14:textId="3A670C72" w:rsidR="00514347" w:rsidRDefault="00514347" w:rsidP="00514347">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Serie triboeléctrica con algunas materiales, de positivo a negativo</w:t>
      </w:r>
      <w:r w:rsidR="00DA70B2">
        <w:rPr>
          <w:rFonts w:ascii="Arial" w:hAnsi="Arial" w:cs="Arial"/>
          <w:color w:val="464646"/>
          <w:sz w:val="22"/>
          <w:szCs w:val="22"/>
          <w:lang w:val="es-CL"/>
        </w:rPr>
        <w:t>:</w:t>
      </w:r>
    </w:p>
    <w:p w14:paraId="6A49178B" w14:textId="0D8A53F2" w:rsidR="00FE0944" w:rsidRDefault="00514347"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514347">
        <w:rPr>
          <w:rFonts w:ascii="Arial" w:hAnsi="Arial" w:cs="Arial"/>
          <w:color w:val="333333"/>
          <w:sz w:val="22"/>
          <w:szCs w:val="22"/>
          <w:lang w:val="es-CL"/>
        </w:rPr>
        <w:t>Piel de conejo, vidrio, pelo humano, nylon, lana, seda, papel, algodón, madera, ámbar, polyester, poliuretano, vinilo (PVC), teflón.</w:t>
      </w:r>
    </w:p>
    <w:p w14:paraId="0B341B23" w14:textId="0EC3175A"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DA0FCF">
        <w:rPr>
          <w:rFonts w:ascii="Arial" w:hAnsi="Arial" w:cs="Arial"/>
          <w:b/>
          <w:bCs/>
          <w:color w:val="464646"/>
          <w:sz w:val="22"/>
          <w:szCs w:val="22"/>
          <w:lang w:val="es-CL"/>
        </w:rPr>
        <w:lastRenderedPageBreak/>
        <w:t>La electrización por inducción</w:t>
      </w:r>
      <w:r w:rsidR="004F02D0">
        <w:rPr>
          <w:rFonts w:ascii="Arial" w:hAnsi="Arial" w:cs="Arial"/>
          <w:color w:val="464646"/>
          <w:sz w:val="22"/>
          <w:szCs w:val="22"/>
          <w:lang w:val="es-CL"/>
        </w:rPr>
        <w:t xml:space="preserve"> es producida</w:t>
      </w:r>
      <w:r w:rsidR="00DA0FCF">
        <w:rPr>
          <w:rFonts w:ascii="Arial" w:hAnsi="Arial" w:cs="Arial"/>
          <w:color w:val="464646"/>
          <w:sz w:val="22"/>
          <w:szCs w:val="22"/>
          <w:lang w:val="es-CL"/>
        </w:rPr>
        <w:t xml:space="preserve"> </w:t>
      </w:r>
      <w:r>
        <w:rPr>
          <w:rFonts w:ascii="Arial" w:hAnsi="Arial" w:cs="Arial"/>
          <w:color w:val="464646"/>
          <w:sz w:val="22"/>
          <w:szCs w:val="22"/>
          <w:lang w:val="es-CL"/>
        </w:rPr>
        <w:t>en cuerpos bajo la influencia de un campo electroestático reordenan sus cargas u orientación molecular, dando lugar así a superficies cargadas eléctricamente.</w:t>
      </w:r>
    </w:p>
    <w:p w14:paraId="6627A7D0" w14:textId="27743016" w:rsidR="004F02D0" w:rsidRPr="002A7F58" w:rsidRDefault="00FE0944" w:rsidP="004F02D0">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DA0FCF">
        <w:rPr>
          <w:rFonts w:ascii="Arial" w:hAnsi="Arial" w:cs="Arial"/>
          <w:b/>
          <w:bCs/>
          <w:color w:val="464646"/>
          <w:sz w:val="22"/>
          <w:szCs w:val="22"/>
          <w:lang w:val="es-CL"/>
        </w:rPr>
        <w:t>La electrización por contacto</w:t>
      </w:r>
      <w:r>
        <w:rPr>
          <w:rFonts w:ascii="Arial" w:hAnsi="Arial" w:cs="Arial"/>
          <w:color w:val="464646"/>
          <w:sz w:val="22"/>
          <w:szCs w:val="22"/>
          <w:lang w:val="es-CL"/>
        </w:rPr>
        <w:t xml:space="preserve"> sucede cuando dos cuerpos con cargas distintas entran en contacto, producto de la diferencia de potencial electroestático entre los cuerpos</w:t>
      </w:r>
      <w:r w:rsidR="004F02D0">
        <w:rPr>
          <w:rFonts w:ascii="Arial" w:hAnsi="Arial" w:cs="Arial"/>
          <w:color w:val="464646"/>
          <w:sz w:val="22"/>
          <w:szCs w:val="22"/>
          <w:lang w:val="es-CL"/>
        </w:rPr>
        <w:t xml:space="preserve"> hay</w:t>
      </w:r>
      <w:r>
        <w:rPr>
          <w:rFonts w:ascii="Arial" w:hAnsi="Arial" w:cs="Arial"/>
          <w:color w:val="464646"/>
          <w:sz w:val="22"/>
          <w:szCs w:val="22"/>
          <w:lang w:val="es-CL"/>
        </w:rPr>
        <w:t xml:space="preserve"> un intercambio de cargas entre los cuerpos hasta que estos se encuentren en un equilibrio (igual potencial electroestático).</w:t>
      </w:r>
    </w:p>
    <w:p w14:paraId="757D5E1E" w14:textId="30C71966" w:rsidR="001453D4" w:rsidRPr="001453D4" w:rsidRDefault="00B90E01" w:rsidP="001453D4">
      <w:pPr>
        <w:pStyle w:val="Ttulo1"/>
        <w:jc w:val="both"/>
        <w:rPr>
          <w:lang w:val="es-CL"/>
        </w:rPr>
      </w:pPr>
      <w:r>
        <w:rPr>
          <w:lang w:val="es-CL"/>
        </w:rPr>
        <w:t>Materiales y método</w:t>
      </w:r>
      <w:r w:rsidR="00DA70B2">
        <w:rPr>
          <w:lang w:val="es-CL"/>
        </w:rPr>
        <w:t>s</w:t>
      </w:r>
    </w:p>
    <w:p w14:paraId="5DA1E8F2" w14:textId="12E15D3D" w:rsidR="001453D4" w:rsidRPr="00DC276E" w:rsidRDefault="001453D4" w:rsidP="001453D4">
      <w:pPr>
        <w:rPr>
          <w:rFonts w:ascii="Arial" w:hAnsi="Arial" w:cs="Arial"/>
          <w:color w:val="464646"/>
          <w:lang w:val="es-CL"/>
        </w:rPr>
      </w:pPr>
      <w:r w:rsidRPr="00DC276E">
        <w:rPr>
          <w:rFonts w:ascii="Arial" w:hAnsi="Arial" w:cs="Arial"/>
          <w:color w:val="464646"/>
          <w:lang w:val="es-CL"/>
        </w:rPr>
        <w:t xml:space="preserve">Se </w:t>
      </w:r>
      <w:r w:rsidR="00DA0FCF" w:rsidRPr="00DC276E">
        <w:rPr>
          <w:rFonts w:ascii="Arial" w:hAnsi="Arial" w:cs="Arial"/>
          <w:color w:val="464646"/>
          <w:lang w:val="es-CL"/>
        </w:rPr>
        <w:t>realizarán</w:t>
      </w:r>
      <w:r w:rsidRPr="00DC276E">
        <w:rPr>
          <w:rFonts w:ascii="Arial" w:hAnsi="Arial" w:cs="Arial"/>
          <w:color w:val="464646"/>
          <w:lang w:val="es-CL"/>
        </w:rPr>
        <w:t xml:space="preserve"> diferentes experimentos para demostrar y arrojar luz a las diferentes formas de electrización, por ello se dividirá este apartado en </w:t>
      </w:r>
      <w:r>
        <w:rPr>
          <w:rFonts w:ascii="Arial" w:hAnsi="Arial" w:cs="Arial"/>
          <w:color w:val="464646"/>
          <w:lang w:val="es-CL"/>
        </w:rPr>
        <w:t>distintos experimentos.</w:t>
      </w:r>
      <w:r w:rsidRPr="00DC276E">
        <w:rPr>
          <w:rFonts w:ascii="Arial" w:hAnsi="Arial" w:cs="Arial"/>
          <w:color w:val="464646"/>
          <w:lang w:val="es-CL"/>
        </w:rPr>
        <w:t xml:space="preserve"> </w:t>
      </w:r>
      <w:r>
        <w:rPr>
          <w:rFonts w:ascii="Arial" w:hAnsi="Arial" w:cs="Arial"/>
          <w:color w:val="464646"/>
          <w:lang w:val="es-CL"/>
        </w:rPr>
        <w:t>L</w:t>
      </w:r>
      <w:r w:rsidRPr="00DC276E">
        <w:rPr>
          <w:rFonts w:ascii="Arial" w:hAnsi="Arial" w:cs="Arial"/>
          <w:color w:val="464646"/>
          <w:lang w:val="es-CL"/>
        </w:rPr>
        <w:t>os materiales necesarios para estos experimentos son:</w:t>
      </w:r>
    </w:p>
    <w:p w14:paraId="27726754" w14:textId="5DAA9CD4" w:rsidR="001453D4" w:rsidRDefault="001453D4" w:rsidP="001453D4">
      <w:pPr>
        <w:pStyle w:val="Prrafodelista"/>
        <w:numPr>
          <w:ilvl w:val="0"/>
          <w:numId w:val="3"/>
        </w:numPr>
        <w:rPr>
          <w:rFonts w:ascii="Arial" w:hAnsi="Arial" w:cs="Arial"/>
          <w:color w:val="464646"/>
          <w:lang w:val="es-CL"/>
        </w:rPr>
      </w:pPr>
      <w:r>
        <w:rPr>
          <w:rFonts w:ascii="Arial" w:hAnsi="Arial" w:cs="Arial"/>
          <w:color w:val="464646"/>
          <w:lang w:val="es-CL"/>
        </w:rPr>
        <w:t xml:space="preserve">Un generador de Van der Graaff </w:t>
      </w:r>
      <w:r w:rsidRPr="00DA0FCF">
        <w:rPr>
          <w:rFonts w:ascii="Arial" w:hAnsi="Arial" w:cs="Arial"/>
          <w:i/>
          <w:iCs/>
          <w:color w:val="464646"/>
          <w:lang w:val="es-CL"/>
        </w:rPr>
        <w:t xml:space="preserve">(se adjunta un videotutorial en la </w:t>
      </w:r>
      <w:r w:rsidR="00DA0FCF" w:rsidRPr="00DA0FCF">
        <w:rPr>
          <w:rFonts w:ascii="Arial" w:hAnsi="Arial" w:cs="Arial"/>
          <w:i/>
          <w:iCs/>
          <w:color w:val="464646"/>
          <w:lang w:val="es-CL"/>
        </w:rPr>
        <w:t>bibliografía</w:t>
      </w:r>
      <w:r w:rsidRPr="00DA0FCF">
        <w:rPr>
          <w:rFonts w:ascii="Arial" w:hAnsi="Arial" w:cs="Arial"/>
          <w:i/>
          <w:iCs/>
          <w:color w:val="464646"/>
          <w:lang w:val="es-CL"/>
        </w:rPr>
        <w:t>)</w:t>
      </w:r>
    </w:p>
    <w:p w14:paraId="6AF2CC11" w14:textId="77777777" w:rsidR="001453D4" w:rsidRDefault="001453D4" w:rsidP="001453D4">
      <w:pPr>
        <w:pStyle w:val="Prrafodelista"/>
        <w:numPr>
          <w:ilvl w:val="0"/>
          <w:numId w:val="3"/>
        </w:numPr>
        <w:rPr>
          <w:rFonts w:ascii="Arial" w:hAnsi="Arial" w:cs="Arial"/>
          <w:color w:val="464646"/>
          <w:lang w:val="es-CL"/>
        </w:rPr>
      </w:pPr>
      <w:r>
        <w:rPr>
          <w:rFonts w:ascii="Arial" w:hAnsi="Arial" w:cs="Arial"/>
          <w:color w:val="464646"/>
          <w:lang w:val="es-CL"/>
        </w:rPr>
        <w:t>Un banco con patas de madera u otro material no conductor</w:t>
      </w:r>
    </w:p>
    <w:p w14:paraId="7F8B9E1C" w14:textId="77777777" w:rsidR="001453D4" w:rsidRDefault="001453D4" w:rsidP="001453D4">
      <w:pPr>
        <w:pStyle w:val="Prrafodelista"/>
        <w:numPr>
          <w:ilvl w:val="0"/>
          <w:numId w:val="3"/>
        </w:numPr>
        <w:rPr>
          <w:rFonts w:ascii="Arial" w:hAnsi="Arial" w:cs="Arial"/>
          <w:color w:val="464646"/>
          <w:lang w:val="es-CL"/>
        </w:rPr>
      </w:pPr>
      <w:r>
        <w:rPr>
          <w:rFonts w:ascii="Arial" w:hAnsi="Arial" w:cs="Arial"/>
          <w:color w:val="464646"/>
          <w:lang w:val="es-CL"/>
        </w:rPr>
        <w:t>Tubo fluorescente</w:t>
      </w:r>
    </w:p>
    <w:p w14:paraId="2A3D94C7" w14:textId="46296F71" w:rsidR="001453D4" w:rsidRDefault="001453D4" w:rsidP="001453D4">
      <w:pPr>
        <w:pStyle w:val="Prrafodelista"/>
        <w:numPr>
          <w:ilvl w:val="0"/>
          <w:numId w:val="3"/>
        </w:numPr>
        <w:rPr>
          <w:rFonts w:ascii="Arial" w:hAnsi="Arial" w:cs="Arial"/>
          <w:color w:val="464646"/>
          <w:lang w:val="es-CL"/>
        </w:rPr>
      </w:pPr>
      <w:r>
        <w:rPr>
          <w:rFonts w:ascii="Arial" w:hAnsi="Arial" w:cs="Arial"/>
          <w:color w:val="464646"/>
          <w:lang w:val="es-CL"/>
        </w:rPr>
        <w:t xml:space="preserve">Medidores de Campo </w:t>
      </w:r>
      <w:r w:rsidR="00DA0FCF">
        <w:rPr>
          <w:rFonts w:ascii="Arial" w:hAnsi="Arial" w:cs="Arial"/>
          <w:color w:val="464646"/>
          <w:lang w:val="es-CL"/>
        </w:rPr>
        <w:t>Electroestático</w:t>
      </w:r>
      <w:r>
        <w:rPr>
          <w:rFonts w:ascii="Arial" w:hAnsi="Arial" w:cs="Arial"/>
          <w:color w:val="464646"/>
          <w:lang w:val="es-CL"/>
        </w:rPr>
        <w:t>, positivo y negativo</w:t>
      </w:r>
    </w:p>
    <w:p w14:paraId="178172D5" w14:textId="08E6715C" w:rsidR="001453D4" w:rsidRDefault="001453D4" w:rsidP="001453D4">
      <w:pPr>
        <w:pStyle w:val="Prrafodelista"/>
        <w:numPr>
          <w:ilvl w:val="0"/>
          <w:numId w:val="3"/>
        </w:numPr>
        <w:rPr>
          <w:rFonts w:ascii="Arial" w:hAnsi="Arial" w:cs="Arial"/>
          <w:color w:val="464646"/>
          <w:lang w:val="es-CL"/>
        </w:rPr>
      </w:pPr>
      <w:r>
        <w:rPr>
          <w:rFonts w:ascii="Arial" w:hAnsi="Arial" w:cs="Arial"/>
          <w:color w:val="464646"/>
          <w:lang w:val="es-CL"/>
        </w:rPr>
        <w:t>Sujetos de prueba</w:t>
      </w:r>
    </w:p>
    <w:p w14:paraId="0B97821C" w14:textId="2C100013" w:rsidR="001453D4" w:rsidRDefault="001453D4" w:rsidP="001453D4">
      <w:pPr>
        <w:pStyle w:val="Prrafodelista"/>
        <w:numPr>
          <w:ilvl w:val="0"/>
          <w:numId w:val="3"/>
        </w:numPr>
        <w:rPr>
          <w:rFonts w:ascii="Arial" w:hAnsi="Arial" w:cs="Arial"/>
          <w:color w:val="464646"/>
          <w:lang w:val="es-CL"/>
        </w:rPr>
      </w:pPr>
      <w:r>
        <w:rPr>
          <w:rFonts w:ascii="Arial" w:hAnsi="Arial" w:cs="Arial"/>
          <w:color w:val="464646"/>
          <w:lang w:val="es-CL"/>
        </w:rPr>
        <w:t>Bolita de aluminio</w:t>
      </w:r>
      <w:r w:rsidR="00E16A4B">
        <w:rPr>
          <w:rFonts w:ascii="Arial" w:hAnsi="Arial" w:cs="Arial"/>
          <w:color w:val="464646"/>
          <w:lang w:val="es-CL"/>
        </w:rPr>
        <w:t xml:space="preserve"> atada a un cordel</w:t>
      </w:r>
    </w:p>
    <w:p w14:paraId="49B91D32" w14:textId="7CB6B90F" w:rsidR="001453D4" w:rsidRDefault="001453D4" w:rsidP="001453D4">
      <w:pPr>
        <w:rPr>
          <w:rFonts w:ascii="Arial" w:hAnsi="Arial" w:cs="Arial"/>
          <w:color w:val="464646"/>
          <w:lang w:val="es-CL"/>
        </w:rPr>
      </w:pPr>
      <w:r w:rsidRPr="00DC276E">
        <w:rPr>
          <w:rFonts w:ascii="Arial" w:hAnsi="Arial" w:cs="Arial"/>
          <w:noProof/>
          <w:color w:val="464646"/>
          <w:lang w:val="es-CL"/>
        </w:rPr>
        <w:drawing>
          <wp:inline distT="0" distB="0" distL="0" distR="0" wp14:anchorId="2F8395A2" wp14:editId="66104390">
            <wp:extent cx="2616200" cy="1741170"/>
            <wp:effectExtent l="0" t="0" r="0" b="0"/>
            <wp:docPr id="6" name="Imagen 6" descr="C:\Users\Fabi\AppData\Local\Packages\Microsoft.Office.Desktop_8wekyb3d8bbwe\AC\INetCache\Content.MSO\51F0E4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bi\AppData\Local\Packages\Microsoft.Office.Desktop_8wekyb3d8bbwe\AC\INetCache\Content.MSO\51F0E47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6200" cy="1741170"/>
                    </a:xfrm>
                    <a:prstGeom prst="rect">
                      <a:avLst/>
                    </a:prstGeom>
                    <a:noFill/>
                    <a:ln>
                      <a:noFill/>
                    </a:ln>
                  </pic:spPr>
                </pic:pic>
              </a:graphicData>
            </a:graphic>
          </wp:inline>
        </w:drawing>
      </w:r>
    </w:p>
    <w:p w14:paraId="0F145941" w14:textId="355C2377" w:rsidR="00545AFA" w:rsidRPr="00545AFA" w:rsidRDefault="00862613" w:rsidP="00DC276E">
      <w:pPr>
        <w:jc w:val="both"/>
        <w:rPr>
          <w:rFonts w:ascii="Arial" w:hAnsi="Arial" w:cs="Arial"/>
          <w:color w:val="464646"/>
          <w:lang w:val="es-CL"/>
        </w:rPr>
      </w:pPr>
      <w:r>
        <w:rPr>
          <w:rFonts w:ascii="Arial" w:hAnsi="Arial" w:cs="Arial"/>
          <w:color w:val="464646"/>
          <w:lang w:val="es-CL"/>
        </w:rPr>
        <w:t>Para los siguientes experimentos, previamente se procedió a conectar el generador de Van der Graaff</w:t>
      </w:r>
      <w:r w:rsidR="00ED214F">
        <w:rPr>
          <w:rFonts w:ascii="Arial" w:hAnsi="Arial" w:cs="Arial"/>
          <w:color w:val="464646"/>
          <w:lang w:val="es-CL"/>
        </w:rPr>
        <w:t xml:space="preserve"> sobre una superficie estable.</w:t>
      </w:r>
    </w:p>
    <w:p w14:paraId="131CEF37" w14:textId="486EAB52" w:rsidR="00DC276E" w:rsidRDefault="00DC276E" w:rsidP="00DC276E">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Experimento 0</w:t>
      </w:r>
      <w:r w:rsidR="00545AFA">
        <w:rPr>
          <w:rFonts w:ascii="Arial" w:hAnsi="Arial" w:cs="Arial"/>
          <w:color w:val="464646"/>
          <w:sz w:val="22"/>
          <w:szCs w:val="22"/>
          <w:lang w:val="es-CL"/>
        </w:rPr>
        <w:t>:</w:t>
      </w:r>
      <w:r>
        <w:rPr>
          <w:rFonts w:ascii="Arial" w:hAnsi="Arial" w:cs="Arial"/>
          <w:color w:val="464646"/>
          <w:sz w:val="22"/>
          <w:szCs w:val="22"/>
          <w:lang w:val="es-CL"/>
        </w:rPr>
        <w:t xml:space="preserve"> </w:t>
      </w:r>
      <w:r w:rsidR="00B766CC">
        <w:rPr>
          <w:rFonts w:ascii="Arial" w:hAnsi="Arial" w:cs="Arial"/>
          <w:color w:val="464646"/>
          <w:sz w:val="22"/>
          <w:szCs w:val="22"/>
          <w:lang w:val="es-CL"/>
        </w:rPr>
        <w:t>Se abrió</w:t>
      </w:r>
      <w:r>
        <w:rPr>
          <w:rFonts w:ascii="Arial" w:hAnsi="Arial" w:cs="Arial"/>
          <w:color w:val="464646"/>
          <w:sz w:val="22"/>
          <w:szCs w:val="22"/>
          <w:lang w:val="es-CL"/>
        </w:rPr>
        <w:t xml:space="preserve"> y </w:t>
      </w:r>
      <w:r w:rsidR="00B766CC">
        <w:rPr>
          <w:rFonts w:ascii="Arial" w:hAnsi="Arial" w:cs="Arial"/>
          <w:color w:val="464646"/>
          <w:sz w:val="22"/>
          <w:szCs w:val="22"/>
          <w:lang w:val="es-CL"/>
        </w:rPr>
        <w:t xml:space="preserve">observó </w:t>
      </w:r>
      <w:r>
        <w:rPr>
          <w:rFonts w:ascii="Arial" w:hAnsi="Arial" w:cs="Arial"/>
          <w:color w:val="464646"/>
          <w:sz w:val="22"/>
          <w:szCs w:val="22"/>
          <w:lang w:val="es-CL"/>
        </w:rPr>
        <w:t>el funcionamiento interno del generador</w:t>
      </w:r>
      <w:r w:rsidR="00B766CC">
        <w:rPr>
          <w:rFonts w:ascii="Arial" w:hAnsi="Arial" w:cs="Arial"/>
          <w:color w:val="464646"/>
          <w:sz w:val="22"/>
          <w:szCs w:val="22"/>
          <w:lang w:val="es-CL"/>
        </w:rPr>
        <w:t xml:space="preserve">, </w:t>
      </w:r>
      <w:r w:rsidR="00862613">
        <w:rPr>
          <w:rFonts w:ascii="Arial" w:hAnsi="Arial" w:cs="Arial"/>
          <w:color w:val="464646"/>
          <w:sz w:val="22"/>
          <w:szCs w:val="22"/>
          <w:lang w:val="es-CL"/>
        </w:rPr>
        <w:t>finalmente se vuelve a cerrar el generador.</w:t>
      </w:r>
    </w:p>
    <w:p w14:paraId="6CB316E8" w14:textId="2D82C5DB" w:rsidR="00862613" w:rsidRDefault="00862613" w:rsidP="00DC276E">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0CED3AE7" w14:textId="4FCF88B4" w:rsidR="00862613" w:rsidRDefault="00862613" w:rsidP="00DC276E">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Experimento 1: </w:t>
      </w:r>
      <w:r w:rsidR="00B766CC">
        <w:rPr>
          <w:rFonts w:ascii="Arial" w:hAnsi="Arial" w:cs="Arial"/>
          <w:color w:val="464646"/>
          <w:sz w:val="22"/>
          <w:szCs w:val="22"/>
          <w:lang w:val="es-CL"/>
        </w:rPr>
        <w:t>Se</w:t>
      </w:r>
      <w:r>
        <w:rPr>
          <w:rFonts w:ascii="Arial" w:hAnsi="Arial" w:cs="Arial"/>
          <w:color w:val="464646"/>
          <w:sz w:val="22"/>
          <w:szCs w:val="22"/>
          <w:lang w:val="es-CL"/>
        </w:rPr>
        <w:t xml:space="preserve"> aproximaron los medidores de campo electroestático</w:t>
      </w:r>
      <w:r w:rsidR="00B766CC">
        <w:rPr>
          <w:rFonts w:ascii="Arial" w:hAnsi="Arial" w:cs="Arial"/>
          <w:color w:val="464646"/>
          <w:sz w:val="22"/>
          <w:szCs w:val="22"/>
          <w:lang w:val="es-CL"/>
        </w:rPr>
        <w:t xml:space="preserve"> al generador, </w:t>
      </w:r>
      <w:r w:rsidR="00545AFA">
        <w:rPr>
          <w:rFonts w:ascii="Arial" w:hAnsi="Arial" w:cs="Arial"/>
          <w:color w:val="464646"/>
          <w:sz w:val="22"/>
          <w:szCs w:val="22"/>
          <w:lang w:val="es-CL"/>
        </w:rPr>
        <w:t xml:space="preserve">siguiente paso </w:t>
      </w:r>
      <w:r w:rsidR="00B766CC">
        <w:rPr>
          <w:rFonts w:ascii="Arial" w:hAnsi="Arial" w:cs="Arial"/>
          <w:color w:val="464646"/>
          <w:sz w:val="22"/>
          <w:szCs w:val="22"/>
          <w:lang w:val="es-CL"/>
        </w:rPr>
        <w:t>se alejan hasta que la influencia del generador no los afecte,</w:t>
      </w:r>
      <w:r w:rsidR="00545AFA">
        <w:rPr>
          <w:rFonts w:ascii="Arial" w:hAnsi="Arial" w:cs="Arial"/>
          <w:color w:val="464646"/>
          <w:sz w:val="22"/>
          <w:szCs w:val="22"/>
          <w:lang w:val="es-CL"/>
        </w:rPr>
        <w:t xml:space="preserve"> se recordó la distancia y se observó</w:t>
      </w:r>
      <w:r w:rsidR="00B766CC">
        <w:rPr>
          <w:rFonts w:ascii="Arial" w:hAnsi="Arial" w:cs="Arial"/>
          <w:color w:val="464646"/>
          <w:sz w:val="22"/>
          <w:szCs w:val="22"/>
          <w:lang w:val="es-CL"/>
        </w:rPr>
        <w:t xml:space="preserve"> la modificación en las mediciones.</w:t>
      </w:r>
    </w:p>
    <w:p w14:paraId="3E5302CF" w14:textId="119F86C0" w:rsidR="00862613" w:rsidRDefault="00862613" w:rsidP="00DC276E">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5E4D3182" w14:textId="4788F0C4" w:rsidR="00B766CC" w:rsidRDefault="00862613" w:rsidP="00DC276E">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Experimento 2</w:t>
      </w:r>
      <w:r w:rsidR="00B766CC">
        <w:rPr>
          <w:rFonts w:ascii="Arial" w:hAnsi="Arial" w:cs="Arial"/>
          <w:color w:val="464646"/>
          <w:sz w:val="22"/>
          <w:szCs w:val="22"/>
          <w:lang w:val="es-CL"/>
        </w:rPr>
        <w:t xml:space="preserve">: </w:t>
      </w:r>
      <w:r w:rsidR="00545AFA">
        <w:rPr>
          <w:rFonts w:ascii="Arial" w:hAnsi="Arial" w:cs="Arial"/>
          <w:color w:val="464646"/>
          <w:sz w:val="22"/>
          <w:szCs w:val="22"/>
          <w:lang w:val="es-CL"/>
        </w:rPr>
        <w:t>Los medidores de campo electroestático fueron puestos en contacto con el generador, siguiente paso se alejaron a la misma distancia de “no influencia” del experimento 1, se observaron las mediciones en el aparato medidor. El aparato fue descargado contactándolo a un material conductor, en el caso del experimento fue la pata metálica de una mesa y nuevamente se realizó el experimento 1.</w:t>
      </w:r>
    </w:p>
    <w:p w14:paraId="5C4294AB" w14:textId="77777777" w:rsidR="00B766CC" w:rsidRDefault="00B766CC" w:rsidP="00DC276E">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9CA2DF5" w14:textId="5FA3C994" w:rsidR="001453D4" w:rsidRDefault="00B766CC" w:rsidP="001453D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Experimento 3: </w:t>
      </w:r>
      <w:r w:rsidR="00560B50">
        <w:rPr>
          <w:rFonts w:ascii="Arial" w:hAnsi="Arial" w:cs="Arial"/>
          <w:color w:val="464646"/>
          <w:sz w:val="22"/>
          <w:szCs w:val="22"/>
          <w:lang w:val="es-CL"/>
        </w:rPr>
        <w:t>Se situó un experimentador sobre un banco no conductor y entro en contacto con el generador</w:t>
      </w:r>
      <w:r w:rsidR="009D0F64">
        <w:rPr>
          <w:rFonts w:ascii="Arial" w:hAnsi="Arial" w:cs="Arial"/>
          <w:color w:val="464646"/>
          <w:sz w:val="22"/>
          <w:szCs w:val="22"/>
          <w:lang w:val="es-CL"/>
        </w:rPr>
        <w:t xml:space="preserve">, se continuo a tocar al experimentador y observar lo sucedido. Un segundo experimentador tomo la mano del primero, un tercer experimentador acerco su dedo al del segundo experimentador, se observa lo sucedido. El tercer experimentador tomo la mano del </w:t>
      </w:r>
      <w:r w:rsidR="009D0F64">
        <w:rPr>
          <w:rFonts w:ascii="Arial" w:hAnsi="Arial" w:cs="Arial"/>
          <w:color w:val="464646"/>
          <w:sz w:val="22"/>
          <w:szCs w:val="22"/>
          <w:lang w:val="es-CL"/>
        </w:rPr>
        <w:lastRenderedPageBreak/>
        <w:t>segundo y un cuarto experimentador acerco su dedo al del tercer experimentador, se observa lo sucedido.</w:t>
      </w:r>
    </w:p>
    <w:p w14:paraId="29791B98" w14:textId="26244E1E" w:rsidR="001453D4" w:rsidRDefault="001453D4" w:rsidP="001453D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73688464" w14:textId="2F657B15" w:rsidR="00B90E01" w:rsidRPr="002A7F58" w:rsidRDefault="001453D4" w:rsidP="002A7F58">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Experimento 4: </w:t>
      </w:r>
      <w:r w:rsidR="00E16A4B">
        <w:rPr>
          <w:rFonts w:ascii="Arial" w:hAnsi="Arial" w:cs="Arial"/>
          <w:color w:val="464646"/>
          <w:sz w:val="22"/>
          <w:szCs w:val="22"/>
          <w:lang w:val="es-CL"/>
        </w:rPr>
        <w:t xml:space="preserve">la bola de aluminio se encuentra suspendida por un cordel, se aproxima al generador de </w:t>
      </w:r>
      <w:r w:rsidR="004F02D0">
        <w:rPr>
          <w:rFonts w:ascii="Arial" w:hAnsi="Arial" w:cs="Arial"/>
          <w:color w:val="464646"/>
          <w:sz w:val="22"/>
          <w:szCs w:val="22"/>
          <w:lang w:val="es-CL"/>
        </w:rPr>
        <w:t>V</w:t>
      </w:r>
      <w:r w:rsidR="00E16A4B">
        <w:rPr>
          <w:rFonts w:ascii="Arial" w:hAnsi="Arial" w:cs="Arial"/>
          <w:color w:val="464646"/>
          <w:sz w:val="22"/>
          <w:szCs w:val="22"/>
          <w:lang w:val="es-CL"/>
        </w:rPr>
        <w:t xml:space="preserve">an der </w:t>
      </w:r>
      <w:r w:rsidR="004F02D0">
        <w:rPr>
          <w:rFonts w:ascii="Arial" w:hAnsi="Arial" w:cs="Arial"/>
          <w:color w:val="464646"/>
          <w:sz w:val="22"/>
          <w:szCs w:val="22"/>
          <w:lang w:val="es-CL"/>
        </w:rPr>
        <w:t>Graaf</w:t>
      </w:r>
      <w:r w:rsidR="00E16A4B">
        <w:rPr>
          <w:rFonts w:ascii="Arial" w:hAnsi="Arial" w:cs="Arial"/>
          <w:color w:val="464646"/>
          <w:sz w:val="22"/>
          <w:szCs w:val="22"/>
          <w:lang w:val="es-CL"/>
        </w:rPr>
        <w:t>, se observa lo sucedido, luego entra en contacto con el generador, se observa lo sucedido.</w:t>
      </w:r>
    </w:p>
    <w:p w14:paraId="1F2BE1F7" w14:textId="0EA906FE" w:rsidR="00A643C7" w:rsidRPr="00A643C7" w:rsidRDefault="00A643C7" w:rsidP="00584B54">
      <w:pPr>
        <w:pStyle w:val="Ttulo1"/>
        <w:jc w:val="both"/>
        <w:rPr>
          <w:lang w:val="es-CL"/>
        </w:rPr>
      </w:pPr>
      <w:r>
        <w:rPr>
          <w:lang w:val="es-CL"/>
        </w:rPr>
        <w:t xml:space="preserve">Resultados y </w:t>
      </w:r>
      <w:r w:rsidR="00584B54">
        <w:rPr>
          <w:lang w:val="es-CL"/>
        </w:rPr>
        <w:t>análisis</w:t>
      </w:r>
    </w:p>
    <w:p w14:paraId="37F09A44" w14:textId="71FA2720" w:rsidR="00560B50" w:rsidRDefault="00FE094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Experimento 1: Los aparatos medidores registraban una mayor intensidad de campo electroestático cerca del generador y el cual decae al alejar el aparato de medición del generador.</w:t>
      </w:r>
    </w:p>
    <w:p w14:paraId="17846FF1" w14:textId="77777777" w:rsidR="00E16A4B" w:rsidRDefault="00E16A4B"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41899E0B" w14:textId="6E499274" w:rsidR="00FE0944" w:rsidRDefault="00FE094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Experimento 2: Los aparatos medidores registraban campo electroestático aun al alejarse del generador, sus mediciones no eran acertadas.</w:t>
      </w:r>
    </w:p>
    <w:p w14:paraId="4BA95097" w14:textId="77777777" w:rsidR="00E16A4B" w:rsidRDefault="00E16A4B"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032814BE" w14:textId="4EC73782" w:rsidR="00FE0944" w:rsidRDefault="00FE094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Experimento 3:</w:t>
      </w:r>
      <w:r w:rsidRPr="00FE0944">
        <w:rPr>
          <w:rFonts w:ascii="Arial" w:hAnsi="Arial" w:cs="Arial"/>
          <w:color w:val="464646"/>
          <w:sz w:val="22"/>
          <w:szCs w:val="22"/>
          <w:lang w:val="es-CL"/>
        </w:rPr>
        <w:t xml:space="preserve"> </w:t>
      </w:r>
      <w:r>
        <w:rPr>
          <w:rFonts w:ascii="Arial" w:hAnsi="Arial" w:cs="Arial"/>
          <w:color w:val="464646"/>
          <w:sz w:val="22"/>
          <w:szCs w:val="22"/>
          <w:lang w:val="es-CL"/>
        </w:rPr>
        <w:t>Cuando el segundo experimentador se acercó al primer experimentador se observaron chispas de igual magnitud que las del generador, no se detectaron grandes pérdidas en la intensidad de las chispas, sin embargo, cuando se continuo a conectar el primer y segundo experimentador y un tercero se acercó al segundo, las chispas eran de baja intensidad o en algunos casos no había chispas.</w:t>
      </w:r>
    </w:p>
    <w:p w14:paraId="537CDC75" w14:textId="77777777" w:rsidR="00E16A4B" w:rsidRDefault="00E16A4B"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A4E1CDB" w14:textId="13AE820E" w:rsidR="00E16A4B" w:rsidRDefault="001453D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Experimento 4:</w:t>
      </w:r>
      <w:r w:rsidR="00E16A4B">
        <w:rPr>
          <w:rFonts w:ascii="Arial" w:hAnsi="Arial" w:cs="Arial"/>
          <w:color w:val="464646"/>
          <w:sz w:val="22"/>
          <w:szCs w:val="22"/>
          <w:lang w:val="es-CL"/>
        </w:rPr>
        <w:t xml:space="preserve"> Cuando la bola se encontraba suspendida por el cordel sin tocar el generador, una cara de esta bola era afectada por una fuerza atractiva hacia el generador.</w:t>
      </w:r>
    </w:p>
    <w:p w14:paraId="54CAD732" w14:textId="632FAC38" w:rsidR="00545AFA" w:rsidRDefault="00E16A4B"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Una vez la bola de aluminio toco el generador, esta continuo a repelerse del generador cada vez que se acercaba demasiado.</w:t>
      </w:r>
      <w:bookmarkStart w:id="1" w:name="_GoBack"/>
      <w:bookmarkEnd w:id="1"/>
    </w:p>
    <w:p w14:paraId="6658B408" w14:textId="4C8A9A98" w:rsidR="00A643C7" w:rsidRDefault="00A643C7" w:rsidP="00584B54">
      <w:pPr>
        <w:pStyle w:val="Ttulo1"/>
        <w:jc w:val="both"/>
        <w:rPr>
          <w:lang w:val="es-CL"/>
        </w:rPr>
      </w:pPr>
      <w:r>
        <w:rPr>
          <w:lang w:val="es-CL"/>
        </w:rPr>
        <w:t>Conclusiones</w:t>
      </w:r>
      <w:r w:rsidR="00B90E01">
        <w:rPr>
          <w:lang w:val="es-CL"/>
        </w:rPr>
        <w:t xml:space="preserve"> y Discusió</w:t>
      </w:r>
      <w:r w:rsidR="00DA70B2">
        <w:rPr>
          <w:lang w:val="es-CL"/>
        </w:rPr>
        <w:t>n</w:t>
      </w:r>
    </w:p>
    <w:p w14:paraId="32A88911"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Los diferentes experimentos nos entregaron argumentos favorables a la teoría de la electrización:</w:t>
      </w:r>
    </w:p>
    <w:p w14:paraId="069F2B3E"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34AA9BD" w14:textId="0E2D047F"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2C2A82">
        <w:rPr>
          <w:rFonts w:ascii="Arial" w:hAnsi="Arial" w:cs="Arial"/>
          <w:b/>
          <w:bCs/>
          <w:color w:val="464646"/>
          <w:sz w:val="22"/>
          <w:szCs w:val="22"/>
          <w:lang w:val="es-CL"/>
        </w:rPr>
        <w:t>La electrización por frotamiento</w:t>
      </w:r>
      <w:r>
        <w:rPr>
          <w:rFonts w:ascii="Arial" w:hAnsi="Arial" w:cs="Arial"/>
          <w:color w:val="464646"/>
          <w:sz w:val="22"/>
          <w:szCs w:val="22"/>
          <w:lang w:val="es-CL"/>
        </w:rPr>
        <w:t xml:space="preserve"> fue observable en el experimento 0: El interior del generador se compone principalmente de una banda de material aislante, como caucho, la cual gira frotando una escobilla de cobre conectada a la superficie de carga del generador, la escobilla</w:t>
      </w:r>
      <w:r w:rsidR="002C2A82">
        <w:rPr>
          <w:rFonts w:ascii="Arial" w:hAnsi="Arial" w:cs="Arial"/>
          <w:color w:val="464646"/>
          <w:sz w:val="22"/>
          <w:szCs w:val="22"/>
          <w:lang w:val="es-CL"/>
        </w:rPr>
        <w:t xml:space="preserve"> y la banda</w:t>
      </w:r>
      <w:r>
        <w:rPr>
          <w:rFonts w:ascii="Arial" w:hAnsi="Arial" w:cs="Arial"/>
          <w:color w:val="464646"/>
          <w:sz w:val="22"/>
          <w:szCs w:val="22"/>
          <w:lang w:val="es-CL"/>
        </w:rPr>
        <w:t xml:space="preserve"> se carga producto del frotamiento, debido a que la escobilla permanece conectada a la superficie de carga del generador eléctricamente se comportan como el mismo cuerpo, por </w:t>
      </w:r>
      <w:r w:rsidR="002C2A82">
        <w:rPr>
          <w:rFonts w:ascii="Arial" w:hAnsi="Arial" w:cs="Arial"/>
          <w:color w:val="464646"/>
          <w:sz w:val="22"/>
          <w:szCs w:val="22"/>
          <w:lang w:val="es-CL"/>
        </w:rPr>
        <w:t>ello,</w:t>
      </w:r>
      <w:r>
        <w:rPr>
          <w:rFonts w:ascii="Arial" w:hAnsi="Arial" w:cs="Arial"/>
          <w:color w:val="464646"/>
          <w:sz w:val="22"/>
          <w:szCs w:val="22"/>
          <w:lang w:val="es-CL"/>
        </w:rPr>
        <w:t xml:space="preserve"> la carga en la superficie metálica del generador. El experimento 1 comprueba la </w:t>
      </w:r>
      <w:r w:rsidR="002C2A82">
        <w:rPr>
          <w:rFonts w:ascii="Arial" w:hAnsi="Arial" w:cs="Arial"/>
          <w:color w:val="464646"/>
          <w:sz w:val="22"/>
          <w:szCs w:val="22"/>
          <w:lang w:val="es-CL"/>
        </w:rPr>
        <w:t xml:space="preserve">presencia de </w:t>
      </w:r>
      <w:r>
        <w:rPr>
          <w:rFonts w:ascii="Arial" w:hAnsi="Arial" w:cs="Arial"/>
          <w:color w:val="464646"/>
          <w:sz w:val="22"/>
          <w:szCs w:val="22"/>
          <w:lang w:val="es-CL"/>
        </w:rPr>
        <w:t xml:space="preserve">carga electroestática </w:t>
      </w:r>
      <w:r w:rsidR="002C2A82">
        <w:rPr>
          <w:rFonts w:ascii="Arial" w:hAnsi="Arial" w:cs="Arial"/>
          <w:color w:val="464646"/>
          <w:sz w:val="22"/>
          <w:szCs w:val="22"/>
          <w:lang w:val="es-CL"/>
        </w:rPr>
        <w:t xml:space="preserve">no nula </w:t>
      </w:r>
      <w:r>
        <w:rPr>
          <w:rFonts w:ascii="Arial" w:hAnsi="Arial" w:cs="Arial"/>
          <w:color w:val="464646"/>
          <w:sz w:val="22"/>
          <w:szCs w:val="22"/>
          <w:lang w:val="es-CL"/>
        </w:rPr>
        <w:t>en el generador.</w:t>
      </w:r>
    </w:p>
    <w:p w14:paraId="025E84B1"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B9D3861" w14:textId="6F6C85C1" w:rsidR="002C2A82" w:rsidRDefault="002C2A82"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2C2A82">
        <w:rPr>
          <w:rFonts w:ascii="Arial" w:hAnsi="Arial" w:cs="Arial"/>
          <w:b/>
          <w:bCs/>
          <w:color w:val="464646"/>
          <w:sz w:val="22"/>
          <w:szCs w:val="22"/>
          <w:lang w:val="es-CL"/>
        </w:rPr>
        <w:t>La electrización por inducción</w:t>
      </w:r>
      <w:r>
        <w:rPr>
          <w:rFonts w:ascii="Arial" w:hAnsi="Arial" w:cs="Arial"/>
          <w:color w:val="464646"/>
          <w:sz w:val="22"/>
          <w:szCs w:val="22"/>
          <w:lang w:val="es-CL"/>
        </w:rPr>
        <w:t xml:space="preserve"> </w:t>
      </w:r>
      <w:r>
        <w:rPr>
          <w:rFonts w:ascii="Arial" w:hAnsi="Arial" w:cs="Arial"/>
          <w:color w:val="464646"/>
          <w:sz w:val="22"/>
          <w:szCs w:val="22"/>
          <w:lang w:val="es-CL"/>
        </w:rPr>
        <w:t>fue observada</w:t>
      </w:r>
      <w:r>
        <w:rPr>
          <w:rFonts w:ascii="Arial" w:hAnsi="Arial" w:cs="Arial"/>
          <w:color w:val="464646"/>
          <w:sz w:val="22"/>
          <w:szCs w:val="22"/>
          <w:lang w:val="es-CL"/>
        </w:rPr>
        <w:t xml:space="preserve"> en la primera parte del experimento 4, cuando una cara de la bola se veía atraída al generador, esto sucedió por que las cargas se reordenaron, el generador estaba cargado negativamente, así que las cargas negativas en la bola se alejaron del generador y las cargas positivas se acercaron, luego la fuerza de atracción fue producto de la fuerza de Coulomb entre cargas contrarias.</w:t>
      </w:r>
    </w:p>
    <w:p w14:paraId="489D976D" w14:textId="295D4F9B" w:rsidR="00E16A4B"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La electrización por inducción </w:t>
      </w:r>
      <w:r w:rsidR="002C2A82">
        <w:rPr>
          <w:rFonts w:ascii="Arial" w:hAnsi="Arial" w:cs="Arial"/>
          <w:color w:val="464646"/>
          <w:sz w:val="22"/>
          <w:szCs w:val="22"/>
          <w:lang w:val="es-CL"/>
        </w:rPr>
        <w:t xml:space="preserve">también </w:t>
      </w:r>
      <w:r>
        <w:rPr>
          <w:rFonts w:ascii="Arial" w:hAnsi="Arial" w:cs="Arial"/>
          <w:color w:val="464646"/>
          <w:sz w:val="22"/>
          <w:szCs w:val="22"/>
          <w:lang w:val="es-CL"/>
        </w:rPr>
        <w:t>fue observable en el experimento 1, los medidores de campo electroestático funcionan a base de el principio de inducción</w:t>
      </w:r>
      <w:r w:rsidR="002C2A82">
        <w:rPr>
          <w:rFonts w:ascii="Arial" w:hAnsi="Arial" w:cs="Arial"/>
          <w:color w:val="464646"/>
          <w:sz w:val="22"/>
          <w:szCs w:val="22"/>
          <w:lang w:val="es-CL"/>
        </w:rPr>
        <w:t>.</w:t>
      </w:r>
    </w:p>
    <w:p w14:paraId="68F78F12"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7C389780" w14:textId="57F58B30"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2C2A82">
        <w:rPr>
          <w:rFonts w:ascii="Arial" w:hAnsi="Arial" w:cs="Arial"/>
          <w:b/>
          <w:bCs/>
          <w:color w:val="464646"/>
          <w:sz w:val="22"/>
          <w:szCs w:val="22"/>
          <w:lang w:val="es-CL"/>
        </w:rPr>
        <w:lastRenderedPageBreak/>
        <w:t>La electrización por contacto</w:t>
      </w:r>
      <w:r>
        <w:rPr>
          <w:rFonts w:ascii="Arial" w:hAnsi="Arial" w:cs="Arial"/>
          <w:color w:val="464646"/>
          <w:sz w:val="22"/>
          <w:szCs w:val="22"/>
          <w:lang w:val="es-CL"/>
        </w:rPr>
        <w:t xml:space="preserve"> fue observable en el </w:t>
      </w:r>
      <w:r w:rsidRPr="002C2A82">
        <w:rPr>
          <w:rFonts w:ascii="Arial" w:hAnsi="Arial" w:cs="Arial"/>
          <w:i/>
          <w:iCs/>
          <w:color w:val="464646"/>
          <w:sz w:val="22"/>
          <w:szCs w:val="22"/>
          <w:lang w:val="es-CL"/>
        </w:rPr>
        <w:t>experimento 2</w:t>
      </w:r>
      <w:r>
        <w:rPr>
          <w:rFonts w:ascii="Arial" w:hAnsi="Arial" w:cs="Arial"/>
          <w:color w:val="464646"/>
          <w:sz w:val="22"/>
          <w:szCs w:val="22"/>
          <w:lang w:val="es-CL"/>
        </w:rPr>
        <w:t xml:space="preserve">, los medidores de campo electroestático registraron mediciones a pesar de la distancia del generador, esto se produjo debido a que la carga total en el aparato fue modificada producto del contacto, modificando así las mediciones. Luego de la descarga se repitió el </w:t>
      </w:r>
      <w:r w:rsidRPr="002C2A82">
        <w:rPr>
          <w:rFonts w:ascii="Arial" w:hAnsi="Arial" w:cs="Arial"/>
          <w:i/>
          <w:iCs/>
          <w:color w:val="464646"/>
          <w:sz w:val="22"/>
          <w:szCs w:val="22"/>
          <w:lang w:val="es-CL"/>
        </w:rPr>
        <w:t>experimento 1</w:t>
      </w:r>
      <w:r>
        <w:rPr>
          <w:rFonts w:ascii="Arial" w:hAnsi="Arial" w:cs="Arial"/>
          <w:color w:val="464646"/>
          <w:sz w:val="22"/>
          <w:szCs w:val="22"/>
          <w:lang w:val="es-CL"/>
        </w:rPr>
        <w:t xml:space="preserve"> y</w:t>
      </w:r>
      <w:r w:rsidR="002C2A82">
        <w:rPr>
          <w:rFonts w:ascii="Arial" w:hAnsi="Arial" w:cs="Arial"/>
          <w:color w:val="464646"/>
          <w:sz w:val="22"/>
          <w:szCs w:val="22"/>
          <w:lang w:val="es-CL"/>
        </w:rPr>
        <w:t xml:space="preserve"> esta vez las mediciones fueron correctas,</w:t>
      </w:r>
      <w:r>
        <w:rPr>
          <w:rFonts w:ascii="Arial" w:hAnsi="Arial" w:cs="Arial"/>
          <w:color w:val="464646"/>
          <w:sz w:val="22"/>
          <w:szCs w:val="22"/>
          <w:lang w:val="es-CL"/>
        </w:rPr>
        <w:t xml:space="preserve"> se comprobó la hipótesis, el aparato se había cargado.</w:t>
      </w:r>
    </w:p>
    <w:p w14:paraId="22191445" w14:textId="431423D6"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La electrización por contacto tiene sus bases en el </w:t>
      </w:r>
      <w:r w:rsidRPr="002C2A82">
        <w:rPr>
          <w:rFonts w:ascii="Arial" w:hAnsi="Arial" w:cs="Arial"/>
          <w:b/>
          <w:bCs/>
          <w:color w:val="464646"/>
          <w:sz w:val="22"/>
          <w:szCs w:val="22"/>
          <w:lang w:val="es-CL"/>
        </w:rPr>
        <w:t>potencial electroestático</w:t>
      </w:r>
      <w:r>
        <w:rPr>
          <w:rFonts w:ascii="Arial" w:hAnsi="Arial" w:cs="Arial"/>
          <w:color w:val="464646"/>
          <w:sz w:val="22"/>
          <w:szCs w:val="22"/>
          <w:lang w:val="es-CL"/>
        </w:rPr>
        <w:t xml:space="preserve"> y como este dicta el comportamiento de las cargas. </w:t>
      </w:r>
      <w:r w:rsidRPr="002C2A82">
        <w:rPr>
          <w:rFonts w:ascii="Arial" w:hAnsi="Arial" w:cs="Arial"/>
          <w:color w:val="464646"/>
          <w:sz w:val="22"/>
          <w:szCs w:val="22"/>
          <w:u w:val="single"/>
          <w:lang w:val="es-CL"/>
        </w:rPr>
        <w:t xml:space="preserve">Los efectos y funcionamientos del potencial fueron observados en el </w:t>
      </w:r>
      <w:r w:rsidRPr="002C2A82">
        <w:rPr>
          <w:rFonts w:ascii="Arial" w:hAnsi="Arial" w:cs="Arial"/>
          <w:i/>
          <w:iCs/>
          <w:color w:val="464646"/>
          <w:sz w:val="22"/>
          <w:szCs w:val="22"/>
          <w:u w:val="single"/>
          <w:lang w:val="es-CL"/>
        </w:rPr>
        <w:t>experimento 3</w:t>
      </w:r>
      <w:r>
        <w:rPr>
          <w:rFonts w:ascii="Arial" w:hAnsi="Arial" w:cs="Arial"/>
          <w:color w:val="464646"/>
          <w:sz w:val="22"/>
          <w:szCs w:val="22"/>
          <w:lang w:val="es-CL"/>
        </w:rPr>
        <w:t xml:space="preserve">, las pérdidas de intensidad de las chispas son debido a que el segundo experimentador, al no estar sobre un banco de material no conductor, algunas cargas </w:t>
      </w:r>
      <w:r w:rsidR="002C2A82">
        <w:rPr>
          <w:rFonts w:ascii="Arial" w:hAnsi="Arial" w:cs="Arial"/>
          <w:color w:val="464646"/>
          <w:sz w:val="22"/>
          <w:szCs w:val="22"/>
          <w:lang w:val="es-CL"/>
        </w:rPr>
        <w:t>“</w:t>
      </w:r>
      <w:r>
        <w:rPr>
          <w:rFonts w:ascii="Arial" w:hAnsi="Arial" w:cs="Arial"/>
          <w:color w:val="464646"/>
          <w:sz w:val="22"/>
          <w:szCs w:val="22"/>
          <w:lang w:val="es-CL"/>
        </w:rPr>
        <w:t>escaparon</w:t>
      </w:r>
      <w:r w:rsidR="002C2A82">
        <w:rPr>
          <w:rFonts w:ascii="Arial" w:hAnsi="Arial" w:cs="Arial"/>
          <w:color w:val="464646"/>
          <w:sz w:val="22"/>
          <w:szCs w:val="22"/>
          <w:lang w:val="es-CL"/>
        </w:rPr>
        <w:t>”</w:t>
      </w:r>
      <w:r>
        <w:rPr>
          <w:rFonts w:ascii="Arial" w:hAnsi="Arial" w:cs="Arial"/>
          <w:color w:val="464646"/>
          <w:sz w:val="22"/>
          <w:szCs w:val="22"/>
          <w:lang w:val="es-CL"/>
        </w:rPr>
        <w:t xml:space="preserve"> por sus pies al piso, esto debido a que el piso posee un potencial prácticamente nulo (a este cuerpo se le llama tierra) por lo que los excesos de carga tienden a acabar allí</w:t>
      </w:r>
      <w:r w:rsidR="002C2A82">
        <w:rPr>
          <w:rFonts w:ascii="Arial" w:hAnsi="Arial" w:cs="Arial"/>
          <w:color w:val="464646"/>
          <w:sz w:val="22"/>
          <w:szCs w:val="22"/>
          <w:lang w:val="es-CL"/>
        </w:rPr>
        <w:t xml:space="preserve">, </w:t>
      </w:r>
      <w:r>
        <w:rPr>
          <w:rFonts w:ascii="Arial" w:hAnsi="Arial" w:cs="Arial"/>
          <w:color w:val="464646"/>
          <w:sz w:val="22"/>
          <w:szCs w:val="22"/>
          <w:lang w:val="es-CL"/>
        </w:rPr>
        <w:t>en el estudio de la electricidad decimos que el segundo experimentador esta aterrizado. Cuando se continuo el experimento conectando a un tercer experimentador, también aterrizado, las chispas fueron casi nulas, esto lo atribuimos a la resistencia eléctrica del cuerpo humano y a más pies tocando el piso, por ello aumentando los caminos por los que las cargas podían acabar en tierra.</w:t>
      </w:r>
    </w:p>
    <w:p w14:paraId="30972D10" w14:textId="16D8A9F9" w:rsidR="00FE0944" w:rsidRDefault="00442DF2" w:rsidP="008D39A0">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2C2A82">
        <w:rPr>
          <w:rFonts w:ascii="Arial" w:hAnsi="Arial" w:cs="Arial"/>
          <w:color w:val="464646"/>
          <w:sz w:val="22"/>
          <w:szCs w:val="22"/>
          <w:u w:val="single"/>
          <w:lang w:val="es-CL"/>
        </w:rPr>
        <w:t>L</w:t>
      </w:r>
      <w:r w:rsidR="002C2A82">
        <w:rPr>
          <w:rFonts w:ascii="Arial" w:hAnsi="Arial" w:cs="Arial"/>
          <w:color w:val="464646"/>
          <w:sz w:val="22"/>
          <w:szCs w:val="22"/>
          <w:u w:val="single"/>
          <w:lang w:val="es-CL"/>
        </w:rPr>
        <w:t>a</w:t>
      </w:r>
      <w:r w:rsidRPr="002C2A82">
        <w:rPr>
          <w:rFonts w:ascii="Arial" w:hAnsi="Arial" w:cs="Arial"/>
          <w:color w:val="464646"/>
          <w:sz w:val="22"/>
          <w:szCs w:val="22"/>
          <w:u w:val="single"/>
          <w:lang w:val="es-CL"/>
        </w:rPr>
        <w:t xml:space="preserve"> electrización </w:t>
      </w:r>
      <w:r w:rsidR="002C2A82">
        <w:rPr>
          <w:rFonts w:ascii="Arial" w:hAnsi="Arial" w:cs="Arial"/>
          <w:color w:val="464646"/>
          <w:sz w:val="22"/>
          <w:szCs w:val="22"/>
          <w:u w:val="single"/>
          <w:lang w:val="es-CL"/>
        </w:rPr>
        <w:t xml:space="preserve">por contacto </w:t>
      </w:r>
      <w:r w:rsidRPr="002C2A82">
        <w:rPr>
          <w:rFonts w:ascii="Arial" w:hAnsi="Arial" w:cs="Arial"/>
          <w:color w:val="464646"/>
          <w:sz w:val="22"/>
          <w:szCs w:val="22"/>
          <w:u w:val="single"/>
          <w:lang w:val="es-CL"/>
        </w:rPr>
        <w:t>provoca que los dos cuerpos tengan potencial</w:t>
      </w:r>
      <w:r w:rsidR="00F8312D">
        <w:rPr>
          <w:rFonts w:ascii="Arial" w:hAnsi="Arial" w:cs="Arial"/>
          <w:color w:val="464646"/>
          <w:sz w:val="22"/>
          <w:szCs w:val="22"/>
          <w:u w:val="single"/>
          <w:lang w:val="es-CL"/>
        </w:rPr>
        <w:t>es similares</w:t>
      </w:r>
      <w:r>
        <w:rPr>
          <w:rFonts w:ascii="Arial" w:hAnsi="Arial" w:cs="Arial"/>
          <w:color w:val="464646"/>
          <w:sz w:val="22"/>
          <w:szCs w:val="22"/>
          <w:lang w:val="es-CL"/>
        </w:rPr>
        <w:t>, para comprobar esto, se recuerda que cuerpos con potencial negativo están cargados negativamente, por ello al cargar un cuerpo por contacto (no aterrizado, para que no se pierda el exceso de carga) el cuerpo y el generador deberían de repelerse. Esto es observable en el experimento 4,</w:t>
      </w:r>
      <w:r w:rsidR="00E16A4B">
        <w:rPr>
          <w:rFonts w:ascii="Arial" w:hAnsi="Arial" w:cs="Arial"/>
          <w:color w:val="464646"/>
          <w:sz w:val="22"/>
          <w:szCs w:val="22"/>
          <w:lang w:val="es-CL"/>
        </w:rPr>
        <w:t xml:space="preserve"> cuando la bola de aluminio toca el generador y luego se aleja, producto de la fuerza de Coulomb entre cargas idénticas.</w:t>
      </w:r>
    </w:p>
    <w:p w14:paraId="2C939B2F" w14:textId="77777777" w:rsidR="00442DF2" w:rsidRDefault="00442DF2" w:rsidP="008D39A0">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17B2288" w14:textId="4B2935CD" w:rsidR="00D43C71" w:rsidRDefault="008D39A0"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En síntesis, se observa el potencial electroestático y como este dicta el movimiento de las cargas, y se comprueba la electrización por frotamiento, inducción y contacto.</w:t>
      </w:r>
    </w:p>
    <w:p w14:paraId="0701DB1C" w14:textId="6D3F6848"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83D7154" w14:textId="77777777" w:rsidR="002A7F58" w:rsidRDefault="002A7F58" w:rsidP="002A7F58">
      <w:pPr>
        <w:pStyle w:val="Ttulo2"/>
        <w:rPr>
          <w:lang w:val="es-CL"/>
        </w:rPr>
      </w:pPr>
      <w:r>
        <w:rPr>
          <w:lang w:val="es-CL"/>
        </w:rPr>
        <w:t>Bibliografía</w:t>
      </w:r>
    </w:p>
    <w:p w14:paraId="58316141" w14:textId="77777777" w:rsidR="002A7F58" w:rsidRPr="00294FA9" w:rsidRDefault="002A7F58" w:rsidP="002A7F58">
      <w:pPr>
        <w:pStyle w:val="NormalWeb"/>
        <w:shd w:val="clear" w:color="auto" w:fill="FFFFFF"/>
        <w:spacing w:before="0" w:beforeAutospacing="0" w:after="0" w:afterAutospacing="0" w:line="360" w:lineRule="atLeast"/>
        <w:rPr>
          <w:rFonts w:ascii="Arial" w:hAnsi="Arial" w:cs="Arial"/>
          <w:color w:val="595959" w:themeColor="text1" w:themeTint="A6"/>
          <w:sz w:val="22"/>
          <w:szCs w:val="22"/>
          <w:lang w:val="es-CL"/>
        </w:rPr>
      </w:pPr>
      <w:r w:rsidRPr="00294FA9">
        <w:rPr>
          <w:rFonts w:ascii="Arial" w:hAnsi="Arial" w:cs="Arial"/>
          <w:color w:val="595959" w:themeColor="text1" w:themeTint="A6"/>
          <w:sz w:val="22"/>
          <w:szCs w:val="22"/>
          <w:lang w:val="es-CL"/>
        </w:rPr>
        <w:t>Videotutorial generador de Van der Graaff - https://www.youtube.com/watch?v=vy-joA2ycA4</w:t>
      </w:r>
    </w:p>
    <w:p w14:paraId="796CEE39" w14:textId="77777777" w:rsidR="002A7F58" w:rsidRPr="00294FA9" w:rsidRDefault="002A7F58" w:rsidP="002A7F58">
      <w:pPr>
        <w:pStyle w:val="NormalWeb"/>
        <w:shd w:val="clear" w:color="auto" w:fill="FFFFFF"/>
        <w:spacing w:before="0" w:beforeAutospacing="0" w:after="0" w:afterAutospacing="0" w:line="360" w:lineRule="atLeast"/>
        <w:rPr>
          <w:rFonts w:ascii="Arial" w:hAnsi="Arial" w:cs="Arial"/>
          <w:color w:val="595959" w:themeColor="text1" w:themeTint="A6"/>
          <w:sz w:val="22"/>
          <w:szCs w:val="22"/>
          <w:lang w:val="es-CL"/>
        </w:rPr>
      </w:pPr>
      <w:r w:rsidRPr="00294FA9">
        <w:rPr>
          <w:rFonts w:ascii="Arial" w:hAnsi="Arial" w:cs="Arial"/>
          <w:color w:val="595959" w:themeColor="text1" w:themeTint="A6"/>
          <w:sz w:val="22"/>
          <w:szCs w:val="22"/>
          <w:lang w:val="es-CL"/>
        </w:rPr>
        <w:t xml:space="preserve">Serie triboeléctrica - </w:t>
      </w:r>
      <w:r w:rsidRPr="00294FA9">
        <w:rPr>
          <w:rFonts w:ascii="Arial" w:eastAsiaTheme="majorEastAsia" w:hAnsi="Arial" w:cs="Arial"/>
          <w:color w:val="595959" w:themeColor="text1" w:themeTint="A6"/>
          <w:sz w:val="22"/>
          <w:szCs w:val="22"/>
          <w:lang w:val="es-CL"/>
        </w:rPr>
        <w:t>http://www.sc.ehu.es/sbweb/fisica_/elecmagnet/campo_electrico/fuerza/fuerza.html</w:t>
      </w:r>
    </w:p>
    <w:p w14:paraId="62FC0B53" w14:textId="77777777" w:rsidR="002A7F58" w:rsidRPr="00294FA9" w:rsidRDefault="002A7F58" w:rsidP="002A7F58">
      <w:pPr>
        <w:rPr>
          <w:rFonts w:ascii="Arial" w:hAnsi="Arial" w:cs="Arial"/>
          <w:color w:val="595959" w:themeColor="text1" w:themeTint="A6"/>
          <w:lang w:val="es-CL"/>
        </w:rPr>
      </w:pPr>
      <w:r w:rsidRPr="00294FA9">
        <w:rPr>
          <w:rFonts w:ascii="Arial" w:hAnsi="Arial" w:cs="Arial"/>
          <w:color w:val="595959" w:themeColor="text1" w:themeTint="A6"/>
          <w:lang w:val="es-CL"/>
        </w:rPr>
        <w:t>Figura 0 - https://socratic.org/questions/5987a5b47c01497462e0122c</w:t>
      </w:r>
    </w:p>
    <w:p w14:paraId="7A4B4A7D" w14:textId="77777777" w:rsidR="002A7F58" w:rsidRPr="00294FA9" w:rsidRDefault="002A7F58" w:rsidP="002A7F58">
      <w:pPr>
        <w:rPr>
          <w:rFonts w:ascii="Arial" w:hAnsi="Arial" w:cs="Arial"/>
          <w:color w:val="595959" w:themeColor="text1" w:themeTint="A6"/>
          <w:lang w:val="es-CL"/>
        </w:rPr>
      </w:pPr>
      <w:r w:rsidRPr="00294FA9">
        <w:rPr>
          <w:rFonts w:ascii="Arial" w:hAnsi="Arial" w:cs="Arial"/>
          <w:color w:val="595959" w:themeColor="text1" w:themeTint="A6"/>
          <w:lang w:val="es-CL"/>
        </w:rPr>
        <w:t>Figuras 1 y 2 hechas en Wolfram Mathematica 12.</w:t>
      </w:r>
    </w:p>
    <w:p w14:paraId="3575875C" w14:textId="77777777" w:rsidR="002A7F58" w:rsidRPr="00294FA9" w:rsidRDefault="002A7F58" w:rsidP="002A7F58">
      <w:pPr>
        <w:pStyle w:val="NormalWeb"/>
        <w:shd w:val="clear" w:color="auto" w:fill="FFFFFF"/>
        <w:spacing w:before="0" w:beforeAutospacing="0" w:after="0" w:afterAutospacing="0" w:line="360" w:lineRule="atLeast"/>
        <w:jc w:val="both"/>
        <w:rPr>
          <w:rFonts w:ascii="Arial" w:hAnsi="Arial" w:cs="Arial"/>
          <w:color w:val="595959" w:themeColor="text1" w:themeTint="A6"/>
          <w:sz w:val="22"/>
          <w:szCs w:val="22"/>
          <w:lang w:val="es-CL"/>
        </w:rPr>
      </w:pPr>
      <w:r w:rsidRPr="00294FA9">
        <w:rPr>
          <w:rFonts w:ascii="Arial" w:hAnsi="Arial" w:cs="Arial"/>
          <w:color w:val="595959" w:themeColor="text1" w:themeTint="A6"/>
          <w:sz w:val="22"/>
          <w:szCs w:val="22"/>
          <w:lang w:val="es-CL"/>
        </w:rPr>
        <w:t xml:space="preserve">Figura Campo no Rotacional - </w:t>
      </w:r>
      <w:r w:rsidRPr="00294FA9">
        <w:rPr>
          <w:rFonts w:ascii="Arial" w:eastAsiaTheme="majorEastAsia" w:hAnsi="Arial" w:cs="Arial"/>
          <w:color w:val="595959" w:themeColor="text1" w:themeTint="A6"/>
          <w:sz w:val="22"/>
          <w:szCs w:val="22"/>
          <w:lang w:val="es-CL"/>
        </w:rPr>
        <w:t>https://www.physicsforums.com/insights/are-magnetic-field-lines-real/</w:t>
      </w:r>
    </w:p>
    <w:p w14:paraId="34908B51"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0C5386A5" w14:textId="36EEC725" w:rsidR="00294FA9" w:rsidRDefault="00294FA9"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015AB860" w14:textId="105FFDDD"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4D9AC999" w14:textId="4634CE68"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72DF4970" w14:textId="7B114FD6"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230B236" w14:textId="0131A9FF"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9535016" w14:textId="3C343B8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3ADC7FB0" w14:textId="381B4E04"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0A8CC972" w14:textId="5618D3A9"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4ACBD168"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460E1749" w14:textId="43766C00" w:rsidR="00D43C71" w:rsidRDefault="00D43C71" w:rsidP="00294FA9">
      <w:pPr>
        <w:pStyle w:val="Ttulo1"/>
        <w:rPr>
          <w:lang w:val="es-CL"/>
        </w:rPr>
      </w:pPr>
      <w:r>
        <w:rPr>
          <w:lang w:val="es-CL"/>
        </w:rPr>
        <w:lastRenderedPageBreak/>
        <w:t>Figuras:</w:t>
      </w:r>
    </w:p>
    <w:p w14:paraId="311A249A" w14:textId="77777777" w:rsidR="00D43C71" w:rsidRDefault="00D43C71"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29A1667" w14:textId="3D5F44E3" w:rsidR="00592D78" w:rsidRDefault="00592D7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38BBE7D6" w14:textId="4BEF746E" w:rsidR="00592D78" w:rsidRDefault="00294FA9"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noProof/>
        </w:rPr>
        <w:drawing>
          <wp:anchor distT="0" distB="0" distL="114300" distR="114300" simplePos="0" relativeHeight="251659264" behindDoc="0" locked="0" layoutInCell="1" allowOverlap="1" wp14:anchorId="4D194FBD" wp14:editId="26748845">
            <wp:simplePos x="0" y="0"/>
            <wp:positionH relativeFrom="margin">
              <wp:align>left</wp:align>
            </wp:positionH>
            <wp:positionV relativeFrom="paragraph">
              <wp:posOffset>6350</wp:posOffset>
            </wp:positionV>
            <wp:extent cx="2425065" cy="1149985"/>
            <wp:effectExtent l="0" t="0" r="0" b="0"/>
            <wp:wrapSquare wrapText="bothSides"/>
            <wp:docPr id="1" name="Imagen 1" descr="Resultado de imagen para electrostatic field point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lectrostatic field point char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065"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ED4" w:rsidRPr="00967ED4">
        <w:rPr>
          <w:rFonts w:ascii="Arial" w:hAnsi="Arial" w:cs="Arial"/>
          <w:i/>
          <w:iCs/>
          <w:color w:val="464646"/>
          <w:sz w:val="22"/>
          <w:szCs w:val="22"/>
          <w:lang w:val="es-CL"/>
        </w:rPr>
        <w:t>Fig.</w:t>
      </w:r>
      <w:r>
        <w:rPr>
          <w:rFonts w:ascii="Arial" w:hAnsi="Arial" w:cs="Arial"/>
          <w:i/>
          <w:iCs/>
          <w:color w:val="464646"/>
          <w:sz w:val="22"/>
          <w:szCs w:val="22"/>
          <w:lang w:val="es-CL"/>
        </w:rPr>
        <w:t xml:space="preserve"> </w:t>
      </w:r>
      <w:r w:rsidR="001438B9" w:rsidRPr="00967ED4">
        <w:rPr>
          <w:rFonts w:ascii="Arial" w:hAnsi="Arial" w:cs="Arial"/>
          <w:i/>
          <w:iCs/>
          <w:color w:val="464646"/>
          <w:sz w:val="22"/>
          <w:szCs w:val="22"/>
          <w:lang w:val="es-CL"/>
        </w:rPr>
        <w:t>0</w:t>
      </w:r>
      <w:r w:rsidR="001438B9">
        <w:rPr>
          <w:rFonts w:ascii="Arial" w:hAnsi="Arial" w:cs="Arial"/>
          <w:color w:val="464646"/>
          <w:sz w:val="22"/>
          <w:szCs w:val="22"/>
          <w:lang w:val="es-CL"/>
        </w:rPr>
        <w:t xml:space="preserve"> –</w:t>
      </w:r>
      <w:r>
        <w:rPr>
          <w:rFonts w:ascii="Arial" w:hAnsi="Arial" w:cs="Arial"/>
          <w:color w:val="464646"/>
          <w:sz w:val="22"/>
          <w:szCs w:val="22"/>
          <w:lang w:val="es-CL"/>
        </w:rPr>
        <w:t xml:space="preserve"> </w:t>
      </w:r>
      <w:r w:rsidR="001438B9" w:rsidRPr="00294FA9">
        <w:rPr>
          <w:rFonts w:ascii="Arial" w:hAnsi="Arial" w:cs="Arial"/>
          <w:b/>
          <w:bCs/>
          <w:color w:val="464646"/>
          <w:sz w:val="22"/>
          <w:szCs w:val="22"/>
          <w:lang w:val="es-CL"/>
        </w:rPr>
        <w:t xml:space="preserve">Campo </w:t>
      </w:r>
      <w:r w:rsidR="00967ED4" w:rsidRPr="00294FA9">
        <w:rPr>
          <w:rFonts w:ascii="Arial" w:hAnsi="Arial" w:cs="Arial"/>
          <w:b/>
          <w:bCs/>
          <w:color w:val="464646"/>
          <w:sz w:val="22"/>
          <w:szCs w:val="22"/>
          <w:lang w:val="es-CL"/>
        </w:rPr>
        <w:t>Electroestático</w:t>
      </w:r>
    </w:p>
    <w:p w14:paraId="20EFB5A6" w14:textId="41CE278E" w:rsidR="00ED214F" w:rsidRDefault="00F8312D"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F8312D">
        <w:rPr>
          <w:rFonts w:ascii="Arial" w:hAnsi="Arial" w:cs="Arial"/>
          <w:color w:val="464646"/>
          <w:sz w:val="22"/>
          <w:szCs w:val="22"/>
          <w:lang w:val="es-CL"/>
        </w:rPr>
        <w:t xml:space="preserve">El campo </w:t>
      </w:r>
      <w:r w:rsidR="00967ED4" w:rsidRPr="00F8312D">
        <w:rPr>
          <w:rFonts w:ascii="Arial" w:hAnsi="Arial" w:cs="Arial"/>
          <w:color w:val="464646"/>
          <w:sz w:val="22"/>
          <w:szCs w:val="22"/>
          <w:lang w:val="es-CL"/>
        </w:rPr>
        <w:t>ele</w:t>
      </w:r>
      <w:r w:rsidR="00967ED4">
        <w:rPr>
          <w:rFonts w:ascii="Arial" w:hAnsi="Arial" w:cs="Arial"/>
          <w:color w:val="464646"/>
          <w:sz w:val="22"/>
          <w:szCs w:val="22"/>
          <w:lang w:val="es-CL"/>
        </w:rPr>
        <w:t>ctroestático</w:t>
      </w:r>
      <w:r>
        <w:rPr>
          <w:rFonts w:ascii="Arial" w:hAnsi="Arial" w:cs="Arial"/>
          <w:color w:val="464646"/>
          <w:sz w:val="22"/>
          <w:szCs w:val="22"/>
          <w:lang w:val="es-CL"/>
        </w:rPr>
        <w:t xml:space="preserve"> de una carga puntual positiva (izquierda) y negativa (derecha), el campo </w:t>
      </w:r>
      <w:r w:rsidR="00967ED4">
        <w:rPr>
          <w:rFonts w:ascii="Arial" w:hAnsi="Arial" w:cs="Arial"/>
          <w:color w:val="464646"/>
          <w:sz w:val="22"/>
          <w:szCs w:val="22"/>
          <w:lang w:val="es-CL"/>
        </w:rPr>
        <w:t>electroestático</w:t>
      </w:r>
      <w:r>
        <w:rPr>
          <w:rFonts w:ascii="Arial" w:hAnsi="Arial" w:cs="Arial"/>
          <w:color w:val="464646"/>
          <w:sz w:val="22"/>
          <w:szCs w:val="22"/>
          <w:lang w:val="es-CL"/>
        </w:rPr>
        <w:t xml:space="preserve"> es un campo vectorial,</w:t>
      </w:r>
      <w:r w:rsidR="00967ED4">
        <w:rPr>
          <w:rFonts w:ascii="Arial" w:hAnsi="Arial" w:cs="Arial"/>
          <w:color w:val="464646"/>
          <w:sz w:val="22"/>
          <w:szCs w:val="22"/>
          <w:lang w:val="es-CL"/>
        </w:rPr>
        <w:t xml:space="preserve"> cada posición tiene asociado un vector el cual su dirección y magnitud es el de la fuerza que experimentaría una carga de prueba. El campo electroestático es un campo radial, que apunta en la dirección del radio de una rueda.</w:t>
      </w:r>
    </w:p>
    <w:p w14:paraId="1CD04E4D" w14:textId="77777777" w:rsidR="00294FA9" w:rsidRDefault="00294FA9"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33573262" w14:textId="03D2EE86" w:rsidR="002F12C4"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noProof/>
          <w:color w:val="464646"/>
          <w:sz w:val="22"/>
          <w:szCs w:val="22"/>
          <w:lang w:val="es-CL"/>
        </w:rPr>
        <w:drawing>
          <wp:anchor distT="0" distB="0" distL="114300" distR="114300" simplePos="0" relativeHeight="251658240" behindDoc="0" locked="0" layoutInCell="1" allowOverlap="1" wp14:anchorId="021BD1C4" wp14:editId="7A3B5C07">
            <wp:simplePos x="0" y="0"/>
            <wp:positionH relativeFrom="margin">
              <wp:align>left</wp:align>
            </wp:positionH>
            <wp:positionV relativeFrom="paragraph">
              <wp:posOffset>230505</wp:posOffset>
            </wp:positionV>
            <wp:extent cx="2814320" cy="2822575"/>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7">
                      <a:extLst>
                        <a:ext uri="{28A0092B-C50C-407E-A947-70E740481C1C}">
                          <a14:useLocalDpi xmlns:a14="http://schemas.microsoft.com/office/drawing/2010/main" val="0"/>
                        </a:ext>
                      </a:extLst>
                    </a:blip>
                    <a:stretch>
                      <a:fillRect/>
                    </a:stretch>
                  </pic:blipFill>
                  <pic:spPr>
                    <a:xfrm>
                      <a:off x="0" y="0"/>
                      <a:ext cx="2845831" cy="2854037"/>
                    </a:xfrm>
                    <a:prstGeom prst="rect">
                      <a:avLst/>
                    </a:prstGeom>
                  </pic:spPr>
                </pic:pic>
              </a:graphicData>
            </a:graphic>
            <wp14:sizeRelH relativeFrom="margin">
              <wp14:pctWidth>0</wp14:pctWidth>
            </wp14:sizeRelH>
            <wp14:sizeRelV relativeFrom="margin">
              <wp14:pctHeight>0</wp14:pctHeight>
            </wp14:sizeRelV>
          </wp:anchor>
        </w:drawing>
      </w:r>
    </w:p>
    <w:p w14:paraId="7398F44F"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5A608DD7"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BE418C1"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93819D5" w14:textId="189655DE" w:rsidR="005851FD" w:rsidRPr="00967ED4" w:rsidRDefault="005851FD"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967ED4">
        <w:rPr>
          <w:rFonts w:ascii="Arial" w:hAnsi="Arial" w:cs="Arial"/>
          <w:color w:val="464646"/>
          <w:sz w:val="22"/>
          <w:szCs w:val="22"/>
          <w:lang w:val="es-CL"/>
        </w:rPr>
        <w:t>Fig. 1 –</w:t>
      </w:r>
      <w:r w:rsidR="00294FA9">
        <w:rPr>
          <w:rFonts w:ascii="Arial" w:hAnsi="Arial" w:cs="Arial"/>
          <w:color w:val="464646"/>
          <w:sz w:val="22"/>
          <w:szCs w:val="22"/>
          <w:lang w:val="es-CL"/>
        </w:rPr>
        <w:t xml:space="preserve"> </w:t>
      </w:r>
      <w:r w:rsidRPr="00294FA9">
        <w:rPr>
          <w:rFonts w:ascii="Arial" w:hAnsi="Arial" w:cs="Arial"/>
          <w:b/>
          <w:bCs/>
          <w:color w:val="464646"/>
          <w:sz w:val="22"/>
          <w:szCs w:val="22"/>
          <w:lang w:val="es-CL"/>
        </w:rPr>
        <w:t>Campo y Potencial</w:t>
      </w:r>
    </w:p>
    <w:p w14:paraId="2BCAB834" w14:textId="1779DC21" w:rsidR="002F12C4" w:rsidRDefault="005851FD"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El</w:t>
      </w:r>
      <w:r w:rsidR="002F12C4">
        <w:rPr>
          <w:rFonts w:ascii="Arial" w:hAnsi="Arial" w:cs="Arial"/>
          <w:color w:val="464646"/>
          <w:sz w:val="22"/>
          <w:szCs w:val="22"/>
          <w:lang w:val="es-CL"/>
        </w:rPr>
        <w:t xml:space="preserve"> campo vectorial E (flechas </w:t>
      </w:r>
      <w:r w:rsidR="00600C32">
        <w:rPr>
          <w:rFonts w:ascii="Arial" w:hAnsi="Arial" w:cs="Arial"/>
          <w:color w:val="464646"/>
          <w:sz w:val="22"/>
          <w:szCs w:val="22"/>
          <w:lang w:val="es-CL"/>
        </w:rPr>
        <w:t>naranjas</w:t>
      </w:r>
      <w:r w:rsidR="002F12C4">
        <w:rPr>
          <w:rFonts w:ascii="Arial" w:hAnsi="Arial" w:cs="Arial"/>
          <w:color w:val="464646"/>
          <w:sz w:val="22"/>
          <w:szCs w:val="22"/>
          <w:lang w:val="es-CL"/>
        </w:rPr>
        <w:t>)</w:t>
      </w:r>
      <w:r w:rsidR="00863F9A">
        <w:rPr>
          <w:rFonts w:ascii="Arial" w:hAnsi="Arial" w:cs="Arial"/>
          <w:color w:val="464646"/>
          <w:sz w:val="22"/>
          <w:szCs w:val="22"/>
          <w:lang w:val="es-CL"/>
        </w:rPr>
        <w:t>. Este</w:t>
      </w:r>
      <w:r w:rsidR="002F12C4">
        <w:rPr>
          <w:rFonts w:ascii="Arial" w:hAnsi="Arial" w:cs="Arial"/>
          <w:color w:val="464646"/>
          <w:sz w:val="22"/>
          <w:szCs w:val="22"/>
          <w:lang w:val="es-CL"/>
        </w:rPr>
        <w:t xml:space="preserve"> puede representarse por medio del potencial electroestático (líneas </w:t>
      </w:r>
      <w:r w:rsidR="00600C32">
        <w:rPr>
          <w:rFonts w:ascii="Arial" w:hAnsi="Arial" w:cs="Arial"/>
          <w:color w:val="464646"/>
          <w:sz w:val="22"/>
          <w:szCs w:val="22"/>
          <w:lang w:val="es-CL"/>
        </w:rPr>
        <w:t>blancas</w:t>
      </w:r>
      <w:r w:rsidR="002F12C4">
        <w:rPr>
          <w:rFonts w:ascii="Arial" w:hAnsi="Arial" w:cs="Arial"/>
          <w:color w:val="464646"/>
          <w:sz w:val="22"/>
          <w:szCs w:val="22"/>
          <w:lang w:val="es-CL"/>
        </w:rPr>
        <w:t xml:space="preserve"> representan líneas equipotenciales)</w:t>
      </w:r>
      <w:r>
        <w:rPr>
          <w:rFonts w:ascii="Arial" w:hAnsi="Arial" w:cs="Arial"/>
          <w:color w:val="464646"/>
          <w:sz w:val="22"/>
          <w:szCs w:val="22"/>
          <w:lang w:val="es-CL"/>
        </w:rPr>
        <w:t>.</w:t>
      </w:r>
    </w:p>
    <w:p w14:paraId="6D56DB78" w14:textId="382E8181"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B2B15E4" w14:textId="6EF3B879"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6F8E27C" w14:textId="65157182"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02B0667E" w14:textId="44589038"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4A180C7"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5212E728" w14:textId="3A3AD4C1" w:rsidR="00600C32" w:rsidRDefault="00600C32"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7E00C72D" w14:textId="212E547E" w:rsidR="00600C32" w:rsidRDefault="00600C32"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noProof/>
          <w:color w:val="464646"/>
          <w:sz w:val="22"/>
          <w:szCs w:val="22"/>
          <w:lang w:val="es-CL"/>
        </w:rPr>
        <w:drawing>
          <wp:inline distT="0" distB="0" distL="0" distR="0" wp14:anchorId="096C26D1" wp14:editId="3A94EF9C">
            <wp:extent cx="2697326" cy="1948069"/>
            <wp:effectExtent l="0" t="0" r="8255" b="0"/>
            <wp:docPr id="4" name="Imagen 4" descr="Imagen que contiene tarjeta de present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itive.png"/>
                    <pic:cNvPicPr/>
                  </pic:nvPicPr>
                  <pic:blipFill>
                    <a:blip r:embed="rId8">
                      <a:extLst>
                        <a:ext uri="{28A0092B-C50C-407E-A947-70E740481C1C}">
                          <a14:useLocalDpi xmlns:a14="http://schemas.microsoft.com/office/drawing/2010/main" val="0"/>
                        </a:ext>
                      </a:extLst>
                    </a:blip>
                    <a:stretch>
                      <a:fillRect/>
                    </a:stretch>
                  </pic:blipFill>
                  <pic:spPr>
                    <a:xfrm>
                      <a:off x="0" y="0"/>
                      <a:ext cx="2714662" cy="1960589"/>
                    </a:xfrm>
                    <a:prstGeom prst="rect">
                      <a:avLst/>
                    </a:prstGeom>
                  </pic:spPr>
                </pic:pic>
              </a:graphicData>
            </a:graphic>
          </wp:inline>
        </w:drawing>
      </w:r>
      <w:r>
        <w:rPr>
          <w:rFonts w:ascii="Arial" w:hAnsi="Arial" w:cs="Arial"/>
          <w:noProof/>
          <w:color w:val="464646"/>
          <w:sz w:val="22"/>
          <w:szCs w:val="22"/>
          <w:lang w:val="es-CL"/>
        </w:rPr>
        <w:drawing>
          <wp:inline distT="0" distB="0" distL="0" distR="0" wp14:anchorId="61C48402" wp14:editId="0AD177E6">
            <wp:extent cx="2615979" cy="1860252"/>
            <wp:effectExtent l="0" t="0" r="0" b="6985"/>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gative.png"/>
                    <pic:cNvPicPr/>
                  </pic:nvPicPr>
                  <pic:blipFill>
                    <a:blip r:embed="rId9">
                      <a:extLst>
                        <a:ext uri="{28A0092B-C50C-407E-A947-70E740481C1C}">
                          <a14:useLocalDpi xmlns:a14="http://schemas.microsoft.com/office/drawing/2010/main" val="0"/>
                        </a:ext>
                      </a:extLst>
                    </a:blip>
                    <a:stretch>
                      <a:fillRect/>
                    </a:stretch>
                  </pic:blipFill>
                  <pic:spPr>
                    <a:xfrm>
                      <a:off x="0" y="0"/>
                      <a:ext cx="2674530" cy="1901889"/>
                    </a:xfrm>
                    <a:prstGeom prst="rect">
                      <a:avLst/>
                    </a:prstGeom>
                  </pic:spPr>
                </pic:pic>
              </a:graphicData>
            </a:graphic>
          </wp:inline>
        </w:drawing>
      </w:r>
    </w:p>
    <w:p w14:paraId="59082EE3" w14:textId="050DB831" w:rsidR="005B3B22" w:rsidRPr="00967ED4" w:rsidRDefault="005B3B22"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967ED4">
        <w:rPr>
          <w:rFonts w:ascii="Arial" w:hAnsi="Arial" w:cs="Arial"/>
          <w:color w:val="464646"/>
          <w:sz w:val="22"/>
          <w:szCs w:val="22"/>
          <w:lang w:val="es-CL"/>
        </w:rPr>
        <w:t>Fig. 2 –</w:t>
      </w:r>
      <w:r w:rsidR="00294FA9">
        <w:rPr>
          <w:rFonts w:ascii="Arial" w:hAnsi="Arial" w:cs="Arial"/>
          <w:color w:val="464646"/>
          <w:sz w:val="22"/>
          <w:szCs w:val="22"/>
          <w:lang w:val="es-CL"/>
        </w:rPr>
        <w:t xml:space="preserve"> </w:t>
      </w:r>
      <w:r w:rsidR="00600C32" w:rsidRPr="00294FA9">
        <w:rPr>
          <w:rFonts w:ascii="Arial" w:hAnsi="Arial" w:cs="Arial"/>
          <w:b/>
          <w:bCs/>
          <w:color w:val="464646"/>
          <w:sz w:val="22"/>
          <w:szCs w:val="22"/>
          <w:lang w:val="es-CL"/>
        </w:rPr>
        <w:t xml:space="preserve">Potencial </w:t>
      </w:r>
      <w:r w:rsidR="00967ED4" w:rsidRPr="00294FA9">
        <w:rPr>
          <w:rFonts w:ascii="Arial" w:hAnsi="Arial" w:cs="Arial"/>
          <w:b/>
          <w:bCs/>
          <w:color w:val="464646"/>
          <w:sz w:val="22"/>
          <w:szCs w:val="22"/>
          <w:lang w:val="es-CL"/>
        </w:rPr>
        <w:t>Electroestático</w:t>
      </w:r>
    </w:p>
    <w:p w14:paraId="29A57B40" w14:textId="0BB54745" w:rsidR="005B3B22" w:rsidRDefault="00600C32"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A la izquierda el potencial electroestático de una carga </w:t>
      </w:r>
      <w:r w:rsidR="00967ED4">
        <w:rPr>
          <w:rFonts w:ascii="Arial" w:hAnsi="Arial" w:cs="Arial"/>
          <w:color w:val="464646"/>
          <w:sz w:val="22"/>
          <w:szCs w:val="22"/>
          <w:lang w:val="es-CL"/>
        </w:rPr>
        <w:t>positiva</w:t>
      </w:r>
      <w:r>
        <w:rPr>
          <w:rFonts w:ascii="Arial" w:hAnsi="Arial" w:cs="Arial"/>
          <w:color w:val="464646"/>
          <w:sz w:val="22"/>
          <w:szCs w:val="22"/>
          <w:lang w:val="es-CL"/>
        </w:rPr>
        <w:t xml:space="preserve"> se asemeja a una fuente de agua, a la derecha el potencial electroestático de una carga </w:t>
      </w:r>
      <w:r w:rsidR="00967ED4">
        <w:rPr>
          <w:rFonts w:ascii="Arial" w:hAnsi="Arial" w:cs="Arial"/>
          <w:color w:val="464646"/>
          <w:sz w:val="22"/>
          <w:szCs w:val="22"/>
          <w:lang w:val="es-CL"/>
        </w:rPr>
        <w:t>negativa</w:t>
      </w:r>
      <w:r>
        <w:rPr>
          <w:rFonts w:ascii="Arial" w:hAnsi="Arial" w:cs="Arial"/>
          <w:color w:val="464646"/>
          <w:sz w:val="22"/>
          <w:szCs w:val="22"/>
          <w:lang w:val="es-CL"/>
        </w:rPr>
        <w:t xml:space="preserve"> se asemeja a un sumidero.</w:t>
      </w:r>
    </w:p>
    <w:p w14:paraId="1C667E89" w14:textId="23111A46" w:rsidR="00D43C71" w:rsidRDefault="00D43C71"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229B45D" w14:textId="05643BD6" w:rsidR="00D43C71" w:rsidRDefault="00967ED4"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noProof/>
        </w:rPr>
        <w:lastRenderedPageBreak/>
        <w:drawing>
          <wp:anchor distT="0" distB="0" distL="114300" distR="114300" simplePos="0" relativeHeight="251660288" behindDoc="0" locked="0" layoutInCell="1" allowOverlap="1" wp14:anchorId="3DD530DE" wp14:editId="499A9B4B">
            <wp:simplePos x="0" y="0"/>
            <wp:positionH relativeFrom="column">
              <wp:posOffset>0</wp:posOffset>
            </wp:positionH>
            <wp:positionV relativeFrom="paragraph">
              <wp:posOffset>-1160</wp:posOffset>
            </wp:positionV>
            <wp:extent cx="3363402" cy="2554892"/>
            <wp:effectExtent l="0" t="0" r="8890" b="0"/>
            <wp:wrapSquare wrapText="bothSides"/>
            <wp:docPr id="5" name="Imagen 5" descr="Resultado de imagen para magnet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gnetic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3402" cy="25548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C4EC3" w14:textId="77777777" w:rsidR="00967ED4" w:rsidRDefault="00967ED4" w:rsidP="00225C36">
      <w:pPr>
        <w:rPr>
          <w:rFonts w:ascii="Arial" w:hAnsi="Arial" w:cs="Arial"/>
          <w:color w:val="464646"/>
          <w:lang w:val="es-CL"/>
        </w:rPr>
      </w:pPr>
    </w:p>
    <w:p w14:paraId="57F68955" w14:textId="7A71DF75" w:rsidR="00225C36" w:rsidRPr="00294FA9" w:rsidRDefault="00967ED4" w:rsidP="00225C36">
      <w:pPr>
        <w:rPr>
          <w:rFonts w:ascii="Arial" w:hAnsi="Arial" w:cs="Arial"/>
          <w:b/>
          <w:bCs/>
          <w:color w:val="464646"/>
          <w:lang w:val="es-CL"/>
        </w:rPr>
      </w:pPr>
      <w:r>
        <w:rPr>
          <w:rFonts w:ascii="Arial" w:hAnsi="Arial" w:cs="Arial"/>
          <w:color w:val="464646"/>
          <w:lang w:val="es-CL"/>
        </w:rPr>
        <w:t xml:space="preserve">Fig. 3 – </w:t>
      </w:r>
      <w:r w:rsidRPr="00294FA9">
        <w:rPr>
          <w:rFonts w:ascii="Arial" w:hAnsi="Arial" w:cs="Arial"/>
          <w:b/>
          <w:bCs/>
          <w:color w:val="464646"/>
          <w:lang w:val="es-CL"/>
        </w:rPr>
        <w:t>Campo no Radial</w:t>
      </w:r>
    </w:p>
    <w:p w14:paraId="7D968F4D" w14:textId="29005EB9" w:rsidR="00967ED4" w:rsidRDefault="00967ED4" w:rsidP="00225C36">
      <w:pPr>
        <w:rPr>
          <w:rFonts w:ascii="Arial" w:hAnsi="Arial" w:cs="Arial"/>
          <w:color w:val="464646"/>
          <w:lang w:val="es-CL"/>
        </w:rPr>
      </w:pPr>
      <w:r>
        <w:rPr>
          <w:rFonts w:ascii="Arial" w:hAnsi="Arial" w:cs="Arial"/>
          <w:color w:val="464646"/>
          <w:lang w:val="es-CL"/>
        </w:rPr>
        <w:t xml:space="preserve">La imagen muestra el campo magnético </w:t>
      </w:r>
      <w:r w:rsidR="00294FA9">
        <w:rPr>
          <w:rFonts w:ascii="Arial" w:hAnsi="Arial" w:cs="Arial"/>
          <w:color w:val="464646"/>
          <w:lang w:val="es-CL"/>
        </w:rPr>
        <w:t>producido por corrientes que “salen” del grafico (izquierda) y por corrientes que “entran” del grafico (derecha).</w:t>
      </w:r>
    </w:p>
    <w:p w14:paraId="0E3EB6F4" w14:textId="16FD56A8" w:rsidR="00294FA9" w:rsidRDefault="00294FA9" w:rsidP="00225C36">
      <w:pPr>
        <w:rPr>
          <w:rFonts w:ascii="Arial" w:hAnsi="Arial" w:cs="Arial"/>
          <w:color w:val="464646"/>
          <w:lang w:val="es-CL"/>
        </w:rPr>
      </w:pPr>
    </w:p>
    <w:p w14:paraId="746FB9D9" w14:textId="77777777" w:rsidR="00294FA9" w:rsidRDefault="00294FA9" w:rsidP="00294FA9">
      <w:pPr>
        <w:pStyle w:val="Ttulo2"/>
        <w:rPr>
          <w:lang w:val="es-CL"/>
        </w:rPr>
      </w:pPr>
    </w:p>
    <w:p w14:paraId="2B50A528" w14:textId="77777777" w:rsidR="00294FA9" w:rsidRDefault="00294FA9" w:rsidP="00294FA9">
      <w:pPr>
        <w:pStyle w:val="Ttulo2"/>
        <w:rPr>
          <w:lang w:val="es-CL"/>
        </w:rPr>
      </w:pPr>
    </w:p>
    <w:p w14:paraId="61BEEEDC" w14:textId="77777777" w:rsidR="00294FA9" w:rsidRDefault="00294FA9" w:rsidP="00294FA9">
      <w:pPr>
        <w:pStyle w:val="Ttulo2"/>
        <w:rPr>
          <w:lang w:val="es-CL"/>
        </w:rPr>
      </w:pPr>
    </w:p>
    <w:p w14:paraId="0E515711" w14:textId="77777777" w:rsidR="00294FA9" w:rsidRDefault="00294FA9" w:rsidP="00294FA9">
      <w:pPr>
        <w:pStyle w:val="Ttulo2"/>
        <w:rPr>
          <w:lang w:val="es-CL"/>
        </w:rPr>
      </w:pPr>
    </w:p>
    <w:p w14:paraId="5EF1265F" w14:textId="77777777" w:rsidR="00294FA9" w:rsidRPr="00ED214F" w:rsidRDefault="00294FA9" w:rsidP="00225C36">
      <w:pPr>
        <w:rPr>
          <w:rFonts w:ascii="Arial" w:hAnsi="Arial" w:cs="Arial"/>
          <w:color w:val="464646"/>
          <w:lang w:val="es-CL"/>
        </w:rPr>
      </w:pPr>
    </w:p>
    <w:sectPr w:rsidR="00294FA9" w:rsidRPr="00ED214F" w:rsidSect="002A7F58">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07D3"/>
    <w:multiLevelType w:val="hybridMultilevel"/>
    <w:tmpl w:val="69EE5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B1626"/>
    <w:multiLevelType w:val="hybridMultilevel"/>
    <w:tmpl w:val="0DF01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57913"/>
    <w:multiLevelType w:val="hybridMultilevel"/>
    <w:tmpl w:val="AE8E0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2203E"/>
    <w:multiLevelType w:val="hybridMultilevel"/>
    <w:tmpl w:val="BEAEB36C"/>
    <w:lvl w:ilvl="0" w:tplc="E90878F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906EF"/>
    <w:multiLevelType w:val="hybridMultilevel"/>
    <w:tmpl w:val="4F2CA096"/>
    <w:lvl w:ilvl="0" w:tplc="F46C558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17085"/>
    <w:multiLevelType w:val="hybridMultilevel"/>
    <w:tmpl w:val="F6D03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7E"/>
    <w:rsid w:val="00024C68"/>
    <w:rsid w:val="00096E11"/>
    <w:rsid w:val="000B5E80"/>
    <w:rsid w:val="000E2069"/>
    <w:rsid w:val="001438B9"/>
    <w:rsid w:val="001453D4"/>
    <w:rsid w:val="00147179"/>
    <w:rsid w:val="001A1942"/>
    <w:rsid w:val="001E096A"/>
    <w:rsid w:val="00225C36"/>
    <w:rsid w:val="00294FA9"/>
    <w:rsid w:val="002A3E84"/>
    <w:rsid w:val="002A7F58"/>
    <w:rsid w:val="002C2A82"/>
    <w:rsid w:val="002F12C4"/>
    <w:rsid w:val="00354F27"/>
    <w:rsid w:val="00442DF2"/>
    <w:rsid w:val="00447E80"/>
    <w:rsid w:val="004F02D0"/>
    <w:rsid w:val="00514347"/>
    <w:rsid w:val="00544271"/>
    <w:rsid w:val="00545AFA"/>
    <w:rsid w:val="00560B50"/>
    <w:rsid w:val="00584B54"/>
    <w:rsid w:val="005851FD"/>
    <w:rsid w:val="0059025E"/>
    <w:rsid w:val="00592D78"/>
    <w:rsid w:val="005B3B22"/>
    <w:rsid w:val="005E439C"/>
    <w:rsid w:val="00600C32"/>
    <w:rsid w:val="00627B28"/>
    <w:rsid w:val="00661FAA"/>
    <w:rsid w:val="007B4326"/>
    <w:rsid w:val="007C1C7A"/>
    <w:rsid w:val="0085260B"/>
    <w:rsid w:val="00862613"/>
    <w:rsid w:val="00863F9A"/>
    <w:rsid w:val="008D39A0"/>
    <w:rsid w:val="008D54B0"/>
    <w:rsid w:val="00967ED4"/>
    <w:rsid w:val="00986F57"/>
    <w:rsid w:val="009D0F64"/>
    <w:rsid w:val="00A458CD"/>
    <w:rsid w:val="00A643C7"/>
    <w:rsid w:val="00B766CC"/>
    <w:rsid w:val="00B90E01"/>
    <w:rsid w:val="00BA1F19"/>
    <w:rsid w:val="00BD3157"/>
    <w:rsid w:val="00BF2E02"/>
    <w:rsid w:val="00C05C67"/>
    <w:rsid w:val="00C11FF2"/>
    <w:rsid w:val="00C6776A"/>
    <w:rsid w:val="00CC4D78"/>
    <w:rsid w:val="00CD7D48"/>
    <w:rsid w:val="00CE4D64"/>
    <w:rsid w:val="00D21D47"/>
    <w:rsid w:val="00D43C71"/>
    <w:rsid w:val="00D6010E"/>
    <w:rsid w:val="00DA0FCF"/>
    <w:rsid w:val="00DA70B2"/>
    <w:rsid w:val="00DC276E"/>
    <w:rsid w:val="00E0177E"/>
    <w:rsid w:val="00E16A4B"/>
    <w:rsid w:val="00E602A4"/>
    <w:rsid w:val="00ED214F"/>
    <w:rsid w:val="00F8312D"/>
    <w:rsid w:val="00FD7568"/>
    <w:rsid w:val="00FE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1868"/>
  <w15:chartTrackingRefBased/>
  <w15:docId w15:val="{2BA540C8-B849-4FBC-898A-6E4C8707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43C7"/>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tulo2">
    <w:name w:val="heading 2"/>
    <w:basedOn w:val="Normal"/>
    <w:next w:val="Normal"/>
    <w:link w:val="Ttulo2Car"/>
    <w:uiPriority w:val="9"/>
    <w:unhideWhenUsed/>
    <w:qFormat/>
    <w:rsid w:val="00584B54"/>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64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43C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643C7"/>
    <w:rPr>
      <w:rFonts w:asciiTheme="majorHAnsi" w:eastAsiaTheme="majorEastAsia" w:hAnsiTheme="majorHAnsi" w:cstheme="majorBidi"/>
      <w:color w:val="C77C0E" w:themeColor="accent1" w:themeShade="BF"/>
      <w:sz w:val="32"/>
      <w:szCs w:val="32"/>
    </w:rPr>
  </w:style>
  <w:style w:type="paragraph" w:styleId="NormalWeb">
    <w:name w:val="Normal (Web)"/>
    <w:basedOn w:val="Normal"/>
    <w:uiPriority w:val="99"/>
    <w:unhideWhenUsed/>
    <w:rsid w:val="00B90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584B54"/>
    <w:rPr>
      <w:rFonts w:asciiTheme="majorHAnsi" w:eastAsiaTheme="majorEastAsia" w:hAnsiTheme="majorHAnsi" w:cstheme="majorBidi"/>
      <w:color w:val="C77C0E" w:themeColor="accent1" w:themeShade="BF"/>
      <w:sz w:val="26"/>
      <w:szCs w:val="26"/>
    </w:rPr>
  </w:style>
  <w:style w:type="paragraph" w:styleId="Subttulo">
    <w:name w:val="Subtitle"/>
    <w:basedOn w:val="Normal"/>
    <w:next w:val="Normal"/>
    <w:link w:val="SubttuloCar"/>
    <w:uiPriority w:val="11"/>
    <w:qFormat/>
    <w:rsid w:val="00584B5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4B54"/>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584B54"/>
    <w:rPr>
      <w:sz w:val="16"/>
      <w:szCs w:val="16"/>
    </w:rPr>
  </w:style>
  <w:style w:type="paragraph" w:styleId="Textocomentario">
    <w:name w:val="annotation text"/>
    <w:basedOn w:val="Normal"/>
    <w:link w:val="TextocomentarioCar"/>
    <w:uiPriority w:val="99"/>
    <w:semiHidden/>
    <w:unhideWhenUsed/>
    <w:rsid w:val="00584B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4B54"/>
    <w:rPr>
      <w:sz w:val="20"/>
      <w:szCs w:val="20"/>
    </w:rPr>
  </w:style>
  <w:style w:type="paragraph" w:styleId="Asuntodelcomentario">
    <w:name w:val="annotation subject"/>
    <w:basedOn w:val="Textocomentario"/>
    <w:next w:val="Textocomentario"/>
    <w:link w:val="AsuntodelcomentarioCar"/>
    <w:uiPriority w:val="99"/>
    <w:semiHidden/>
    <w:unhideWhenUsed/>
    <w:rsid w:val="00584B54"/>
    <w:rPr>
      <w:b/>
      <w:bCs/>
    </w:rPr>
  </w:style>
  <w:style w:type="character" w:customStyle="1" w:styleId="AsuntodelcomentarioCar">
    <w:name w:val="Asunto del comentario Car"/>
    <w:basedOn w:val="TextocomentarioCar"/>
    <w:link w:val="Asuntodelcomentario"/>
    <w:uiPriority w:val="99"/>
    <w:semiHidden/>
    <w:rsid w:val="00584B54"/>
    <w:rPr>
      <w:b/>
      <w:bCs/>
      <w:sz w:val="20"/>
      <w:szCs w:val="20"/>
    </w:rPr>
  </w:style>
  <w:style w:type="paragraph" w:styleId="Textodeglobo">
    <w:name w:val="Balloon Text"/>
    <w:basedOn w:val="Normal"/>
    <w:link w:val="TextodegloboCar"/>
    <w:uiPriority w:val="99"/>
    <w:semiHidden/>
    <w:unhideWhenUsed/>
    <w:rsid w:val="00584B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4B54"/>
    <w:rPr>
      <w:rFonts w:ascii="Segoe UI" w:hAnsi="Segoe UI" w:cs="Segoe UI"/>
      <w:sz w:val="18"/>
      <w:szCs w:val="18"/>
    </w:rPr>
  </w:style>
  <w:style w:type="character" w:styleId="Hipervnculo">
    <w:name w:val="Hyperlink"/>
    <w:basedOn w:val="Fuentedeprrafopredeter"/>
    <w:uiPriority w:val="99"/>
    <w:semiHidden/>
    <w:unhideWhenUsed/>
    <w:rsid w:val="00FD7568"/>
    <w:rPr>
      <w:color w:val="0000FF"/>
      <w:u w:val="single"/>
    </w:rPr>
  </w:style>
  <w:style w:type="paragraph" w:styleId="Prrafodelista">
    <w:name w:val="List Paragraph"/>
    <w:basedOn w:val="Normal"/>
    <w:uiPriority w:val="34"/>
    <w:qFormat/>
    <w:rsid w:val="000E2069"/>
    <w:pPr>
      <w:ind w:left="720"/>
      <w:contextualSpacing/>
    </w:pPr>
  </w:style>
  <w:style w:type="character" w:styleId="Textodelmarcadordeposicin">
    <w:name w:val="Placeholder Text"/>
    <w:basedOn w:val="Fuentedeprrafopredeter"/>
    <w:uiPriority w:val="99"/>
    <w:semiHidden/>
    <w:rsid w:val="00C67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6676">
      <w:bodyDiv w:val="1"/>
      <w:marLeft w:val="0"/>
      <w:marRight w:val="0"/>
      <w:marTop w:val="0"/>
      <w:marBottom w:val="0"/>
      <w:divBdr>
        <w:top w:val="none" w:sz="0" w:space="0" w:color="auto"/>
        <w:left w:val="none" w:sz="0" w:space="0" w:color="auto"/>
        <w:bottom w:val="none" w:sz="0" w:space="0" w:color="auto"/>
        <w:right w:val="none" w:sz="0" w:space="0" w:color="auto"/>
      </w:divBdr>
    </w:div>
    <w:div w:id="243302315">
      <w:bodyDiv w:val="1"/>
      <w:marLeft w:val="0"/>
      <w:marRight w:val="0"/>
      <w:marTop w:val="0"/>
      <w:marBottom w:val="0"/>
      <w:divBdr>
        <w:top w:val="none" w:sz="0" w:space="0" w:color="auto"/>
        <w:left w:val="none" w:sz="0" w:space="0" w:color="auto"/>
        <w:bottom w:val="none" w:sz="0" w:space="0" w:color="auto"/>
        <w:right w:val="none" w:sz="0" w:space="0" w:color="auto"/>
      </w:divBdr>
    </w:div>
    <w:div w:id="10282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8</Pages>
  <Words>2426</Words>
  <Characters>13831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Trigo Faúndez</dc:creator>
  <cp:keywords/>
  <dc:description/>
  <cp:lastModifiedBy>Fabian Trigo Faúndez</cp:lastModifiedBy>
  <cp:revision>25</cp:revision>
  <dcterms:created xsi:type="dcterms:W3CDTF">2019-08-13T01:43:00Z</dcterms:created>
  <dcterms:modified xsi:type="dcterms:W3CDTF">2019-08-18T01:09:00Z</dcterms:modified>
</cp:coreProperties>
</file>