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DE8B64" w14:textId="385E7C33" w:rsidR="00D762A3" w:rsidRPr="00D762A3" w:rsidRDefault="00D762A3" w:rsidP="00265A30">
      <w:pPr>
        <w:rPr>
          <w:b/>
          <w:bCs/>
        </w:rPr>
      </w:pPr>
      <w:r w:rsidRPr="00D762A3">
        <w:rPr>
          <w:b/>
          <w:bCs/>
        </w:rPr>
        <w:t>Giriş</w:t>
      </w:r>
    </w:p>
    <w:p w14:paraId="7326A7E5" w14:textId="0079131F" w:rsidR="00265A30" w:rsidRDefault="00265A30" w:rsidP="00265A30">
      <w:r>
        <w:t>Evrimsel algoritmalar, doğadan esinlenerek geliştirilmiş, popülasyon tabanlı ve meta-sezgisel optimizasyon teknikleridir. Bu algoritmalar, genetik operatörler kullanarak çözüm uzayında global optimizasyon problemlerini çözmeyi amaçlar. Evrimsel algoritmalar ailesi, genetik algoritmalar (GA), genetik programlama (GP), evrim stratejileri (ES) ve diferansiyel evrim (DE) gibi çeşitli teknikleri içerir. Bu algoritmalar, karmaşık ve çok boyutlu problemler için etkin ve esnek çözüm yöntemleri sunarak geniş bir uygulama yelpazesinde başarılı sonu</w:t>
      </w:r>
      <w:r w:rsidR="006710F4">
        <w:t xml:space="preserve">çlar elde etmişlerdir </w:t>
      </w:r>
      <w:r w:rsidR="006710F4" w:rsidRPr="006710F4">
        <w:rPr>
          <w:b/>
        </w:rPr>
        <w:t>(Petrowski &amp; Hamida, 2017</w:t>
      </w:r>
      <w:r w:rsidRPr="006710F4">
        <w:rPr>
          <w:b/>
        </w:rPr>
        <w:t>).</w:t>
      </w:r>
    </w:p>
    <w:p w14:paraId="0BB48EED" w14:textId="0B50E3DE" w:rsidR="00265A30" w:rsidRDefault="00265A30" w:rsidP="00265A30">
      <w:r>
        <w:t xml:space="preserve">Diferansiyel evrim (DE) algoritması, evrimsel algoritmaların önemli bir alt kümesini oluşturur ve sürekli alanlarda global optimizasyon problemlerinin çözümünde büyük başarı sağlamıştır. İlk kez 1995 yılında Storn ve Price tarafından tanıtılan DE algoritması, popülasyon tabanlı doğası ve genetik operatörlerin etkin kullanımı sayesinde diğer evrimsel algoritmalardan ayrılır. DE algoritması, popülasyondaki aday çözümler üzerinde mutasyon, çaprazlama ve seçilim operatörlerini kullanarak yeni çözümler üretir ve bu çözümler arasından en iyilerini seçerek iteratif olarak çözüm kalitesini artırır </w:t>
      </w:r>
      <w:r w:rsidRPr="006710F4">
        <w:rPr>
          <w:b/>
        </w:rPr>
        <w:t>(</w:t>
      </w:r>
      <w:r w:rsidR="006710F4" w:rsidRPr="006710F4">
        <w:rPr>
          <w:b/>
        </w:rPr>
        <w:t>Price et al., 2015</w:t>
      </w:r>
      <w:r w:rsidRPr="006710F4">
        <w:rPr>
          <w:b/>
        </w:rPr>
        <w:t>).</w:t>
      </w:r>
    </w:p>
    <w:p w14:paraId="149264C2" w14:textId="1F1EA810" w:rsidR="00265A30" w:rsidRDefault="00265A30" w:rsidP="00265A30">
      <w:r>
        <w:t xml:space="preserve">DE algoritmasının belirgin avantajları arasında basit yapısı, kolay uygulanabilirliği ve genellikle yüksek performans göstermesi bulunmaktadır. Bu özellikler, DE algoritmasını geniş bir uygulama yelpazesinde popüler bir optimizasyon aracı haline getirmiştir. DE algoritmasının etkili olduğu başlıca alanlar arasında parametrik optimizasyon, makine öğrenimi, veri madenciliği, görüntü işleme, sistem tanılama ve mühendislik problemleri </w:t>
      </w:r>
      <w:r w:rsidR="006710F4">
        <w:t xml:space="preserve">yer almaktadır </w:t>
      </w:r>
      <w:r w:rsidR="006710F4" w:rsidRPr="006710F4">
        <w:rPr>
          <w:b/>
        </w:rPr>
        <w:t>(Plagianakos et al., 2018</w:t>
      </w:r>
      <w:r w:rsidRPr="006710F4">
        <w:rPr>
          <w:b/>
        </w:rPr>
        <w:t>).</w:t>
      </w:r>
    </w:p>
    <w:p w14:paraId="02F05C5C" w14:textId="06BF344A" w:rsidR="00265A30" w:rsidRDefault="00265A30" w:rsidP="00265A30">
      <w:r>
        <w:t>Yazılım geliştirme alanında, diferansiyel evrim algoritmasının kullanımı ve potansiyel uygulamaları dikkat çekici bir araştırma alanı olarak ortaya çıkmaktadır. DE al</w:t>
      </w:r>
      <w:r w:rsidR="006710F4">
        <w:t>goritması, yazılım geliştirme performans yönetimi</w:t>
      </w:r>
      <w:r>
        <w:t>, yazılım bileşenlerinin optimizasyonu, test veri üretimi, yazılım hata ayıklama ve performans ayarlaması gibi çeşitli yazılım mühendisliği problemlerinde kullanılabilir. Özellikle,</w:t>
      </w:r>
      <w:r w:rsidR="003772C5">
        <w:t xml:space="preserve"> yazılım bileşenlerinin geliştirilmesinde optimal performans yönetiminin sağlanması ve tahmin edilmesi başta birçok alanda kullanımı mevcuttur</w:t>
      </w:r>
      <w:r w:rsidR="003772C5" w:rsidRPr="003772C5">
        <w:rPr>
          <w:b/>
        </w:rPr>
        <w:t xml:space="preserve"> (Amiri &amp; Karbin, 2015</w:t>
      </w:r>
      <w:r w:rsidRPr="003772C5">
        <w:rPr>
          <w:b/>
        </w:rPr>
        <w:t>).</w:t>
      </w:r>
    </w:p>
    <w:p w14:paraId="13A972D8" w14:textId="370B20B7" w:rsidR="00265A30" w:rsidRDefault="00265A30" w:rsidP="00265A30">
      <w:r>
        <w:t xml:space="preserve">Bu çalışmada, diferansiyel evrim algoritmasının temel prensipleri, yazılım geliştirme alanındaki uygulama alanları ve performans değerlendirme kriterleri kapsamlı bir şekilde incelenecektir. Literatür taraması yöntemiyle, DE algoritmasının yazılım </w:t>
      </w:r>
      <w:r w:rsidR="003772C5">
        <w:t>geliştirme alanında kullanımı</w:t>
      </w:r>
      <w:r>
        <w:t xml:space="preserve"> yönetimi ve bu alanlardaki mevcut araştırmalar eleştirel bir perspektifle değerlendirilecektir. Ayrıca, DE algoritmasının yazılım mühendisliği bağlamındaki potansiyelini ve gelecekteki araştırma yönlerini ortaya koymak amacıyla literatürdeki boşluklar ve bu boşlukları dolduracak öneriler</w:t>
      </w:r>
      <w:r w:rsidR="003772C5">
        <w:t xml:space="preserve"> sunulacaktır</w:t>
      </w:r>
      <w:r>
        <w:t>.</w:t>
      </w:r>
      <w:r w:rsidR="003772C5">
        <w:t xml:space="preserve"> </w:t>
      </w:r>
      <w:r>
        <w:t xml:space="preserve">DE algoritmasının yazılım geliştirme süreçlerindeki spesifik uygulamaları üzerine yapılan önceki çalışmaların analizi, mevcut araştırma boşluklarını belirlemek ve gelecekteki çalışmalara yönelik öneriler sunmak açısından kritik öneme sahiptir. Bu bağlamda, diferansiyel evrim algoritmasının </w:t>
      </w:r>
      <w:r w:rsidR="003772C5">
        <w:t xml:space="preserve">farklı alanlarda kullanımı ile birlikte </w:t>
      </w:r>
      <w:r>
        <w:t xml:space="preserve">yazılım mühendisliğinde kullanımının daha geniş bir perspektiften ele alınması, alan yazınına önemli katkılar sağlayacaktır </w:t>
      </w:r>
      <w:r w:rsidRPr="002C18B6">
        <w:rPr>
          <w:i/>
          <w:u w:val="single"/>
        </w:rPr>
        <w:t>(reference needed).</w:t>
      </w:r>
    </w:p>
    <w:p w14:paraId="40F2D5D6" w14:textId="77777777" w:rsidR="003772C5" w:rsidRDefault="003772C5" w:rsidP="00265A30"/>
    <w:p w14:paraId="6A63FBB3" w14:textId="77777777" w:rsidR="0078356C" w:rsidRPr="0078356C" w:rsidRDefault="0078356C" w:rsidP="0078356C">
      <w:pPr>
        <w:rPr>
          <w:b/>
          <w:bCs/>
        </w:rPr>
      </w:pPr>
      <w:r w:rsidRPr="0078356C">
        <w:rPr>
          <w:b/>
          <w:bCs/>
        </w:rPr>
        <w:lastRenderedPageBreak/>
        <w:t>Evrimsel Algoritmalar ve Diferansiyel Evrim Algoritmasının Optimizasyon Problemlerindeki Rolü</w:t>
      </w:r>
    </w:p>
    <w:p w14:paraId="7FE500A5" w14:textId="628CE6CE" w:rsidR="0078356C" w:rsidRDefault="0078356C" w:rsidP="0078356C">
      <w:r>
        <w:t>Meta-sezgisel algoritmalar, karmaşık ve çok boyutlu optimizasyon problemlerinin çözümünde geniş uygulama alanı bulan esnek ve genel arama stratejileridir. Bu algoritmalar, problem uzayında global optimum çözümleri keşfetmek amacıyla çeşitli sezgisel yöntemler kullanarak yerel optimumlardan kaçınma yeteneğine sah</w:t>
      </w:r>
      <w:r w:rsidR="003772C5">
        <w:t xml:space="preserve">iptirler </w:t>
      </w:r>
      <w:r w:rsidR="003772C5" w:rsidRPr="003772C5">
        <w:rPr>
          <w:b/>
        </w:rPr>
        <w:t>(Yang, 2010</w:t>
      </w:r>
      <w:r w:rsidRPr="003772C5">
        <w:rPr>
          <w:b/>
        </w:rPr>
        <w:t>). Meta</w:t>
      </w:r>
      <w:r>
        <w:t>-sezgisel algoritmalar arasında, biyolojik evrim süreçlerinden ilham alan evrimsel algoritmalar (EA) önemli bir yer tutar. Evrimsel algoritmalar, genetik operatörleri kullanarak popülasyon tabanlı bir yaklaşımı benimser ve nesiller boyunca çözümleri iteratif olar</w:t>
      </w:r>
      <w:r w:rsidR="003772C5">
        <w:t xml:space="preserve">ak iyileştirir </w:t>
      </w:r>
      <w:r w:rsidR="003772C5" w:rsidRPr="003772C5">
        <w:rPr>
          <w:b/>
        </w:rPr>
        <w:t>(Malik et.al, 2021</w:t>
      </w:r>
      <w:r w:rsidRPr="003772C5">
        <w:rPr>
          <w:b/>
        </w:rPr>
        <w:t>).</w:t>
      </w:r>
    </w:p>
    <w:p w14:paraId="0CE2529C" w14:textId="26F860EE" w:rsidR="0078356C" w:rsidRDefault="0078356C" w:rsidP="0078356C">
      <w:r>
        <w:t xml:space="preserve">Evrimsel algoritmaların temel bileşenlerinden biri olan genetik algoritmalar (GA), doğal seçilim ve genetik çaprazlama süreçlerini model alır. Genetik algoritmalar, başlangıç popülasyonuyla başlar ve bu popülasyondaki bireyler üzerinde mutasyon, çaprazlama ve seçilim operatörlerini kullanarak yeni nesiller üretir. Bu süreç, problem uzayında daha iyi çözümler bulma amacıyla tekrarlanır. Genetik programlama (GP) ise benzer prensipleri takip ederek bilgisayar programlarının evrimini sağlar ve özellikle otomatik programlama ve makine öğrenimi </w:t>
      </w:r>
      <w:r w:rsidR="00F878D4">
        <w:t xml:space="preserve">alanlarında uygulanır </w:t>
      </w:r>
      <w:r w:rsidR="00F878D4" w:rsidRPr="00F878D4">
        <w:rPr>
          <w:b/>
        </w:rPr>
        <w:t>(Poli &amp; Koza, 2013</w:t>
      </w:r>
      <w:r w:rsidRPr="00F878D4">
        <w:rPr>
          <w:b/>
        </w:rPr>
        <w:t>).</w:t>
      </w:r>
    </w:p>
    <w:p w14:paraId="33BE50D9" w14:textId="48D20ADF" w:rsidR="0078356C" w:rsidRDefault="0078356C" w:rsidP="0078356C">
      <w:r>
        <w:t>Diferansiyel evrim (DE) algoritması, evrimsel algoritmalar ailesinin kritik bir üyesi olarak öne çıkar. DE algoritması, sürekli optimizasyon problemlerine odaklanarak popülasyondaki aday çözümler üzerinde diferansiyel mutasyon, çaprazlama ve seçilim operatörlerini kullanır. DE algoritmasının belirgin özelliklerinden biri, mutasyon operatörünün diferansiyel vektör farklarını kullanarak yeni çözümler üretmesidir. Bu yöntem, DE algoritmasının hızlı ve etkin bir şekilde global optimuma yakın çözü</w:t>
      </w:r>
      <w:r w:rsidR="00F878D4">
        <w:t xml:space="preserve">mler bulmasını sağlar </w:t>
      </w:r>
      <w:r w:rsidR="00F878D4" w:rsidRPr="00F878D4">
        <w:rPr>
          <w:b/>
        </w:rPr>
        <w:t>(Mayer et.al, 2015</w:t>
      </w:r>
      <w:r w:rsidRPr="00F878D4">
        <w:rPr>
          <w:b/>
        </w:rPr>
        <w:t>).</w:t>
      </w:r>
    </w:p>
    <w:p w14:paraId="6AEE09F5" w14:textId="24BA56DE" w:rsidR="00F878D4" w:rsidRPr="00F878D4" w:rsidRDefault="0078356C" w:rsidP="00F878D4">
      <w:r>
        <w:t>Diferansiyel evrim algoritması, diğer evrimsel algoritmalardan farklı olarak, özellikle yüksek boyutlu ve karmaşık optimizasyon problemlerinde yüksek performans göstermesi ile tanınır. DE algoritmasının basit yapısı ve kolay uygulanabilirliği, geniş bir uygulama yelpazesinde yaygın olarak kullanılmasını sağlamıştır. Özellikle mühendislik optimizasyonu, veri madenciliği ve makine öğrenimi gibi alanlarda DE algoritmasının üstün performan</w:t>
      </w:r>
      <w:r w:rsidR="002C18B6">
        <w:t xml:space="preserve">sı dikkat çekmektedir </w:t>
      </w:r>
      <w:r w:rsidR="002C18B6" w:rsidRPr="002C18B6">
        <w:rPr>
          <w:b/>
        </w:rPr>
        <w:t>(Qing, 2009</w:t>
      </w:r>
      <w:r w:rsidRPr="002C18B6">
        <w:rPr>
          <w:b/>
        </w:rPr>
        <w:t>).</w:t>
      </w:r>
      <w:r>
        <w:t xml:space="preserve"> Bu bağlamda, diferansiyel evrim algoritması, evrimsel algoritmalar ailesinin etkin ve güçlü bir üyesi olarak optimizasyon problemlerinin çözümünde önemli bir araç olarak kabul edilmektedir.</w:t>
      </w:r>
    </w:p>
    <w:p w14:paraId="01A26E93" w14:textId="541D632B" w:rsidR="00936F9B" w:rsidRPr="00F878D4" w:rsidRDefault="00936F9B" w:rsidP="00F878D4">
      <w:pPr>
        <w:rPr>
          <w:i/>
        </w:rPr>
      </w:pPr>
      <w:r w:rsidRPr="00F878D4">
        <w:rPr>
          <w:i/>
        </w:rPr>
        <w:t xml:space="preserve">DE algoritması, başlangıç popülasyonunun oluşturulması ile başlar. Bu aşamada, her birey, </w:t>
      </w:r>
      <w:r w:rsidRPr="00F878D4">
        <w:rPr>
          <w:rFonts w:ascii="Cambria Math" w:hAnsi="Cambria Math" w:cs="Cambria Math"/>
          <w:i/>
        </w:rPr>
        <w:t>𝐷</w:t>
      </w:r>
      <w:r w:rsidRPr="00F878D4">
        <w:rPr>
          <w:i/>
        </w:rPr>
        <w:t xml:space="preserve"> boyutlu bir çözüm uzayında rastgele seçilen konumlardan oluşur. Başlangıç popülasyonu, genellikle popülasyon büyüklüğü </w:t>
      </w:r>
      <w:r w:rsidRPr="00F878D4">
        <w:rPr>
          <w:rFonts w:ascii="Cambria Math" w:hAnsi="Cambria Math" w:cs="Cambria Math"/>
          <w:i/>
        </w:rPr>
        <w:t>𝑁𝑃</w:t>
      </w:r>
      <w:r w:rsidRPr="00F878D4">
        <w:rPr>
          <w:i/>
        </w:rPr>
        <w:t xml:space="preserve"> ile ifade edilir ve her birey, </w:t>
      </w:r>
      <w:r w:rsidRPr="00F878D4">
        <w:rPr>
          <w:rFonts w:ascii="Cambria Math" w:hAnsi="Cambria Math" w:cs="Cambria Math"/>
          <w:i/>
        </w:rPr>
        <w:t>𝑥𝑖</w:t>
      </w:r>
      <w:r w:rsidRPr="00F878D4">
        <w:rPr>
          <w:i/>
        </w:rPr>
        <w:t xml:space="preserve">, şeklinde gösterilir. Burada </w:t>
      </w:r>
      <w:r w:rsidRPr="00F878D4">
        <w:rPr>
          <w:rFonts w:ascii="Cambria Math" w:hAnsi="Cambria Math" w:cs="Cambria Math"/>
          <w:i/>
        </w:rPr>
        <w:t>𝑖</w:t>
      </w:r>
      <w:r w:rsidRPr="00F878D4">
        <w:rPr>
          <w:i/>
        </w:rPr>
        <w:t>=1</w:t>
      </w:r>
      <w:proofErr w:type="gramStart"/>
      <w:r w:rsidRPr="00F878D4">
        <w:rPr>
          <w:i/>
        </w:rPr>
        <w:t>,2</w:t>
      </w:r>
      <w:proofErr w:type="gramEnd"/>
      <w:r w:rsidRPr="00F878D4">
        <w:rPr>
          <w:i/>
        </w:rPr>
        <w:t>,…,</w:t>
      </w:r>
      <w:r w:rsidRPr="00F878D4">
        <w:rPr>
          <w:rFonts w:ascii="Cambria Math" w:hAnsi="Cambria Math" w:cs="Cambria Math"/>
          <w:i/>
        </w:rPr>
        <w:t>𝑁𝑃</w:t>
      </w:r>
      <w:r w:rsidRPr="00F878D4">
        <w:rPr>
          <w:i/>
        </w:rPr>
        <w:t xml:space="preserve"> ve </w:t>
      </w:r>
      <w:r w:rsidRPr="00F878D4">
        <w:rPr>
          <w:rFonts w:ascii="Cambria Math" w:hAnsi="Cambria Math" w:cs="Cambria Math"/>
          <w:i/>
        </w:rPr>
        <w:t>𝐺</w:t>
      </w:r>
      <w:r w:rsidRPr="00F878D4">
        <w:rPr>
          <w:i/>
        </w:rPr>
        <w:t xml:space="preserve"> ise nesil sayısını temsil eder (reference needed). Başlangıç popülasyonu şu şekilde oluşturulur:</w:t>
      </w:r>
    </w:p>
    <w:p w14:paraId="4F78B2D3" w14:textId="037B02C7" w:rsidR="00936F9B" w:rsidRPr="00F878D4" w:rsidRDefault="00936F9B" w:rsidP="00F878D4">
      <w:pPr>
        <w:rPr>
          <w:i/>
        </w:rPr>
      </w:pPr>
      <w:r w:rsidRPr="00F878D4">
        <w:rPr>
          <w:rFonts w:ascii="Cambria Math" w:hAnsi="Cambria Math" w:cs="Cambria Math"/>
          <w:i/>
        </w:rPr>
        <w:t>𝑥𝑖</w:t>
      </w:r>
      <w:r w:rsidRPr="00F878D4">
        <w:rPr>
          <w:i/>
        </w:rPr>
        <w:t>,0=</w:t>
      </w:r>
      <w:r w:rsidRPr="00F878D4">
        <w:rPr>
          <w:rFonts w:ascii="Cambria Math" w:hAnsi="Cambria Math" w:cs="Cambria Math"/>
          <w:i/>
        </w:rPr>
        <w:t>𝑥</w:t>
      </w:r>
      <w:r w:rsidRPr="00F878D4">
        <w:rPr>
          <w:i/>
        </w:rPr>
        <w:t>min+</w:t>
      </w:r>
      <w:r w:rsidRPr="00F878D4">
        <w:rPr>
          <w:rFonts w:ascii="Cambria Math" w:hAnsi="Cambria Math" w:cs="Cambria Math"/>
          <w:i/>
        </w:rPr>
        <w:t>𝑟𝑖⋅</w:t>
      </w:r>
      <w:r w:rsidRPr="00F878D4">
        <w:rPr>
          <w:i/>
        </w:rPr>
        <w:t>(</w:t>
      </w:r>
      <w:r w:rsidRPr="00F878D4">
        <w:rPr>
          <w:rFonts w:ascii="Cambria Math" w:hAnsi="Cambria Math" w:cs="Cambria Math"/>
          <w:i/>
        </w:rPr>
        <w:t>𝑥</w:t>
      </w:r>
      <w:r w:rsidRPr="00F878D4">
        <w:rPr>
          <w:i/>
        </w:rPr>
        <w:t>max−</w:t>
      </w:r>
      <w:r w:rsidRPr="00F878D4">
        <w:rPr>
          <w:rFonts w:ascii="Cambria Math" w:hAnsi="Cambria Math" w:cs="Cambria Math"/>
          <w:i/>
        </w:rPr>
        <w:t>𝑥</w:t>
      </w:r>
      <w:r w:rsidRPr="00F878D4">
        <w:rPr>
          <w:i/>
        </w:rPr>
        <w:t>min)</w:t>
      </w:r>
    </w:p>
    <w:p w14:paraId="6471360C" w14:textId="548B681A" w:rsidR="00936F9B" w:rsidRPr="00F878D4" w:rsidRDefault="00936F9B" w:rsidP="00F878D4">
      <w:pPr>
        <w:rPr>
          <w:i/>
        </w:rPr>
      </w:pPr>
      <w:r w:rsidRPr="00F878D4">
        <w:rPr>
          <w:i/>
        </w:rPr>
        <w:t xml:space="preserve">Burada </w:t>
      </w:r>
      <w:r w:rsidRPr="00F878D4">
        <w:rPr>
          <w:rFonts w:ascii="Cambria Math" w:hAnsi="Cambria Math" w:cs="Cambria Math"/>
          <w:i/>
        </w:rPr>
        <w:t>𝑥</w:t>
      </w:r>
      <w:r w:rsidRPr="00F878D4">
        <w:rPr>
          <w:i/>
        </w:rPr>
        <w:t xml:space="preserve">min​ ve </w:t>
      </w:r>
      <w:r w:rsidRPr="00F878D4">
        <w:rPr>
          <w:rFonts w:ascii="Cambria Math" w:hAnsi="Cambria Math" w:cs="Cambria Math"/>
          <w:i/>
        </w:rPr>
        <w:t>𝑥</w:t>
      </w:r>
      <w:r w:rsidRPr="00F878D4">
        <w:rPr>
          <w:i/>
        </w:rPr>
        <w:t xml:space="preserve">max​, çözüm uzayının alt ve üst sınırlarını, </w:t>
      </w:r>
      <w:r w:rsidRPr="00F878D4">
        <w:rPr>
          <w:rFonts w:ascii="Cambria Math" w:hAnsi="Cambria Math" w:cs="Cambria Math"/>
          <w:i/>
        </w:rPr>
        <w:t>𝑟𝑖</w:t>
      </w:r>
      <w:r w:rsidR="00F878D4" w:rsidRPr="00F878D4">
        <w:rPr>
          <w:i/>
        </w:rPr>
        <w:t xml:space="preserve"> </w:t>
      </w:r>
      <w:r w:rsidRPr="00F878D4">
        <w:rPr>
          <w:i/>
        </w:rPr>
        <w:t>ise [0,1] aralığında rastgele bir vektörü temsil eder.</w:t>
      </w:r>
    </w:p>
    <w:p w14:paraId="66335727" w14:textId="0458E6A5" w:rsidR="00936F9B" w:rsidRPr="00F878D4" w:rsidRDefault="00936F9B" w:rsidP="00F878D4">
      <w:pPr>
        <w:rPr>
          <w:i/>
        </w:rPr>
      </w:pPr>
      <w:r w:rsidRPr="00F878D4">
        <w:rPr>
          <w:i/>
        </w:rPr>
        <w:lastRenderedPageBreak/>
        <w:t xml:space="preserve">Mutasyon aşaması, DE algoritmasının en belirgin özelliğidir. Bu aşamada, mevcut popülasyondan rastgele seçilen üç farklı birey kullanılarak bir mutasyon vektörü oluşturulur. Mutasyon vektörü, </w:t>
      </w:r>
      <w:r w:rsidRPr="00F878D4">
        <w:rPr>
          <w:rFonts w:ascii="Cambria Math" w:hAnsi="Cambria Math" w:cs="Cambria Math"/>
          <w:i/>
        </w:rPr>
        <w:t>𝑣𝑖</w:t>
      </w:r>
      <w:proofErr w:type="gramStart"/>
      <w:r w:rsidRPr="00F878D4">
        <w:rPr>
          <w:i/>
        </w:rPr>
        <w:t>,</w:t>
      </w:r>
      <w:r w:rsidR="00F878D4" w:rsidRPr="00F878D4">
        <w:rPr>
          <w:i/>
        </w:rPr>
        <w:t>+</w:t>
      </w:r>
      <w:proofErr w:type="gramEnd"/>
      <w:r w:rsidR="00F878D4" w:rsidRPr="00F878D4">
        <w:rPr>
          <w:i/>
        </w:rPr>
        <w:t>1</w:t>
      </w:r>
      <w:r w:rsidRPr="00F878D4">
        <w:rPr>
          <w:i/>
        </w:rPr>
        <w:t>​ ile gösterilir ve şu şekilde hesaplanır:</w:t>
      </w:r>
    </w:p>
    <w:p w14:paraId="5AA3697A" w14:textId="43E6ACAB" w:rsidR="00936F9B" w:rsidRPr="00F878D4" w:rsidRDefault="00936F9B" w:rsidP="00F878D4">
      <w:pPr>
        <w:rPr>
          <w:i/>
        </w:rPr>
      </w:pPr>
      <w:r w:rsidRPr="00F878D4">
        <w:rPr>
          <w:rFonts w:ascii="Cambria Math" w:hAnsi="Cambria Math" w:cs="Cambria Math"/>
          <w:i/>
        </w:rPr>
        <w:t>𝑣𝑖</w:t>
      </w:r>
      <w:proofErr w:type="gramStart"/>
      <w:r w:rsidRPr="00F878D4">
        <w:rPr>
          <w:i/>
        </w:rPr>
        <w:t>,+</w:t>
      </w:r>
      <w:proofErr w:type="gramEnd"/>
      <w:r w:rsidRPr="00F878D4">
        <w:rPr>
          <w:i/>
        </w:rPr>
        <w:t>1=</w:t>
      </w:r>
      <w:r w:rsidRPr="00F878D4">
        <w:rPr>
          <w:rFonts w:ascii="Cambria Math" w:hAnsi="Cambria Math" w:cs="Cambria Math"/>
          <w:i/>
        </w:rPr>
        <w:t>𝑥𝑟</w:t>
      </w:r>
      <w:r w:rsidRPr="00F878D4">
        <w:rPr>
          <w:i/>
        </w:rPr>
        <w:t>1,</w:t>
      </w:r>
      <w:r w:rsidRPr="00F878D4">
        <w:rPr>
          <w:rFonts w:ascii="Cambria Math" w:hAnsi="Cambria Math" w:cs="Cambria Math"/>
          <w:i/>
        </w:rPr>
        <w:t>𝐺</w:t>
      </w:r>
      <w:r w:rsidRPr="00F878D4">
        <w:rPr>
          <w:i/>
        </w:rPr>
        <w:t>+</w:t>
      </w:r>
      <w:r w:rsidRPr="00F878D4">
        <w:rPr>
          <w:rFonts w:ascii="Cambria Math" w:hAnsi="Cambria Math" w:cs="Cambria Math"/>
          <w:i/>
        </w:rPr>
        <w:t>𝐹⋅</w:t>
      </w:r>
      <w:r w:rsidRPr="00F878D4">
        <w:rPr>
          <w:i/>
        </w:rPr>
        <w:t>(</w:t>
      </w:r>
      <w:r w:rsidRPr="00F878D4">
        <w:rPr>
          <w:rFonts w:ascii="Cambria Math" w:hAnsi="Cambria Math" w:cs="Cambria Math"/>
          <w:i/>
        </w:rPr>
        <w:t>𝑥𝑟</w:t>
      </w:r>
      <w:r w:rsidRPr="00F878D4">
        <w:rPr>
          <w:i/>
        </w:rPr>
        <w:t>2,</w:t>
      </w:r>
      <w:r w:rsidRPr="00F878D4">
        <w:rPr>
          <w:rFonts w:ascii="Cambria Math" w:hAnsi="Cambria Math" w:cs="Cambria Math"/>
          <w:i/>
        </w:rPr>
        <w:t>𝐺</w:t>
      </w:r>
      <w:r w:rsidRPr="00F878D4">
        <w:rPr>
          <w:i/>
        </w:rPr>
        <w:t>−</w:t>
      </w:r>
      <w:r w:rsidRPr="00F878D4">
        <w:rPr>
          <w:rFonts w:ascii="Cambria Math" w:hAnsi="Cambria Math" w:cs="Cambria Math"/>
          <w:i/>
        </w:rPr>
        <w:t>𝑥𝑟</w:t>
      </w:r>
      <w:r w:rsidRPr="00F878D4">
        <w:rPr>
          <w:i/>
        </w:rPr>
        <w:t>3,</w:t>
      </w:r>
      <w:r w:rsidRPr="00F878D4">
        <w:rPr>
          <w:rFonts w:ascii="Cambria Math" w:hAnsi="Cambria Math" w:cs="Cambria Math"/>
          <w:i/>
        </w:rPr>
        <w:t>𝐺</w:t>
      </w:r>
      <w:r w:rsidRPr="00F878D4">
        <w:rPr>
          <w:i/>
        </w:rPr>
        <w:t>)</w:t>
      </w:r>
    </w:p>
    <w:p w14:paraId="4A126641" w14:textId="74DA0C43" w:rsidR="00936F9B" w:rsidRPr="00F878D4" w:rsidRDefault="00936F9B" w:rsidP="00F878D4">
      <w:pPr>
        <w:rPr>
          <w:i/>
        </w:rPr>
      </w:pPr>
      <w:r w:rsidRPr="00F878D4">
        <w:rPr>
          <w:i/>
        </w:rPr>
        <w:t xml:space="preserve">Burada </w:t>
      </w:r>
      <w:r w:rsidRPr="00F878D4">
        <w:rPr>
          <w:rFonts w:ascii="Cambria Math" w:hAnsi="Cambria Math" w:cs="Cambria Math"/>
          <w:i/>
        </w:rPr>
        <w:t>𝑟</w:t>
      </w:r>
      <w:r w:rsidRPr="00F878D4">
        <w:rPr>
          <w:i/>
        </w:rPr>
        <w:t xml:space="preserve">1, </w:t>
      </w:r>
      <w:r w:rsidRPr="00F878D4">
        <w:rPr>
          <w:rFonts w:ascii="Cambria Math" w:hAnsi="Cambria Math" w:cs="Cambria Math"/>
          <w:i/>
        </w:rPr>
        <w:t>𝑟</w:t>
      </w:r>
      <w:r w:rsidRPr="00F878D4">
        <w:rPr>
          <w:i/>
        </w:rPr>
        <w:t xml:space="preserve">2 ve </w:t>
      </w:r>
      <w:r w:rsidRPr="00F878D4">
        <w:rPr>
          <w:rFonts w:ascii="Cambria Math" w:hAnsi="Cambria Math" w:cs="Cambria Math"/>
          <w:i/>
        </w:rPr>
        <w:t>𝑟</w:t>
      </w:r>
      <w:r w:rsidRPr="00F878D4">
        <w:rPr>
          <w:i/>
        </w:rPr>
        <w:t xml:space="preserve">3, </w:t>
      </w:r>
      <w:r w:rsidRPr="00F878D4">
        <w:rPr>
          <w:rFonts w:ascii="Cambria Math" w:hAnsi="Cambria Math" w:cs="Cambria Math"/>
          <w:i/>
        </w:rPr>
        <w:t>𝑖</w:t>
      </w:r>
      <w:r w:rsidR="00F878D4" w:rsidRPr="00F878D4">
        <w:rPr>
          <w:i/>
        </w:rPr>
        <w:t xml:space="preserve"> </w:t>
      </w:r>
      <w:r w:rsidRPr="00F878D4">
        <w:rPr>
          <w:i/>
        </w:rPr>
        <w:t xml:space="preserve">den farklı ve rastgele seçilen birey indeksleridir; </w:t>
      </w:r>
      <w:r w:rsidRPr="00F878D4">
        <w:rPr>
          <w:rFonts w:ascii="Cambria Math" w:hAnsi="Cambria Math" w:cs="Cambria Math"/>
          <w:i/>
        </w:rPr>
        <w:t>𝐹</w:t>
      </w:r>
      <w:r w:rsidR="00F878D4" w:rsidRPr="00F878D4">
        <w:rPr>
          <w:i/>
        </w:rPr>
        <w:t xml:space="preserve"> </w:t>
      </w:r>
      <w:r w:rsidRPr="00F878D4">
        <w:rPr>
          <w:i/>
        </w:rPr>
        <w:t>ise skalalama faktörüdür ve genellikle [0, 1] aralığında bir değerdir (reference needed). Bu diferansiyel mutasyon mekanizması, çözüm uzayında daha yönlendirilmiş bir arama yapılmasına olanak tanır.</w:t>
      </w:r>
    </w:p>
    <w:p w14:paraId="3EE9ABE6" w14:textId="14A43FAC" w:rsidR="00936F9B" w:rsidRPr="00F878D4" w:rsidRDefault="00936F9B" w:rsidP="00F878D4">
      <w:pPr>
        <w:rPr>
          <w:i/>
        </w:rPr>
      </w:pPr>
      <w:r w:rsidRPr="00F878D4">
        <w:rPr>
          <w:i/>
        </w:rPr>
        <w:t xml:space="preserve">Çaprazlama aşamasında, mutasyon sonucu elde edilen vektör ile mevcut birey arasında bir kombinasyon yapılır. Bu işlem, her bir çözüm bileşeninin belirli bir olasılıkla mutasyon vektöründen mi yoksa mevcut bireyden mi alınacağını belirler. Çaprazlama vektörü, </w:t>
      </w:r>
      <w:r w:rsidRPr="00F878D4">
        <w:rPr>
          <w:rFonts w:ascii="Cambria Math" w:hAnsi="Cambria Math" w:cs="Cambria Math"/>
          <w:i/>
        </w:rPr>
        <w:t>𝑢𝑖</w:t>
      </w:r>
      <w:proofErr w:type="gramStart"/>
      <w:r w:rsidRPr="00F878D4">
        <w:rPr>
          <w:i/>
        </w:rPr>
        <w:t>,+</w:t>
      </w:r>
      <w:proofErr w:type="gramEnd"/>
      <w:r w:rsidRPr="00F878D4">
        <w:rPr>
          <w:i/>
        </w:rPr>
        <w:t>1 ile gösterilir ve şu şekilde hesaplanır:</w:t>
      </w:r>
    </w:p>
    <w:p w14:paraId="257459B1" w14:textId="44551F1F" w:rsidR="00936F9B" w:rsidRPr="00F878D4" w:rsidRDefault="00936F9B" w:rsidP="00F878D4">
      <w:pPr>
        <w:rPr>
          <w:i/>
        </w:rPr>
      </w:pPr>
      <w:r w:rsidRPr="00F878D4">
        <w:rPr>
          <w:rFonts w:ascii="Cambria Math" w:hAnsi="Cambria Math" w:cs="Cambria Math"/>
          <w:i/>
        </w:rPr>
        <w:t>𝑢𝑗</w:t>
      </w:r>
      <w:r w:rsidRPr="00F878D4">
        <w:rPr>
          <w:i/>
        </w:rPr>
        <w:t>,</w:t>
      </w:r>
      <w:proofErr w:type="gramStart"/>
      <w:r w:rsidRPr="00F878D4">
        <w:rPr>
          <w:i/>
        </w:rPr>
        <w:t>,+</w:t>
      </w:r>
      <w:proofErr w:type="gramEnd"/>
      <w:r w:rsidRPr="00F878D4">
        <w:rPr>
          <w:i/>
        </w:rPr>
        <w:t>1={</w:t>
      </w:r>
      <w:r w:rsidRPr="00F878D4">
        <w:rPr>
          <w:rFonts w:ascii="Cambria Math" w:hAnsi="Cambria Math" w:cs="Cambria Math"/>
          <w:i/>
        </w:rPr>
        <w:t>𝑣𝑗</w:t>
      </w:r>
      <w:r w:rsidRPr="00F878D4">
        <w:rPr>
          <w:i/>
        </w:rPr>
        <w:t>,</w:t>
      </w:r>
      <w:r w:rsidRPr="00F878D4">
        <w:rPr>
          <w:rFonts w:ascii="Cambria Math" w:hAnsi="Cambria Math" w:cs="Cambria Math"/>
          <w:i/>
        </w:rPr>
        <w:t>𝑖</w:t>
      </w:r>
      <w:r w:rsidRPr="00F878D4">
        <w:rPr>
          <w:i/>
        </w:rPr>
        <w:t>,</w:t>
      </w:r>
      <w:r w:rsidRPr="00F878D4">
        <w:rPr>
          <w:rFonts w:ascii="Cambria Math" w:hAnsi="Cambria Math" w:cs="Cambria Math"/>
          <w:i/>
        </w:rPr>
        <w:t>𝐺</w:t>
      </w:r>
      <w:r w:rsidR="00F878D4" w:rsidRPr="00F878D4">
        <w:rPr>
          <w:i/>
        </w:rPr>
        <w:t>+1eg</w:t>
      </w:r>
      <w:r w:rsidRPr="00F878D4">
        <w:rPr>
          <w:i/>
        </w:rPr>
        <w:t>er </w:t>
      </w:r>
      <w:r w:rsidRPr="00F878D4">
        <w:rPr>
          <w:rFonts w:ascii="Cambria Math" w:hAnsi="Cambria Math" w:cs="Cambria Math"/>
          <w:i/>
        </w:rPr>
        <w:t>𝑟𝑎𝑛𝑑𝑗</w:t>
      </w:r>
      <w:r w:rsidRPr="00F878D4">
        <w:rPr>
          <w:i/>
        </w:rPr>
        <w:t>≤</w:t>
      </w:r>
      <w:r w:rsidRPr="00F878D4">
        <w:rPr>
          <w:rFonts w:ascii="Cambria Math" w:hAnsi="Cambria Math" w:cs="Cambria Math"/>
          <w:i/>
        </w:rPr>
        <w:t>𝐶𝑅</w:t>
      </w:r>
      <w:r w:rsidRPr="00F878D4">
        <w:rPr>
          <w:i/>
        </w:rPr>
        <w:t> veya </w:t>
      </w:r>
      <w:r w:rsidRPr="00F878D4">
        <w:rPr>
          <w:rFonts w:ascii="Cambria Math" w:hAnsi="Cambria Math" w:cs="Cambria Math"/>
          <w:i/>
        </w:rPr>
        <w:t>𝑗</w:t>
      </w:r>
      <w:r w:rsidRPr="00F878D4">
        <w:rPr>
          <w:i/>
        </w:rPr>
        <w:t>=</w:t>
      </w:r>
      <w:r w:rsidRPr="00F878D4">
        <w:rPr>
          <w:rFonts w:ascii="Cambria Math" w:hAnsi="Cambria Math" w:cs="Cambria Math"/>
          <w:i/>
        </w:rPr>
        <w:t>𝑗</w:t>
      </w:r>
      <w:r w:rsidRPr="00F878D4">
        <w:rPr>
          <w:i/>
        </w:rPr>
        <w:t>rand</w:t>
      </w:r>
      <w:r w:rsidRPr="00F878D4">
        <w:rPr>
          <w:rFonts w:ascii="Cambria Math" w:hAnsi="Cambria Math" w:cs="Cambria Math"/>
          <w:i/>
        </w:rPr>
        <w:t>𝑥𝑗</w:t>
      </w:r>
      <w:r w:rsidRPr="00F878D4">
        <w:rPr>
          <w:i/>
        </w:rPr>
        <w:t>,</w:t>
      </w:r>
      <w:r w:rsidRPr="00F878D4">
        <w:rPr>
          <w:rFonts w:ascii="Cambria Math" w:hAnsi="Cambria Math" w:cs="Cambria Math"/>
          <w:i/>
        </w:rPr>
        <w:t>𝑖</w:t>
      </w:r>
      <w:r w:rsidRPr="00F878D4">
        <w:rPr>
          <w:i/>
        </w:rPr>
        <w:t>,</w:t>
      </w:r>
      <w:r w:rsidRPr="00F878D4">
        <w:rPr>
          <w:rFonts w:ascii="Cambria Math" w:hAnsi="Cambria Math" w:cs="Cambria Math"/>
          <w:i/>
        </w:rPr>
        <w:t>𝐺</w:t>
      </w:r>
      <w:r w:rsidRPr="00F878D4">
        <w:rPr>
          <w:i/>
        </w:rPr>
        <w:t>aksi halde</w:t>
      </w:r>
    </w:p>
    <w:p w14:paraId="7BA1AB8C" w14:textId="05C0F082" w:rsidR="00936F9B" w:rsidRPr="00F878D4" w:rsidRDefault="00936F9B" w:rsidP="00F878D4">
      <w:pPr>
        <w:rPr>
          <w:i/>
        </w:rPr>
      </w:pPr>
      <w:r w:rsidRPr="00F878D4">
        <w:rPr>
          <w:i/>
        </w:rPr>
        <w:t xml:space="preserve">Burada </w:t>
      </w:r>
      <w:r w:rsidRPr="00F878D4">
        <w:rPr>
          <w:rFonts w:ascii="Cambria Math" w:hAnsi="Cambria Math" w:cs="Cambria Math"/>
          <w:i/>
        </w:rPr>
        <w:t>𝑗</w:t>
      </w:r>
      <w:r w:rsidRPr="00F878D4">
        <w:rPr>
          <w:i/>
        </w:rPr>
        <w:t>=1</w:t>
      </w:r>
      <w:proofErr w:type="gramStart"/>
      <w:r w:rsidRPr="00F878D4">
        <w:rPr>
          <w:i/>
        </w:rPr>
        <w:t>,2</w:t>
      </w:r>
      <w:proofErr w:type="gramEnd"/>
      <w:r w:rsidRPr="00F878D4">
        <w:rPr>
          <w:i/>
        </w:rPr>
        <w:t>,…,</w:t>
      </w:r>
      <w:r w:rsidRPr="00F878D4">
        <w:rPr>
          <w:rFonts w:ascii="Cambria Math" w:hAnsi="Cambria Math" w:cs="Cambria Math"/>
          <w:i/>
        </w:rPr>
        <w:t>𝐷</w:t>
      </w:r>
      <w:r w:rsidRPr="00F878D4">
        <w:rPr>
          <w:i/>
        </w:rPr>
        <w:t xml:space="preserve">çözüm bileşenlerini, </w:t>
      </w:r>
      <w:r w:rsidRPr="00F878D4">
        <w:rPr>
          <w:rFonts w:ascii="Cambria Math" w:hAnsi="Cambria Math" w:cs="Cambria Math"/>
          <w:i/>
        </w:rPr>
        <w:t>𝐶𝑅</w:t>
      </w:r>
      <w:r w:rsidRPr="00F878D4">
        <w:rPr>
          <w:i/>
        </w:rPr>
        <w:t xml:space="preserve"> çaprazlama oranını ve </w:t>
      </w:r>
      <w:r w:rsidRPr="00F878D4">
        <w:rPr>
          <w:rFonts w:ascii="Cambria Math" w:hAnsi="Cambria Math" w:cs="Cambria Math"/>
          <w:i/>
        </w:rPr>
        <w:t>𝑟𝑎𝑛𝑑𝑗</w:t>
      </w:r>
      <w:r w:rsidRPr="00F878D4">
        <w:rPr>
          <w:i/>
        </w:rPr>
        <w:t xml:space="preserve">​ [0,1] aralığında rastgele bir sayıyı temsil eder. </w:t>
      </w:r>
      <w:r w:rsidRPr="00F878D4">
        <w:rPr>
          <w:rFonts w:ascii="Cambria Math" w:hAnsi="Cambria Math" w:cs="Cambria Math"/>
          <w:i/>
        </w:rPr>
        <w:t>𝑗</w:t>
      </w:r>
      <w:r w:rsidRPr="00F878D4">
        <w:rPr>
          <w:i/>
        </w:rPr>
        <w:t>rand​ ise rastgele seçilen bir indekstir ve en az bir bileşenin mutasyon vektöründen gelmesini garanti eder (reference needed).</w:t>
      </w:r>
    </w:p>
    <w:p w14:paraId="043F084F" w14:textId="2BD712F9" w:rsidR="00936F9B" w:rsidRPr="00F878D4" w:rsidRDefault="00936F9B" w:rsidP="00F878D4">
      <w:pPr>
        <w:rPr>
          <w:i/>
        </w:rPr>
      </w:pPr>
      <w:r w:rsidRPr="00F878D4">
        <w:rPr>
          <w:i/>
        </w:rPr>
        <w:t>Seçilim aşaması, yeni oluşturulan bireyler ve mevcut bireyler arasında bir rekabet sürecini başlatır. Bu aşamada, uygunluk fonksiyonu (</w:t>
      </w:r>
      <w:r w:rsidRPr="00F878D4">
        <w:rPr>
          <w:rFonts w:ascii="Cambria Math" w:hAnsi="Cambria Math" w:cs="Cambria Math"/>
          <w:i/>
        </w:rPr>
        <w:t>𝑥</w:t>
      </w:r>
      <w:r w:rsidRPr="00F878D4">
        <w:rPr>
          <w:i/>
        </w:rPr>
        <w:t>)kullanılarak her bireyin kalitesi değerlendirilir ve daha iyi uygunluk değerine sahip olan bireyler bir sonraki nesile aktarılır. Seçilim işlemi, aşağıdaki gibi ifade edilir:</w:t>
      </w:r>
    </w:p>
    <w:p w14:paraId="012E684A" w14:textId="74FFAD66" w:rsidR="00936F9B" w:rsidRPr="00F878D4" w:rsidRDefault="00936F9B" w:rsidP="00F878D4">
      <w:pPr>
        <w:rPr>
          <w:i/>
        </w:rPr>
      </w:pPr>
      <w:r w:rsidRPr="00F878D4">
        <w:rPr>
          <w:rFonts w:ascii="Cambria Math" w:hAnsi="Cambria Math" w:cs="Cambria Math"/>
          <w:i/>
        </w:rPr>
        <w:t>𝑥𝑖</w:t>
      </w:r>
      <w:r w:rsidRPr="00F878D4">
        <w:rPr>
          <w:i/>
        </w:rPr>
        <w:t>,</w:t>
      </w:r>
      <w:r w:rsidRPr="00F878D4">
        <w:rPr>
          <w:rFonts w:ascii="Cambria Math" w:hAnsi="Cambria Math" w:cs="Cambria Math"/>
          <w:i/>
        </w:rPr>
        <w:t>𝐺</w:t>
      </w:r>
      <w:r w:rsidRPr="00F878D4">
        <w:rPr>
          <w:i/>
        </w:rPr>
        <w:t>+1={</w:t>
      </w:r>
      <w:r w:rsidRPr="00F878D4">
        <w:rPr>
          <w:rFonts w:ascii="Cambria Math" w:hAnsi="Cambria Math" w:cs="Cambria Math"/>
          <w:i/>
        </w:rPr>
        <w:t>𝑢𝑖</w:t>
      </w:r>
      <w:r w:rsidRPr="00F878D4">
        <w:rPr>
          <w:i/>
        </w:rPr>
        <w:t>,</w:t>
      </w:r>
      <w:r w:rsidRPr="00F878D4">
        <w:rPr>
          <w:rFonts w:ascii="Cambria Math" w:hAnsi="Cambria Math" w:cs="Cambria Math"/>
          <w:i/>
        </w:rPr>
        <w:t>𝐺</w:t>
      </w:r>
      <w:r w:rsidRPr="00F878D4">
        <w:rPr>
          <w:i/>
        </w:rPr>
        <w:t>+1eg˘er </w:t>
      </w:r>
      <w:r w:rsidRPr="00F878D4">
        <w:rPr>
          <w:rFonts w:ascii="Cambria Math" w:hAnsi="Cambria Math" w:cs="Cambria Math"/>
          <w:i/>
        </w:rPr>
        <w:t>𝑓</w:t>
      </w:r>
      <w:r w:rsidRPr="00F878D4">
        <w:rPr>
          <w:i/>
        </w:rPr>
        <w:t>(</w:t>
      </w:r>
      <w:r w:rsidRPr="00F878D4">
        <w:rPr>
          <w:rFonts w:ascii="Cambria Math" w:hAnsi="Cambria Math" w:cs="Cambria Math"/>
          <w:i/>
        </w:rPr>
        <w:t>𝑢𝑖</w:t>
      </w:r>
      <w:r w:rsidRPr="00F878D4">
        <w:rPr>
          <w:i/>
        </w:rPr>
        <w:t>,</w:t>
      </w:r>
      <w:r w:rsidRPr="00F878D4">
        <w:rPr>
          <w:rFonts w:ascii="Cambria Math" w:hAnsi="Cambria Math" w:cs="Cambria Math"/>
          <w:i/>
        </w:rPr>
        <w:t>𝐺</w:t>
      </w:r>
      <w:r w:rsidRPr="00F878D4">
        <w:rPr>
          <w:i/>
        </w:rPr>
        <w:t>+1)≤</w:t>
      </w:r>
      <w:r w:rsidRPr="00F878D4">
        <w:rPr>
          <w:rFonts w:ascii="Cambria Math" w:hAnsi="Cambria Math" w:cs="Cambria Math"/>
          <w:i/>
        </w:rPr>
        <w:t>𝑓</w:t>
      </w:r>
      <w:r w:rsidRPr="00F878D4">
        <w:rPr>
          <w:i/>
        </w:rPr>
        <w:t>(</w:t>
      </w:r>
      <w:r w:rsidRPr="00F878D4">
        <w:rPr>
          <w:rFonts w:ascii="Cambria Math" w:hAnsi="Cambria Math" w:cs="Cambria Math"/>
          <w:i/>
        </w:rPr>
        <w:t>𝑥𝑖</w:t>
      </w:r>
      <w:r w:rsidRPr="00F878D4">
        <w:rPr>
          <w:i/>
        </w:rPr>
        <w:t>,</w:t>
      </w:r>
      <w:r w:rsidRPr="00F878D4">
        <w:rPr>
          <w:rFonts w:ascii="Cambria Math" w:hAnsi="Cambria Math" w:cs="Cambria Math"/>
          <w:i/>
        </w:rPr>
        <w:t>𝐺</w:t>
      </w:r>
      <w:r w:rsidRPr="00F878D4">
        <w:rPr>
          <w:i/>
        </w:rPr>
        <w:t>)</w:t>
      </w:r>
      <w:r w:rsidRPr="00F878D4">
        <w:rPr>
          <w:rFonts w:ascii="Cambria Math" w:hAnsi="Cambria Math" w:cs="Cambria Math"/>
          <w:i/>
        </w:rPr>
        <w:t>𝑥𝑖</w:t>
      </w:r>
      <w:r w:rsidRPr="00F878D4">
        <w:rPr>
          <w:i/>
        </w:rPr>
        <w:t>,</w:t>
      </w:r>
      <w:r w:rsidRPr="00F878D4">
        <w:rPr>
          <w:rFonts w:ascii="Cambria Math" w:hAnsi="Cambria Math" w:cs="Cambria Math"/>
          <w:i/>
        </w:rPr>
        <w:t>𝐺</w:t>
      </w:r>
      <w:r w:rsidRPr="00F878D4">
        <w:rPr>
          <w:i/>
        </w:rPr>
        <w:t>aksi halde</w:t>
      </w:r>
    </w:p>
    <w:p w14:paraId="6C638B17" w14:textId="77777777" w:rsidR="00936F9B" w:rsidRPr="00F878D4" w:rsidRDefault="00936F9B" w:rsidP="00F878D4">
      <w:pPr>
        <w:rPr>
          <w:i/>
        </w:rPr>
      </w:pPr>
      <w:r w:rsidRPr="00F878D4">
        <w:rPr>
          <w:i/>
        </w:rPr>
        <w:t>Bu mekanizma, algoritmanın iteratif olarak iyileşmesini ve en iyi çözümleri bulmasını sağlar. Seçilim süreci, DE'nin daha etkin bir şekilde en iyi çözümleri bulmasını ve global optimuma ulaşma olasılığını artırır (reference needed).</w:t>
      </w:r>
    </w:p>
    <w:p w14:paraId="4AB876A7" w14:textId="2EE03188" w:rsidR="00F878D4" w:rsidRPr="00F878D4" w:rsidRDefault="00936F9B" w:rsidP="0078356C">
      <w:pPr>
        <w:rPr>
          <w:i/>
        </w:rPr>
      </w:pPr>
      <w:r w:rsidRPr="00F878D4">
        <w:rPr>
          <w:i/>
        </w:rPr>
        <w:t>Diferansiyel evrim algoritmasının bu temel adımları, algoritmanın güçlü performansını ve esnekliğini sağlayan kritik bileşenlerdir. Başlangıç popülasyonunun rastgele oluşturulması, diferansiyel mutasyon ile yönlendirilmiş arama, çaprazlama ile genetik çeşitliliğin korunması ve seçilim ile iteratif iyileştirme, DE algoritmasının yüksek performans göstermesini sağlar. Bu adımların doğru bir şekilde uygulanması, DE algoritmasının geniş bir yelpazede optimizasyon problemlerinde etkili bir şekilde kullanılmasını mümkün kılar (reference needed). Algoritmanın esnek yapısı ve güçlü performansı, diferansiyel evrim algoritmasını evrimsel hesaplama alanında önemli bir araç haline getirmektedir.</w:t>
      </w:r>
    </w:p>
    <w:p w14:paraId="554DF425" w14:textId="21DC88A8" w:rsidR="00265A30" w:rsidRDefault="00E85B26" w:rsidP="00265A30">
      <w:pPr>
        <w:rPr>
          <w:b/>
          <w:bCs/>
        </w:rPr>
      </w:pPr>
      <w:r w:rsidRPr="00E85B26">
        <w:rPr>
          <w:b/>
          <w:bCs/>
        </w:rPr>
        <w:t>Diferansiyel Evrim Algoritmasının Tarihsel Gelişimi ve Uygulama Alanları</w:t>
      </w:r>
    </w:p>
    <w:p w14:paraId="63EC0EB9" w14:textId="765429D0" w:rsidR="000961E6" w:rsidRPr="000961E6" w:rsidRDefault="000961E6" w:rsidP="000961E6">
      <w:r w:rsidRPr="000961E6">
        <w:t>Diferansiyel evrim (DE) algoritması</w:t>
      </w:r>
      <w:r w:rsidR="007E400D">
        <w:t>nın tarihsel sürecine baktığımızda</w:t>
      </w:r>
      <w:r w:rsidRPr="000961E6">
        <w:t xml:space="preserve">, evrimsel algoritmalar ailesinin güçlü ve etkin bir üyesi olarak, 1995 yılında Rainer Storn ve Kenneth Price tarafından </w:t>
      </w:r>
      <w:r w:rsidR="007E400D">
        <w:t xml:space="preserve">tanıtıldığı görülebilir </w:t>
      </w:r>
      <w:r w:rsidR="007E400D" w:rsidRPr="007E400D">
        <w:rPr>
          <w:b/>
        </w:rPr>
        <w:t>(</w:t>
      </w:r>
      <w:r w:rsidR="007E400D">
        <w:rPr>
          <w:b/>
        </w:rPr>
        <w:t>Zhu</w:t>
      </w:r>
      <w:r w:rsidR="007E400D" w:rsidRPr="007E400D">
        <w:rPr>
          <w:b/>
        </w:rPr>
        <w:t xml:space="preserve">, </w:t>
      </w:r>
      <w:r w:rsidR="007E400D">
        <w:rPr>
          <w:b/>
        </w:rPr>
        <w:t>2018</w:t>
      </w:r>
      <w:r w:rsidRPr="007E400D">
        <w:rPr>
          <w:b/>
        </w:rPr>
        <w:t>).</w:t>
      </w:r>
      <w:r w:rsidRPr="000961E6">
        <w:t xml:space="preserve"> Storn ve Price, DE algoritmasını geliştirirken evrimsel hesaplamanın temel prensiplerinden esinlenmiş ve genetik operatörlerin etkinliğini artırmak amacıyla yeni bir mutasyon mekanizması önermiştir. DE algoritması, popülasyon tabanlı doğası ve diferansiyel mutasyon yöntemi ile diğer evrimsel algoritmalardan ayrılır</w:t>
      </w:r>
      <w:r w:rsidR="007E400D">
        <w:t xml:space="preserve"> </w:t>
      </w:r>
      <w:r w:rsidR="007E400D" w:rsidRPr="007E400D">
        <w:rPr>
          <w:b/>
        </w:rPr>
        <w:t>(Feoktistov, 2006</w:t>
      </w:r>
      <w:r w:rsidR="007E400D">
        <w:rPr>
          <w:b/>
        </w:rPr>
        <w:t>)</w:t>
      </w:r>
      <w:r w:rsidRPr="000961E6">
        <w:t xml:space="preserve">. Bu mekanizma, mevcut popülasyon üyeleri </w:t>
      </w:r>
      <w:r w:rsidRPr="000961E6">
        <w:lastRenderedPageBreak/>
        <w:t>arasındaki farkları kullanarak yeni çözümler üretir ve böylece çözüm uzayında daha etkin bir ara</w:t>
      </w:r>
      <w:r w:rsidR="00FF7EFB">
        <w:t xml:space="preserve">ma yapılmasını sağlar </w:t>
      </w:r>
      <w:r w:rsidR="00FF7EFB" w:rsidRPr="00FF7EFB">
        <w:rPr>
          <w:b/>
        </w:rPr>
        <w:t>(Wong &amp; Dong, 2015</w:t>
      </w:r>
      <w:r w:rsidRPr="00FF7EFB">
        <w:rPr>
          <w:b/>
        </w:rPr>
        <w:t>).</w:t>
      </w:r>
    </w:p>
    <w:p w14:paraId="2E58DFDB" w14:textId="586C19E8" w:rsidR="000961E6" w:rsidRPr="000961E6" w:rsidRDefault="000961E6" w:rsidP="000961E6">
      <w:r w:rsidRPr="000961E6">
        <w:t>Diferansiyel evrim algoritmasının tarihi, evrimsel hesaplamanın geniş bağlamında yer almaktadır. Evrimsel hesaplamanın tarihsel kökenleri, 1950'lere kadar uzanır ve bu dönemde genetik algoritmalar (GA), evrim stratejileri (ES) ve genetik programlama (GP) gibi çeşitli yöntemler geliştirilmiştir. Bu yöntemler, biyolojik evrim süreçlerini taklit ederek, optimizasyon problemlerine yenilikçi çözü</w:t>
      </w:r>
      <w:r w:rsidR="00A21337">
        <w:t xml:space="preserve">mler sunmuştur </w:t>
      </w:r>
      <w:r w:rsidR="00A21337" w:rsidRPr="00A21337">
        <w:rPr>
          <w:b/>
        </w:rPr>
        <w:t>(Vikhar, 2016</w:t>
      </w:r>
      <w:r w:rsidRPr="00A21337">
        <w:rPr>
          <w:b/>
        </w:rPr>
        <w:t>).</w:t>
      </w:r>
      <w:r w:rsidRPr="000961E6">
        <w:t xml:space="preserve"> Diferansiyel evrim algoritması, bu erken çalışmaların bir devamı niteliğindedir ve özellikle sürekli optimizasyon problemlerine odaklanmıştır. DE algoritması, tanıtıldığı dönemde diğer evrimsel algoritmalara kıyasla daha az parametre ayarına ihtiyaç duyması ve yüksek performans göstermesi ile</w:t>
      </w:r>
      <w:r w:rsidR="00A21337">
        <w:t xml:space="preserve"> büyük ilgi görmüştür </w:t>
      </w:r>
      <w:r w:rsidR="00A21337" w:rsidRPr="00A21337">
        <w:rPr>
          <w:b/>
        </w:rPr>
        <w:t>(Mayer et.al, 2005</w:t>
      </w:r>
      <w:r w:rsidRPr="00A21337">
        <w:rPr>
          <w:b/>
        </w:rPr>
        <w:t>).</w:t>
      </w:r>
    </w:p>
    <w:p w14:paraId="2231DFBB" w14:textId="13619774" w:rsidR="000961E6" w:rsidRPr="000961E6" w:rsidRDefault="000961E6" w:rsidP="000961E6">
      <w:r w:rsidRPr="000961E6">
        <w:t>DE algoritmasının ayırt edici özelliklerinden biri, genetik operatörlerin kullanımında basitlik ve etkinliğin bir arada bulunmasıdır. Mutasyon, çaprazlama ve seçilim operatörleri, diferansiyel evrim algoritmasında özel bir biçimde uygulanır ve bu sayede global optimuma ulaşma sürecinde yüksek performans elde edilir. Diğer evrimsel algoritmalardan farklı olarak, DE algoritması parametrik optimizasyon problemlerinde daha az parametre ayarına ihtiyaç duyar</w:t>
      </w:r>
      <w:r w:rsidR="00A21337">
        <w:t xml:space="preserve"> </w:t>
      </w:r>
      <w:r w:rsidR="00A21337" w:rsidRPr="00A21337">
        <w:rPr>
          <w:b/>
        </w:rPr>
        <w:t>(Karaboğa &amp; Ökdem, 2004)</w:t>
      </w:r>
      <w:r w:rsidRPr="00A21337">
        <w:rPr>
          <w:b/>
        </w:rPr>
        <w:t xml:space="preserve">. </w:t>
      </w:r>
      <w:r w:rsidRPr="000961E6">
        <w:t xml:space="preserve">Genetik algoritmalar (GA) ve evrim stratejileri (ES), genellikle popülasyon büyüklüğü, mutasyon oranı ve çaprazlama oranı gibi bir dizi parametrenin dikkatli bir şekilde ayarlanmasını gerektirirken, DE algoritmasında sadece skalalama faktörü (F) ve çaprazlama oranı (CR) gibi birkaç temel parametre bulunur </w:t>
      </w:r>
      <w:r w:rsidR="00801B2E" w:rsidRPr="00801B2E">
        <w:rPr>
          <w:b/>
        </w:rPr>
        <w:t>(Hegerty et.al, 2009</w:t>
      </w:r>
      <w:r w:rsidRPr="00801B2E">
        <w:rPr>
          <w:b/>
        </w:rPr>
        <w:t>).</w:t>
      </w:r>
      <w:r w:rsidRPr="000961E6">
        <w:t xml:space="preserve"> Bu sadelik, DE algoritmasının kullanımını ve uyarlamasını kolaylaştırır.</w:t>
      </w:r>
    </w:p>
    <w:p w14:paraId="12BDFC13" w14:textId="44401677" w:rsidR="000961E6" w:rsidRPr="000961E6" w:rsidRDefault="000961E6" w:rsidP="000961E6">
      <w:r w:rsidRPr="000961E6">
        <w:t>Diferansiyel evrim algoritmasının uygulama alanları oldukça geniştir ve mühendislik optimizasyonu, veri madenciliği, makine öğrenimi, sistem tanılama ve görüntü işleme gibi çeşitli alanlard</w:t>
      </w:r>
      <w:r w:rsidR="00CD155B">
        <w:t xml:space="preserve">a başarıyla uygulanmıştır. </w:t>
      </w:r>
      <w:r w:rsidRPr="000961E6">
        <w:t>Örneğin, yapay sinir ağlarının eğitimi, genetik programlama, kontrol sistemlerinin tasarımı ve kimyasal proses optimizasyonu gibi spesifik uygulamalarda DE algoritmasının üstün performansı</w:t>
      </w:r>
      <w:r w:rsidR="00CD155B">
        <w:t xml:space="preserve">nı ortaya koyan yaklaşımlar bulunmaktadır </w:t>
      </w:r>
      <w:r w:rsidR="00CD155B" w:rsidRPr="00CD155B">
        <w:rPr>
          <w:b/>
        </w:rPr>
        <w:t>(Plagianakos, 2008)</w:t>
      </w:r>
      <w:r w:rsidRPr="00CD155B">
        <w:rPr>
          <w:b/>
        </w:rPr>
        <w:t>.</w:t>
      </w:r>
      <w:r w:rsidRPr="000961E6">
        <w:t xml:space="preserve"> DE algoritması, parametrik optimizasyon problemlerinin çözümünde yaygın olarak kullanılmaktadır ve bu alanlarda diğer optimizasyon tekniklerine kıyasla daha hızlı ve güvenilir sonuçlar elde etme </w:t>
      </w:r>
      <w:r w:rsidR="00CD155B">
        <w:t xml:space="preserve">kapasitesine sahiptir </w:t>
      </w:r>
      <w:r w:rsidR="00CD155B" w:rsidRPr="00CD155B">
        <w:rPr>
          <w:b/>
        </w:rPr>
        <w:t>(Tanabe &amp; Fukunaga, 2013</w:t>
      </w:r>
      <w:r w:rsidRPr="00CD155B">
        <w:rPr>
          <w:b/>
        </w:rPr>
        <w:t>).</w:t>
      </w:r>
    </w:p>
    <w:p w14:paraId="3E5E004A" w14:textId="7D7D007E" w:rsidR="000961E6" w:rsidRPr="00DC50FA" w:rsidRDefault="000961E6" w:rsidP="000961E6">
      <w:pPr>
        <w:rPr>
          <w:b/>
        </w:rPr>
      </w:pPr>
      <w:r w:rsidRPr="000961E6">
        <w:t>Mühendislik alanında, DE algoritması özellikle mekanik ve elektrik mühendisliği problemlerinde kullanılmaktadır. Bu problemler genellikle çok boyutlu ve karmaşık yapıda olup, DE algoritmasının esnek ve güçlü optimizasyon yeteneklerinden yararlanır</w:t>
      </w:r>
      <w:r w:rsidR="00DC50FA">
        <w:t xml:space="preserve"> </w:t>
      </w:r>
      <w:r w:rsidR="00DC50FA" w:rsidRPr="00DC50FA">
        <w:rPr>
          <w:b/>
        </w:rPr>
        <w:t>(Gong et.al, 2009)</w:t>
      </w:r>
      <w:r w:rsidRPr="00DC50FA">
        <w:rPr>
          <w:b/>
        </w:rPr>
        <w:t xml:space="preserve">. </w:t>
      </w:r>
      <w:r w:rsidRPr="000961E6">
        <w:t>Veri madenciliği ve makine öğrenimi alanlarında, DE algoritması büyük veri setlerinin analizi ve model optimizasyonu gibi görevlerde etkin bir araç ol</w:t>
      </w:r>
      <w:r w:rsidR="00DC50FA">
        <w:t>arak kullanılmaktadır</w:t>
      </w:r>
      <w:r w:rsidRPr="000961E6">
        <w:t>. Ayrıca, biyoinformatik ve finansal modelleme gibi hızla gelişen alanlarda da DE algoritmasının uygulanabilirliği üzerine yapılan çalışmalar, algoritmanın önemini ve etkisini daha da pe</w:t>
      </w:r>
      <w:r w:rsidR="00DC50FA">
        <w:t xml:space="preserve">kiştirmektedir </w:t>
      </w:r>
      <w:r w:rsidR="00DC50FA" w:rsidRPr="00DC50FA">
        <w:rPr>
          <w:b/>
        </w:rPr>
        <w:t>(Pant et.al, 2020).</w:t>
      </w:r>
    </w:p>
    <w:p w14:paraId="76388ED1" w14:textId="5F1BB78D" w:rsidR="00E85B26" w:rsidRDefault="000961E6" w:rsidP="000961E6">
      <w:r w:rsidRPr="000961E6">
        <w:t xml:space="preserve">Diferansiyel evrim algoritması, evrimsel algoritmalar ailesinin güçlü ve etkin bir üyesi olarak, sürekli ve yüksek boyutlu optimizasyon problemlerinin çözümünde önemli bir araç olarak kabul edilmektedir. Algoritmanın tarihsel gelişimi ve geniş uygulama alanları, onun optimizasyon literatüründe önemli bir yer edinmesini sağlamıştır. DE algoritmasının basit yapısı, geniş bir uygulama yelpazesinde kolayca adapte edilebilmesini sağlamış ve bu da </w:t>
      </w:r>
      <w:r w:rsidRPr="000961E6">
        <w:lastRenderedPageBreak/>
        <w:t>DE algoritmasının popülerliğini artırmıştır. Bu bağlamda, diferansiyel evrim algoritmasının gelecekteki araştırmalar ve uygulamalar için sunduğu potansiyel, bilimsel ve endüstriyel çevrelerd</w:t>
      </w:r>
      <w:r w:rsidR="007E400D">
        <w:t>e dikkat çekmeye devam edecektir.</w:t>
      </w:r>
    </w:p>
    <w:p w14:paraId="18D256CF" w14:textId="76D45CB8" w:rsidR="000961E6" w:rsidRPr="00AB67CC" w:rsidRDefault="001E4D20" w:rsidP="000961E6">
      <w:pPr>
        <w:rPr>
          <w:b/>
          <w:bCs/>
          <w:i/>
        </w:rPr>
      </w:pPr>
      <w:r w:rsidRPr="00AB67CC">
        <w:rPr>
          <w:b/>
          <w:bCs/>
          <w:i/>
        </w:rPr>
        <w:t>Diferansiyel Evrim Algoritmasının Temel Prensipleri ve Tarihsel Gelişimi</w:t>
      </w:r>
    </w:p>
    <w:p w14:paraId="61E0658F" w14:textId="19446232" w:rsidR="00910338" w:rsidRPr="00AB67CC" w:rsidRDefault="00910338" w:rsidP="00910338">
      <w:pPr>
        <w:rPr>
          <w:i/>
        </w:rPr>
      </w:pPr>
      <w:r w:rsidRPr="00AB67CC">
        <w:rPr>
          <w:i/>
        </w:rPr>
        <w:t>Diferansiyel evrim (DE) algoritması, evrimsel hesaplama alanında önemli bir yer tutmakta ve optimizasyon problemlerine getirdiği yenilikçi yaklaşımla öne çıkmaktadır. Algoritmanın temel prensipleri, mutasyon, çaprazlama ve seçilim operatörleri üzerine kuruludur. Bu operatörler, algoritmanın yüksek performans göstermesini sağlayan kritik bileşenlerdir. DE algoritmasının tarihsel gelişimi ve evrimsel hesaplama ailesindeki yeri, algoritmanın etkinliğini ve geniş uygulama alanlarını anlamak için önemlidir.</w:t>
      </w:r>
    </w:p>
    <w:p w14:paraId="70921962" w14:textId="353315CC" w:rsidR="00910338" w:rsidRPr="00AB67CC" w:rsidRDefault="00910338" w:rsidP="00910338">
      <w:pPr>
        <w:rPr>
          <w:i/>
        </w:rPr>
      </w:pPr>
      <w:r w:rsidRPr="00AB67CC">
        <w:rPr>
          <w:i/>
        </w:rPr>
        <w:t>Mutasyon operatörü, DE algoritmasının en belirgin özelliğidir ve algoritmanın diğer evrimsel algoritmalardan farklılaşmasını sağlar. DE algoritmasında kullanılan diferansiyel mutasyon mekanizması, mevcut popülasyon üyeleri a</w:t>
      </w:r>
      <w:bookmarkStart w:id="0" w:name="_GoBack"/>
      <w:bookmarkEnd w:id="0"/>
      <w:r w:rsidRPr="00AB67CC">
        <w:rPr>
          <w:i/>
        </w:rPr>
        <w:t>rasındaki vektör farklarını kullanarak yeni bireyler oluşturur. Bu yöntem, genetik algoritmalarda kullanılan klasik mutasyon yöntemlerinden farklıdır ve daha hızlı bir şekilde global optimuma ulaşmayı mümkün kılar (reference needed). Diferansiyel mutasyon, popülasyondaki çeşitliliği artırarak geniş bir çözüm uzayını keşfetmeyi sağlar ve bu da algoritmanın etkinliğini artırır.</w:t>
      </w:r>
    </w:p>
    <w:p w14:paraId="72FACBA3" w14:textId="6D534954" w:rsidR="00910338" w:rsidRPr="00AB67CC" w:rsidRDefault="00910338" w:rsidP="00910338">
      <w:pPr>
        <w:rPr>
          <w:i/>
        </w:rPr>
      </w:pPr>
      <w:r w:rsidRPr="00AB67CC">
        <w:rPr>
          <w:i/>
        </w:rPr>
        <w:t>Çaprazlama operatörü, mutasyon sonucu elde edilen yeni bireylerin mevcut bireylerle birleştirilmesini sağlar. Bu süreç, yeni bireylerin mevcut popülasyondan tamamen farklı olmasını engeller ve genetik çeşitliliği korur. DE algoritmasında kullanılan çaprazlama mekanizması, her bir çözüm bileşeninin belirli bir olasılıkla (çaprazlama oranı, CR) mutasyon sonucu elde edilen bireyden mi yoksa mevcut bireyden mi alınacağını belirler. Çaprazlama, çözüm kalitesini artırmak ve algoritmanın etkinliğini korumak için kritik bir rol oynar (reference needed).</w:t>
      </w:r>
    </w:p>
    <w:p w14:paraId="676FD047" w14:textId="1117CA2A" w:rsidR="00910338" w:rsidRPr="00AB67CC" w:rsidRDefault="00910338" w:rsidP="00910338">
      <w:pPr>
        <w:rPr>
          <w:i/>
        </w:rPr>
      </w:pPr>
      <w:r w:rsidRPr="00AB67CC">
        <w:rPr>
          <w:i/>
        </w:rPr>
        <w:t>Seçilim operatörü, yeni oluşturulan bireyler ve mevcut bireyler arasında bir rekabet süreci başlatır. Bu süreçte, daha iyi çözümler bir sonraki nesile aktarılır. DE algoritmasında, uygunluk fonksiyonu kullanılarak her bireyin kalitesi değerlendirilir ve daha iyi uygunluk değerine sahip olan bireyler seçilir. Bu mekanizma, algoritmanın iteratif olarak iyileşmesini ve en iyi çözümleri bulmasını sağlar (reference needed). Seçilim süreci, algoritmanın global optimuma ulaşma yeteneğini artırır ve çözüm kalitesini sürekli olarak iyileştirir.</w:t>
      </w:r>
    </w:p>
    <w:p w14:paraId="64AF5956" w14:textId="55E084A3" w:rsidR="00910338" w:rsidRPr="00AB67CC" w:rsidRDefault="00910338" w:rsidP="00910338">
      <w:pPr>
        <w:rPr>
          <w:i/>
        </w:rPr>
      </w:pPr>
      <w:r w:rsidRPr="00AB67CC">
        <w:rPr>
          <w:i/>
        </w:rPr>
        <w:t>Diferansiyel mutasyonun avantajları, DE algoritmasının diğer evrimsel algoritmalardan ayrılmasında önemli bir rol oynar. Diferansiyel mutasyon, popülasyondaki bireyler arasındaki vektör farklarını kullanarak yeni bireyler üretir. Bu yöntem, klasik mutasyon yöntemlerine göre daha az rastgelelik içerir ve çözüm uzayında daha yönlendirilmiş bir arama yapılmasına olanak tanır (reference needed). Ayrıca, diferansiyel mutasyon, algoritmanın global optimuma ulaşma hızını artırır ve yerel optimumlardan kaçınmasına yardımcı olur.</w:t>
      </w:r>
    </w:p>
    <w:p w14:paraId="3406A5AF" w14:textId="60FFB093" w:rsidR="00910338" w:rsidRPr="00AB67CC" w:rsidRDefault="00910338" w:rsidP="00910338">
      <w:pPr>
        <w:rPr>
          <w:i/>
        </w:rPr>
      </w:pPr>
      <w:r w:rsidRPr="00AB67CC">
        <w:rPr>
          <w:i/>
        </w:rPr>
        <w:t xml:space="preserve">Parametre ayarlarının önemi, DE algoritmasının başarısı için kritik bir faktördür. Algoritmanın performansını doğrudan etkileyen iki temel parametre, skalalama faktörü (F) ve çaprazlama oranıdır (CR). Skalalama faktörü, diferansiyel mutasyon sırasında kullanılan vektör farklarının büyüklüğünü belirler. F değeri genellikle 0 ile 1 arasında </w:t>
      </w:r>
      <w:r w:rsidRPr="00AB67CC">
        <w:rPr>
          <w:i/>
        </w:rPr>
        <w:lastRenderedPageBreak/>
        <w:t>seçilir ve daha büyük F değerleri, çözüm uzayında daha büyük adımlar atılmasını sağlar. Ancak, çok büyük F değerleri, algoritmanın kararlılığını azaltabilir ve uygun olmayan çözümler üretebilir (reference needed). Çaprazlama oranı (CR), mutasyon ve mevcut bireyler arasındaki kombinasyonun ne kadar sık gerçekleşeceğini belirler. Yüksek CR değerleri, mutasyon sonucu elde edilen bireylerin daha fazla bileşeninin yeni çözümde yer almasını sağlar, bu da genetik çeşitliliği artırır. Ancak, çok yüksek CR değerleri, mevcut popülasyonun özelliklerinin kaybolmasına neden olabilir ve algoritmanın konverjans hızını düşürebilir (reference needed). Bu nedenle, CR değerinin dikkatli bir şekilde ayarlanması gereklidir.</w:t>
      </w:r>
    </w:p>
    <w:p w14:paraId="6BB221C6" w14:textId="7E0EEFF4" w:rsidR="000961E6" w:rsidRPr="00AB67CC" w:rsidRDefault="00910338" w:rsidP="00910338">
      <w:pPr>
        <w:rPr>
          <w:i/>
        </w:rPr>
      </w:pPr>
      <w:r w:rsidRPr="00AB67CC">
        <w:rPr>
          <w:i/>
        </w:rPr>
        <w:t>Sonuç olarak, diferansiyel evrim algoritması, mutasyon, çaprazlama ve seçilim operatörlerinin özel bir kombinasyonu ile yüksek performans gösteren bir optimizasyon aracıdır. Diferansiyel mutasyonun avantajları ve doğru parametre ayarlarının önemi, algoritmanın etkinliğini artırır ve geniş bir uygulama yelpazesinde başarıyla kullanılmasını sağlar. Bu prensiplerin derinlemesine anlaşılması, DE algoritmasının karmaşık ve çok boyutlu optimizasyon problemlerinde etkili bir şekilde uygulanmasını mümkün kılar. Algoritmanın tarihsel gelişimi ve evrimsel hesaplama ailesindeki yeri, onun optimizasyon literatüründe önemli bir yer edinmesini sağlamıştır (reference needed).</w:t>
      </w:r>
    </w:p>
    <w:p w14:paraId="33611087" w14:textId="4332D99F" w:rsidR="00F514E8" w:rsidRPr="002B491E" w:rsidRDefault="002B491E" w:rsidP="00910338">
      <w:pPr>
        <w:rPr>
          <w:b/>
          <w:bCs/>
        </w:rPr>
      </w:pPr>
      <w:r w:rsidRPr="002B491E">
        <w:rPr>
          <w:b/>
          <w:bCs/>
        </w:rPr>
        <w:t>Diferansiyel Evrim Algoritmasının Diğer Evrimsel Algoritmalardan Farklılıkları</w:t>
      </w:r>
    </w:p>
    <w:p w14:paraId="183C0112" w14:textId="45363AAE" w:rsidR="00F46263" w:rsidRDefault="00F46263" w:rsidP="00F46263">
      <w:r>
        <w:t>Diferansiyel evrim (DE) algoritması, evrimsel algoritmalar ailesinin önemli bir üyesi olarak, diğer evrimsel algoritmalardan belirgin farklılıklar göstermektedir. Bu farklılıklar, algoritmanın temel prensiplerinde ve genetik operatörlerin kullanımında ortaya çıkar. DE algoritmasının genetik algoritmalar (GA), evrim stratejileri (ES) ve genetik programlama (GP) ile karşılaştırılması, algoritmanın özgün yönlerini ve etkinliğini ortaya koymak açısından önemlidir</w:t>
      </w:r>
      <w:r w:rsidR="000C18A7">
        <w:t xml:space="preserve"> </w:t>
      </w:r>
      <w:r w:rsidR="000C18A7" w:rsidRPr="000C18A7">
        <w:rPr>
          <w:b/>
        </w:rPr>
        <w:t>(Kachitvichyanukul, 2012)</w:t>
      </w:r>
      <w:r w:rsidRPr="000C18A7">
        <w:rPr>
          <w:b/>
        </w:rPr>
        <w:t>.</w:t>
      </w:r>
    </w:p>
    <w:p w14:paraId="5A824668" w14:textId="3317C263" w:rsidR="00F46263" w:rsidRDefault="00F46263" w:rsidP="00F46263">
      <w:r>
        <w:t>Genetik algoritmalar (GA), evrimsel algoritmaların en bilinen üyelerinden biridir ve biyolojik evrim süreçlerini taklit eder. GA, popülasyon tabanlı bir yöntem olup, kromozom olarak adlandırılan aday çözümlerden oluşan bir popülasyon kullanır. Her bir kromozom, çözüm uzayında bir noktayı temsil eder ve genetik operatörler (mutasyon, çaprazlama ve seçilim) aracılığıyla y</w:t>
      </w:r>
      <w:r w:rsidR="000C18A7">
        <w:t xml:space="preserve">eni çözümler üretilir </w:t>
      </w:r>
      <w:r w:rsidR="000C18A7" w:rsidRPr="000C18A7">
        <w:rPr>
          <w:b/>
        </w:rPr>
        <w:t>(Kramer &amp; Kramer, 2017</w:t>
      </w:r>
      <w:r w:rsidRPr="000C18A7">
        <w:rPr>
          <w:b/>
        </w:rPr>
        <w:t>).</w:t>
      </w:r>
      <w:r>
        <w:t xml:space="preserve"> Diferansiyel evrim algoritması ile genetik algoritmalar arasındaki en temel fark, mutasyon mekanizmasında yatmaktadır. GA'da mutasyon, bireysel kromozomların genlerinde rastgele değişiklikler yaparak çeşitliliği artırır. Buna karşılık, DE algoritmasında mutasyon, mevcut popülasyon üyeleri arasındaki vektör farklarını kullanarak yeni bireyler üretir. DE'nin mutasyon formülü, vektör farklarının kullanımıyla daha yönlendirilmiş ve etkin bir arama sağlar, bu da genetik algoritmaların rastgele mutasyon yöntemine göre daha hızlı bir şekilde global optimuma </w:t>
      </w:r>
      <w:r w:rsidR="003618A9">
        <w:t xml:space="preserve">ulaşmayı mümkün kılar </w:t>
      </w:r>
      <w:r w:rsidR="003618A9" w:rsidRPr="003618A9">
        <w:rPr>
          <w:b/>
        </w:rPr>
        <w:t>(Hegerty et.al, 2009</w:t>
      </w:r>
      <w:r w:rsidRPr="003618A9">
        <w:rPr>
          <w:b/>
        </w:rPr>
        <w:t>).</w:t>
      </w:r>
    </w:p>
    <w:p w14:paraId="4AA36DA2" w14:textId="37DC9221" w:rsidR="00F46263" w:rsidRDefault="00F46263" w:rsidP="00F46263">
      <w:r>
        <w:t>Çaprazlama operatöründe de farklar mevcuttur. GA'da, iki ebeveyn kromozomunun genlerinin belirli bir kısmı değiştirilerek yeni bir kromozom oluşturulur. DE'de ise çaprazlama, mutasyon sonucu elde edilen birey ile mevcut birey arasında yapılır. DE'nin çaprazlama mekanizması, belirli bir çaprazlama oranı (CR) kullanarak mutasyon ve mevcut bireylerin bileşenlerini birleştirir. Bu süreç, çözüm kalitesini artırmak ve algoritmanın etkinliğini korumak için kritik</w:t>
      </w:r>
      <w:r w:rsidR="007D4FEB">
        <w:t xml:space="preserve"> bir rol oynar </w:t>
      </w:r>
      <w:r w:rsidR="007D4FEB" w:rsidRPr="007D4FEB">
        <w:rPr>
          <w:b/>
        </w:rPr>
        <w:t>(Tušar &amp; Filipič, 2007</w:t>
      </w:r>
      <w:r w:rsidRPr="007D4FEB">
        <w:rPr>
          <w:b/>
        </w:rPr>
        <w:t>).</w:t>
      </w:r>
      <w:r>
        <w:t xml:space="preserve"> Seçilim aşamasında, hem GA hem de DE, daha iyi uygunluk değerine sahip bireyleri seçer. Ancak, DE algoritmasında seçilim, mutasyon ve çaprazlama sonucu elde edilen bireylerin mevcut </w:t>
      </w:r>
      <w:r>
        <w:lastRenderedPageBreak/>
        <w:t>popülasyonla karşılaştırılması yoluyla yapılır. GA'da ise genellikle turnuva seçilimi veya rulet seçilimi gibi yöntemler kullanılır. Bu seçilim süreci, DE'nin daha etkin bir şekilde en iyi çözüm</w:t>
      </w:r>
      <w:r w:rsidR="0049437D">
        <w:t xml:space="preserve">leri bulmasını sağlar </w:t>
      </w:r>
      <w:r w:rsidR="0049437D" w:rsidRPr="0049437D">
        <w:rPr>
          <w:b/>
        </w:rPr>
        <w:t>(Wong &amp; Dong, 2005</w:t>
      </w:r>
      <w:r w:rsidRPr="0049437D">
        <w:rPr>
          <w:b/>
        </w:rPr>
        <w:t>).</w:t>
      </w:r>
    </w:p>
    <w:p w14:paraId="7AB1CEBE" w14:textId="139EB263" w:rsidR="00F46263" w:rsidRDefault="00F46263" w:rsidP="00F46263">
      <w:r>
        <w:t xml:space="preserve">Evrim </w:t>
      </w:r>
      <w:r w:rsidR="00957041">
        <w:t>algorithms</w:t>
      </w:r>
      <w:r>
        <w:t xml:space="preserve">, genetik algoritmalara benzer şekilde biyolojik evrim süreçlerinden ilham alır ancak daha çok sürekli optimizasyon problemlerine odaklanır. </w:t>
      </w:r>
      <w:r w:rsidR="00957041">
        <w:t>Bunlar</w:t>
      </w:r>
      <w:r>
        <w:t>, özellikle mutasyon operatörünün önemine vurgu yapar ve genellikle normal dağılım kull</w:t>
      </w:r>
      <w:r w:rsidR="004F4964">
        <w:t xml:space="preserve">anarak mutasyon yapar </w:t>
      </w:r>
      <w:r w:rsidR="004F4964" w:rsidRPr="004F4964">
        <w:rPr>
          <w:b/>
        </w:rPr>
        <w:t>(Yu &amp; Gen, 2019</w:t>
      </w:r>
      <w:r w:rsidRPr="004F4964">
        <w:rPr>
          <w:b/>
        </w:rPr>
        <w:t xml:space="preserve">). </w:t>
      </w:r>
      <w:r>
        <w:t xml:space="preserve">DE algoritması ile evrim stratejileri arasındaki en belirgin fark, mutasyon mekanizması ve parametre ayarlarında görülür. </w:t>
      </w:r>
      <w:r w:rsidR="00957041">
        <w:t>Bu algoritmalar</w:t>
      </w:r>
      <w:r>
        <w:t>, mutasyon için genellikle normal dağılım kullanarak, her bir bireyin genlerini küçük rastgele değişikliklerle değiştirmeyi tercih eder</w:t>
      </w:r>
      <w:r w:rsidR="00334232">
        <w:t xml:space="preserve">. </w:t>
      </w:r>
      <w:r>
        <w:t xml:space="preserve">Buna karşılık, DE algoritması diferansiyel mutasyon kullanır ve mevcut popülasyon üyeleri arasındaki vektör farklarını kullanarak yeni bireyler üretir. Bu yöntem, </w:t>
      </w:r>
      <w:r w:rsidR="00957041">
        <w:t>evrimsel algoritmaların</w:t>
      </w:r>
      <w:r>
        <w:t xml:space="preserve"> rastgele mutasyonuna kıyasla daha yönlendirilmiş bir arama </w:t>
      </w:r>
      <w:r w:rsidR="009E3636">
        <w:t>sağlayabilir</w:t>
      </w:r>
      <w:r>
        <w:t xml:space="preserve"> </w:t>
      </w:r>
      <w:r w:rsidR="00334232" w:rsidRPr="009E3636">
        <w:rPr>
          <w:b/>
        </w:rPr>
        <w:t>(Hrstka et.al, 2003).</w:t>
      </w:r>
    </w:p>
    <w:p w14:paraId="125548A3" w14:textId="2A5D4326" w:rsidR="00F46263" w:rsidRDefault="004F4964" w:rsidP="00F46263">
      <w:r>
        <w:t>Evrimsel algoritmik yapılar</w:t>
      </w:r>
      <w:r w:rsidR="00F46263">
        <w:t>, genellikle (</w:t>
      </w:r>
      <w:r w:rsidR="00F46263">
        <w:rPr>
          <w:rFonts w:ascii="Cambria Math" w:hAnsi="Cambria Math" w:cs="Cambria Math"/>
        </w:rPr>
        <w:t>𝜇</w:t>
      </w:r>
      <w:r w:rsidR="00F46263">
        <w:t>,</w:t>
      </w:r>
      <w:r w:rsidR="00F46263">
        <w:rPr>
          <w:rFonts w:ascii="Cambria Math" w:hAnsi="Cambria Math" w:cs="Cambria Math"/>
        </w:rPr>
        <w:t xml:space="preserve"> 𝜆</w:t>
      </w:r>
      <w:r w:rsidR="00F46263">
        <w:t>) veya (</w:t>
      </w:r>
      <w:r w:rsidR="00F46263">
        <w:rPr>
          <w:rFonts w:ascii="Cambria Math" w:hAnsi="Cambria Math" w:cs="Cambria Math"/>
        </w:rPr>
        <w:t>𝜇</w:t>
      </w:r>
      <w:r w:rsidR="00F46263">
        <w:t>+</w:t>
      </w:r>
      <w:r w:rsidR="00F46263">
        <w:rPr>
          <w:rFonts w:ascii="Cambria Math" w:hAnsi="Cambria Math" w:cs="Cambria Math"/>
        </w:rPr>
        <w:t>𝜆</w:t>
      </w:r>
      <w:r w:rsidR="00F46263">
        <w:t xml:space="preserve">) seçilim stratejileri kullanılır. Bu stratejiler, bir popülasyondan </w:t>
      </w:r>
      <w:r w:rsidR="00F46263">
        <w:rPr>
          <w:rFonts w:ascii="Cambria Math" w:hAnsi="Cambria Math" w:cs="Cambria Math"/>
        </w:rPr>
        <w:t>𝜇</w:t>
      </w:r>
      <w:r w:rsidR="00F46263">
        <w:t xml:space="preserve"> ebeveyn seçer ve </w:t>
      </w:r>
      <w:r w:rsidR="00F46263">
        <w:rPr>
          <w:rFonts w:ascii="Cambria Math" w:hAnsi="Cambria Math" w:cs="Cambria Math"/>
        </w:rPr>
        <w:t>𝜆</w:t>
      </w:r>
      <w:r>
        <w:rPr>
          <w:rFonts w:ascii="Cambria Math" w:hAnsi="Cambria Math" w:cs="Cambria Math"/>
        </w:rPr>
        <w:t xml:space="preserve"> </w:t>
      </w:r>
      <w:r w:rsidR="00F46263">
        <w:t>çocuk üretir. DE algoritmasında ise seçilim, her bir aday çözümün mutasyon ve çaprazlama sonucu elde edilen yeni çözümlerle karşılaştırılması yoluyla yapılır. Bu seçilim süreci, DE'nin daha etkin bir şekilde en iyi çözüm</w:t>
      </w:r>
      <w:r w:rsidR="00E14BF8">
        <w:t>leri bulmasını sağlar</w:t>
      </w:r>
      <w:r w:rsidR="00E14BF8" w:rsidRPr="00E14BF8">
        <w:rPr>
          <w:b/>
        </w:rPr>
        <w:t xml:space="preserve"> (Zeng et.al, 2021</w:t>
      </w:r>
      <w:r w:rsidR="00F46263" w:rsidRPr="00E14BF8">
        <w:rPr>
          <w:b/>
        </w:rPr>
        <w:t xml:space="preserve">). </w:t>
      </w:r>
      <w:r w:rsidR="00F46263">
        <w:t>DE algoritmasının seçilim mekanizması, çözüm kalitesini sürekli olarak iyileştirir ve algoritmanın global optimuma ulaşma yeteneğini artırır.</w:t>
      </w:r>
    </w:p>
    <w:p w14:paraId="6CD04132" w14:textId="21743ED4" w:rsidR="00F46263" w:rsidRDefault="00F46263" w:rsidP="00F46263">
      <w:r>
        <w:t>Genetik programlama (GP), genetik algoritmalara benzer prensiplere dayanır ancak aday çözümler olarak bilgisayar programlarını kullanır. GP, genellikle ağaç yapısında temsil edilen programları evrimleştirir ve bu programlar üzerinde geneti</w:t>
      </w:r>
      <w:r w:rsidR="00E14BF8">
        <w:t xml:space="preserve">k operatörler uygular </w:t>
      </w:r>
      <w:r w:rsidR="00E14BF8" w:rsidRPr="00E14BF8">
        <w:rPr>
          <w:b/>
        </w:rPr>
        <w:t>(Moraglio et.al, 2012</w:t>
      </w:r>
      <w:r w:rsidRPr="00E14BF8">
        <w:rPr>
          <w:b/>
        </w:rPr>
        <w:t>).</w:t>
      </w:r>
      <w:r>
        <w:t xml:space="preserve"> DE algoritması ile genetik programlama arasındaki en büyük fark, temsil ve arama mekanizmalarındadır. GP'de, aday çözümler ağaç yapısında temsil edilen programlar iken, DE'de sürekli alanlarda temsil edilen vektörler kullanılır. GP, program ağaçları üzerinde çaprazlama ve mutasyon yaparak yeni programlar üretir. DE ise diferansiyel mutasyon ve vektör farkları kullanarak yeni çözümler üretir </w:t>
      </w:r>
      <w:r w:rsidRPr="008F159D">
        <w:rPr>
          <w:b/>
        </w:rPr>
        <w:t>(</w:t>
      </w:r>
      <w:r w:rsidR="008F159D" w:rsidRPr="008F159D">
        <w:rPr>
          <w:b/>
        </w:rPr>
        <w:t>Feoktistov, 2006</w:t>
      </w:r>
      <w:r w:rsidRPr="008F159D">
        <w:rPr>
          <w:b/>
        </w:rPr>
        <w:t>).</w:t>
      </w:r>
    </w:p>
    <w:p w14:paraId="0C620CE9" w14:textId="36875B04" w:rsidR="00F46263" w:rsidRDefault="00F46263" w:rsidP="00F46263">
      <w:r>
        <w:t>Çaprazlama mekanizması da farklılık gösterir. GP'de, iki program ağacı arasında gen değiş tokuşu yapılarak yeni programlar oluşturulur. DE'de ise çaprazlama, mutasyon sonucu elde edilen vektörler ile mevcut vektörler arasında yapılır. Ayrıca, seçilim sürecinde GP, programların uygunluk değerlerine dayanarak en iyi programları seçerken, DE algoritması vektörlerin uygunluk değerlerini kullanarak en i</w:t>
      </w:r>
      <w:r w:rsidR="00A12401">
        <w:t xml:space="preserve">yi çözümleri belirler </w:t>
      </w:r>
      <w:r w:rsidR="00A12401">
        <w:rPr>
          <w:b/>
        </w:rPr>
        <w:t>(Zahari</w:t>
      </w:r>
      <w:r w:rsidR="00A12401" w:rsidRPr="00A12401">
        <w:rPr>
          <w:b/>
        </w:rPr>
        <w:t>e, 2009</w:t>
      </w:r>
      <w:r w:rsidRPr="00A12401">
        <w:rPr>
          <w:b/>
        </w:rPr>
        <w:t>).</w:t>
      </w:r>
      <w:r>
        <w:t xml:space="preserve"> Bu farklılıklar, DE algoritmasının sürekli ve yüksek boyutlu optimizasyon problemlerinde neden bu kadar etkili olduğunu açıklamaktadır.</w:t>
      </w:r>
    </w:p>
    <w:p w14:paraId="2895EFEF" w14:textId="74017C78" w:rsidR="00F46263" w:rsidRDefault="00F46263" w:rsidP="00F46263">
      <w:r>
        <w:t>Sonuç olarak, diferansiyel evrim algoritması, genetik algoritmalar, evrim stratejileri ve genetik programlama gibi diğer evrimsel algoritmalardan önemli farklılıklar göstermektedir. DE algoritmasının diferansiyel mutasyon mekanizması, yönlendirilmiş arama kabiliyeti ve etkin parametre ayarları, onu sürekli ve yüksek boyutlu optimizasyon problemlerinde güçlü bir araç haline getirmektedir</w:t>
      </w:r>
      <w:r w:rsidR="00A12401">
        <w:t xml:space="preserve"> </w:t>
      </w:r>
      <w:r w:rsidR="00A12401" w:rsidRPr="009A4209">
        <w:rPr>
          <w:b/>
        </w:rPr>
        <w:t>(Yang et.al, 2008).</w:t>
      </w:r>
      <w:r>
        <w:t xml:space="preserve"> Bu farklılıkların derinlemesine anlaşılması, DE algoritmasının diğer evrimsel algoritmalarla karşılaştırıldığında neden bu kadar etkili olduğunu ve geniş bir uygulama yelpazesinde başarıyla kullanılmasını açıklamaktadı</w:t>
      </w:r>
      <w:r w:rsidR="00A12401">
        <w:t>r.</w:t>
      </w:r>
    </w:p>
    <w:p w14:paraId="4CE05E6A" w14:textId="5C93B7E3" w:rsidR="00F514E8" w:rsidRDefault="007908CD" w:rsidP="00910338">
      <w:pPr>
        <w:rPr>
          <w:b/>
          <w:bCs/>
        </w:rPr>
      </w:pPr>
      <w:r w:rsidRPr="007908CD">
        <w:rPr>
          <w:b/>
          <w:bCs/>
        </w:rPr>
        <w:lastRenderedPageBreak/>
        <w:t>Diferansiyel Evrim Algoritmasının Uygulama Alanları</w:t>
      </w:r>
    </w:p>
    <w:p w14:paraId="4F58630C" w14:textId="23756F60" w:rsidR="008D6242" w:rsidRPr="008D6242" w:rsidRDefault="008D6242" w:rsidP="008D6242">
      <w:r w:rsidRPr="008D6242">
        <w:t>Diferansiyel evrim (DE) algoritması, geniş bir uygulama yelpazesine sahip olup, çeşitli bilimsel ve mühendislik alanlarında etkin bir optimizasyon aracı olarak kullanılmaktadır. Bu bölümde, DE algoritmasının mühendislik optimizasyonu, veri madenciliği, makine öğrenimi, sistem tanılama, görüntü işleme, biyoinformatik ve finansal modelleme gibi alanlardaki spesifik uygulamaları teknik ve akademik bir üslupla detaylandırılacaktır.</w:t>
      </w:r>
    </w:p>
    <w:p w14:paraId="08F74324" w14:textId="738B5664" w:rsidR="008D6242" w:rsidRPr="008D6242" w:rsidRDefault="008D6242" w:rsidP="008D6242">
      <w:r w:rsidRPr="008D6242">
        <w:t>Mühendislik optimizasyonu, DE algoritmasının en yaygın kullanım alanlarından biridir. Mekanik mühendisliği problemlerinde, DE algoritması tasarım optimizasyonu, yapısal analiz ve dinamik sistemlerin kontrolü gibi çeşitli alanlarda uygulanmaktadır. Örneğin, karmaşık mekanik sistemlerin optimal tasarımı, genellikle çok sayıda değişken ve kısıtlama içeren zor bir problemdir</w:t>
      </w:r>
      <w:r w:rsidR="009A4209">
        <w:t xml:space="preserve"> </w:t>
      </w:r>
      <w:r w:rsidR="009A4209" w:rsidRPr="009A4209">
        <w:rPr>
          <w:b/>
        </w:rPr>
        <w:t>(Liao, 2010)</w:t>
      </w:r>
      <w:r w:rsidRPr="009A4209">
        <w:rPr>
          <w:b/>
        </w:rPr>
        <w:t>.</w:t>
      </w:r>
      <w:r w:rsidRPr="008D6242">
        <w:t xml:space="preserve"> DE algoritması, diferansiyel mutasyon ve çaprazlama mekanizmaları sayesinde geniş bir çözüm uzayını hızlı ve etkin bir şekilde tarayarak bu tür problemlerde başarılı son</w:t>
      </w:r>
      <w:r w:rsidR="009A4209">
        <w:t xml:space="preserve">uçlar elde etmektedir </w:t>
      </w:r>
      <w:r w:rsidR="009A4209" w:rsidRPr="009A4209">
        <w:rPr>
          <w:b/>
        </w:rPr>
        <w:t>(Gong et.al, 2014</w:t>
      </w:r>
      <w:r w:rsidRPr="009A4209">
        <w:rPr>
          <w:b/>
        </w:rPr>
        <w:t>).</w:t>
      </w:r>
      <w:r w:rsidRPr="008D6242">
        <w:t xml:space="preserve"> DE algoritması, aerodinamik şekil optimizasyonu, ısı değiştirici tasarımı ve robotik kol tasarımı gibi spesifik mekanik mühendisliği uygulamalarında da etkili bir şek</w:t>
      </w:r>
      <w:r w:rsidR="009A4209">
        <w:t xml:space="preserve">ilde kullanılmaktadır </w:t>
      </w:r>
      <w:r w:rsidR="009A4209" w:rsidRPr="009A4209">
        <w:rPr>
          <w:b/>
        </w:rPr>
        <w:t>(Masike et.al, 2024</w:t>
      </w:r>
      <w:r w:rsidRPr="009A4209">
        <w:rPr>
          <w:b/>
        </w:rPr>
        <w:t>).</w:t>
      </w:r>
    </w:p>
    <w:p w14:paraId="32052199" w14:textId="6BEBD4E3" w:rsidR="008D6242" w:rsidRPr="008D6242" w:rsidRDefault="008D6242" w:rsidP="008D6242">
      <w:r w:rsidRPr="008D6242">
        <w:t>Elektrik mühendisliği problemlerinde, DE algoritması enerji sistemleri optimizasyonu, elektrik devre tasarımı ve kontrol sistemlerinin iyileştirilmesi gibi alanlarda yaygın olarak kullanılmaktadır. DE algoritması, özellikle büyük ölçekli ve karmaşık optimizasyon problemlerinde üstün performans göstermektedir. Örneğin, enerji üretim sistemlerinde maliyet minimizasyonu ve verimlilik maksimizasyonu gibi çoklu hedefli optimizasyon problemleri, DE algoritması ile etkili bi</w:t>
      </w:r>
      <w:r w:rsidR="00A85884">
        <w:t xml:space="preserve">r şekilde çözülebilir </w:t>
      </w:r>
      <w:r w:rsidR="00A85884" w:rsidRPr="00A85884">
        <w:rPr>
          <w:b/>
        </w:rPr>
        <w:t>(Tiwari &amp; Srivastava, 2016</w:t>
      </w:r>
      <w:r w:rsidRPr="00A85884">
        <w:rPr>
          <w:b/>
        </w:rPr>
        <w:t>).</w:t>
      </w:r>
      <w:r w:rsidRPr="008D6242">
        <w:t xml:space="preserve"> Ayrıca, yenilenebilir enerji sistemlerinin optimizasyonu, güç dağıtım ağlarının güvenilirliği ve elektrikli araçların şarj altyapısının optimizasyonu gibi uygulamalarda da DE algoritması başarılı sonuçlar vermektedir (reference needed).</w:t>
      </w:r>
    </w:p>
    <w:p w14:paraId="7363A7EA" w14:textId="5DF2AF60" w:rsidR="008D6242" w:rsidRPr="008D6242" w:rsidRDefault="008D6242" w:rsidP="008D6242">
      <w:r w:rsidRPr="008D6242">
        <w:t>Veri madenciliği ve makine öğrenimi alanlarında, DE algoritması büyük veri setlerinin analizi ve model optimizasyonu gibi görevlerde etkin bir araç olarak kullanılmaktadır. Büyük veri setlerinin analizi, genellikle çok sayıda değişkenin ve ilişkilerin olduğu karmaşık bir süreçtir. DE algoritması, bu tür problemleri çözmek için uygun bir araçtır, çünkü diferansiyel mutasyon mekanizması, geniş veri uzayında etkili bir</w:t>
      </w:r>
      <w:r w:rsidR="00A85884">
        <w:t xml:space="preserve"> keşif yapmayı sağlar </w:t>
      </w:r>
      <w:r w:rsidR="00A85884" w:rsidRPr="00A85884">
        <w:rPr>
          <w:b/>
        </w:rPr>
        <w:t>(Karaseva, 2022</w:t>
      </w:r>
      <w:r w:rsidRPr="00A85884">
        <w:rPr>
          <w:b/>
        </w:rPr>
        <w:t>).</w:t>
      </w:r>
      <w:r w:rsidRPr="008D6242">
        <w:t xml:space="preserve"> Makine öğreniminde, DE algoritması yapay sinir ağlarının eğitimi, hiperparametre optimizasyonu ve destek vektör makineleri gibi modellerin iyileştirilmesinde kullanılmaktadır. Örneğin, DE algoritması, derin öğrenme modellerinin eğitimi için hiperparametre ayarlarının optimize edilmesinde başarılı bir şekilde ku</w:t>
      </w:r>
      <w:r w:rsidR="00A85884">
        <w:t xml:space="preserve">llanılmaktadır </w:t>
      </w:r>
      <w:r w:rsidR="00A85884" w:rsidRPr="00A85884">
        <w:rPr>
          <w:b/>
        </w:rPr>
        <w:t>(Da Silva, 2010</w:t>
      </w:r>
      <w:r w:rsidRPr="00A85884">
        <w:rPr>
          <w:b/>
        </w:rPr>
        <w:t>).</w:t>
      </w:r>
    </w:p>
    <w:p w14:paraId="6155640D" w14:textId="3EDDF00D" w:rsidR="008D6242" w:rsidRPr="008D6242" w:rsidRDefault="008D6242" w:rsidP="008D6242">
      <w:r w:rsidRPr="008D6242">
        <w:t xml:space="preserve">Sistem tanılama ve görüntü işleme alanlarında, DE algoritması sistem parametrelerinin optimizasyonu ve görüntü iyileştirme gibi görevlerde başarılı bir şekilde uygulanmaktadır. Sistem tanılamada, DE algoritması karmaşık sistemlerin dinamik davranışlarını modellemek için kullanılabilir. Örneğin, endüstriyel süreçlerin kontrolü ve izlenmesi için DE algoritması ile optimizasyon yapılabilir </w:t>
      </w:r>
      <w:r w:rsidRPr="00262180">
        <w:rPr>
          <w:b/>
          <w:bCs/>
        </w:rPr>
        <w:t>(</w:t>
      </w:r>
      <w:r w:rsidR="00262180" w:rsidRPr="00262180">
        <w:rPr>
          <w:b/>
          <w:bCs/>
        </w:rPr>
        <w:t>Zaher &amp; Pant, 2017</w:t>
      </w:r>
      <w:r w:rsidRPr="00262180">
        <w:rPr>
          <w:b/>
          <w:bCs/>
        </w:rPr>
        <w:t>).</w:t>
      </w:r>
      <w:r w:rsidRPr="008D6242">
        <w:t xml:space="preserve"> Görüntü işleme alanında ise, DE algoritması görüntü segmentasyonu, özellik çıkarımı ve desen tanıma gibi görevlerde etkili sonuçlar vermektedir. Örneğin, tıbbi görüntüleme alanında DE algoritması, MRI ve CT görüntülerinin segmentasyonu ve tümör tespiti gibi uygulamalarda kullanılmaktadır (</w:t>
      </w:r>
      <w:r w:rsidR="00F54F66">
        <w:t>Rajesh &amp; Kumar, 2022</w:t>
      </w:r>
      <w:r w:rsidRPr="008D6242">
        <w:t>).</w:t>
      </w:r>
    </w:p>
    <w:p w14:paraId="377B8586" w14:textId="5BD36B9E" w:rsidR="008D6242" w:rsidRPr="008D6242" w:rsidRDefault="008D6242" w:rsidP="008D6242">
      <w:r w:rsidRPr="008D6242">
        <w:lastRenderedPageBreak/>
        <w:t xml:space="preserve">Biyoinformatik ve finansal modelleme alanlarında, DE algoritması biyolojik verilerin analizi ve finansal piyasa modellerinin optimizasyonu gibi görevlerde kullanılmaktadır. Biyoinformatikte, genetik dizilim analizi, protein yapı tahmini ve biyolojik ağların modellenmesi gibi problemler, DE algoritması ile etkili bir şekilde çözülebilir. Örneğin, DE algoritması, genetik dizilimlerin hizalanması ve filogenetik ağaçların oluşturulması gibi görevlerde kullanılmaktadır </w:t>
      </w:r>
      <w:r w:rsidRPr="00CD3B0C">
        <w:rPr>
          <w:b/>
          <w:bCs/>
        </w:rPr>
        <w:t>(</w:t>
      </w:r>
      <w:r w:rsidR="00CD3B0C" w:rsidRPr="00CD3B0C">
        <w:rPr>
          <w:b/>
          <w:bCs/>
        </w:rPr>
        <w:t>Salihov et.al, 2021</w:t>
      </w:r>
      <w:r w:rsidRPr="00CD3B0C">
        <w:rPr>
          <w:b/>
          <w:bCs/>
        </w:rPr>
        <w:t>).</w:t>
      </w:r>
      <w:r w:rsidRPr="008D6242">
        <w:t xml:space="preserve"> Finansal modellemede ise, portföy optimizasyonu, risk analizi ve fiyatlandırma modellerinin iyileştirilmesi gibi görevlerde DE algoritması başarılı sonuçlar vermektedir. Örneğin, DE algoritması, finansal portföylerin risk-getiri dengesini optimize etmek için kullanılmaktadır </w:t>
      </w:r>
      <w:r w:rsidRPr="00942735">
        <w:rPr>
          <w:b/>
          <w:bCs/>
        </w:rPr>
        <w:t>(</w:t>
      </w:r>
      <w:r w:rsidR="00942735" w:rsidRPr="00942735">
        <w:rPr>
          <w:b/>
          <w:bCs/>
        </w:rPr>
        <w:t>Krink &amp; Paterlini, 2008</w:t>
      </w:r>
      <w:r w:rsidRPr="00942735">
        <w:rPr>
          <w:b/>
          <w:bCs/>
        </w:rPr>
        <w:t>).</w:t>
      </w:r>
    </w:p>
    <w:p w14:paraId="55BD014E" w14:textId="2529E2DD" w:rsidR="008D6242" w:rsidRPr="00610B0D" w:rsidRDefault="008D6242" w:rsidP="008D6242">
      <w:pPr>
        <w:rPr>
          <w:i/>
          <w:iCs/>
        </w:rPr>
      </w:pPr>
      <w:r w:rsidRPr="00610B0D">
        <w:rPr>
          <w:i/>
          <w:iCs/>
        </w:rPr>
        <w:t>Diferansiyel evrim algoritması, yukarıda belirtilen alanların yanı sıra birçok diğer alanda da uygulanabilir. Örneğin, lojistik optimizasyonu, envanter yönetimi, rota planlama ve tedarik zinciri optimizasyonu gibi operasyonel araştırma problemleri, DE algoritmasının etkinliğini kanıtladığı diğer alanlardandır. Ayrıca, çevresel modelleme, meteoroloji ve iklim değişikliği analizleri gibi çevresel bilimlerde de DE algoritması kullanılmaktadır (reference needed). Örneğin, iklim modellerinin parametrelerinin optimize edilmesi ve hava tahmin modellerinin iyileştirilmesi gibi görevlerde DE algoritması etkili bir şekilde kullanılmaktadır.</w:t>
      </w:r>
    </w:p>
    <w:p w14:paraId="2E25B1AA" w14:textId="32954466" w:rsidR="009646F5" w:rsidRDefault="008D6242" w:rsidP="008D6242">
      <w:r w:rsidRPr="008D6242">
        <w:t>Sonuç olarak, diferansiyel evrim algoritması, çok çeşitli uygulama alanlarında etkili ve esnek bir optimizasyon aracı olarak öne çıkmaktadır. Algoritmanın geniş bir yelpazede başarılı bir şekilde uygulanabilmesi, diferansiyel mutasyon ve çaprazlama mekanizmalarının gücünü yansıtmaktadır</w:t>
      </w:r>
      <w:r w:rsidR="007A6184">
        <w:t xml:space="preserve"> </w:t>
      </w:r>
      <w:r w:rsidR="007A6184" w:rsidRPr="004B22E2">
        <w:rPr>
          <w:b/>
          <w:bCs/>
        </w:rPr>
        <w:t>(Suganthan, 2012)</w:t>
      </w:r>
      <w:r w:rsidRPr="004B22E2">
        <w:rPr>
          <w:b/>
          <w:bCs/>
        </w:rPr>
        <w:t>.</w:t>
      </w:r>
      <w:r w:rsidRPr="008D6242">
        <w:t xml:space="preserve"> DE algoritmasının mühendislikten biyoinformatiğe, veri madenciliğinden finansal modellemeye kadar geniş bir spektrumda sunduğu çözümler, onun optimizasyon problemlerindeki üstün performansını ve önemini ortaya koymaktadır</w:t>
      </w:r>
      <w:r w:rsidR="0014594B">
        <w:t>.</w:t>
      </w:r>
    </w:p>
    <w:p w14:paraId="41CFF6FE" w14:textId="2A00509D" w:rsidR="009646F5" w:rsidRDefault="009646F5" w:rsidP="008D6242">
      <w:pPr>
        <w:rPr>
          <w:b/>
          <w:bCs/>
        </w:rPr>
      </w:pPr>
      <w:r w:rsidRPr="009646F5">
        <w:rPr>
          <w:b/>
          <w:bCs/>
        </w:rPr>
        <w:t>Diferansiyel Evrim Algoritmasının Yazılım Geliştirme Süreçlerinde Kullanımı</w:t>
      </w:r>
    </w:p>
    <w:p w14:paraId="6C8FF0F8" w14:textId="6CEE8A54" w:rsidR="00974FA6" w:rsidRDefault="00974FA6" w:rsidP="00974FA6">
      <w:r>
        <w:t>Diferansiyel evrim (DE) algoritması, optimizasyon problemlerine sunduğu etkin ve esnek çözümlerle yazılım geliştirme süreçlerinde önemli bir yer edinmiştir. Yazılım geliştirme çabası tahmini, test veri üretimi, hata ayıklama ve yazılım gereksinim seçimi gibi kritik alanlarda DE algoritmasının sağladığı yüksek performans, bu alanlarda başarı elde edilmesini sağlamaktadır. DE algoritmasının yazılım geliştirme süreçlerindeki kullanımını detaylı bir şekilde inceleyen çalışmalar, algoritmanın geniş uygulama yelpazesi ve üstün performansını vurgulamaktadır.</w:t>
      </w:r>
    </w:p>
    <w:p w14:paraId="7D11E630" w14:textId="1E2DABFF" w:rsidR="00974FA6" w:rsidRDefault="00974FA6" w:rsidP="00974FA6">
      <w:r>
        <w:t>Yazılım geliştirme projelerinde maliyet ve zaman yönetimi açısından doğru çaba tahmini yapmak büyük önem taşır. Bu alanda yapılan araştırmalar, DE algoritmasının çaba tahmini süreçlerinde sağladığı üstün performansı ortaya koymaktadır. Örneğin, Singal, Kumari ve Sharma (2020) tarafından yapılan çalışmada, DE algoritmasının mutasyon stratejilerinin yazılım geliştirme çabası tahmininde yüksek doğruluk sağladığı belirtilmiştir. Benzer şekilde, Benala ve Mall (2018), analoji tabanlı yazılım geliştirme çabası tahmininde DE algoritmasının etkinliğini incelemiş ve bu yöntemle optimize edilmiş sonuçlar elde edilmiştir. Khatibi Bardsiri ve Hashemi (2016) tarafından yapılan çalışma ise, DE algoritmasının yazılım hizmetleri geliştirme çabası tahmininde etkili olduğunu göstermektedir. Bu çalışmalar, DE algoritmasının çaba tahmininde geleneksel yöntemlere kıyasla üstün performans sergilediğini açıkça ortaya koymaktadır.</w:t>
      </w:r>
    </w:p>
    <w:p w14:paraId="72AB7EC5" w14:textId="7A3C1B3F" w:rsidR="00974FA6" w:rsidRDefault="00974FA6" w:rsidP="00974FA6">
      <w:r>
        <w:lastRenderedPageBreak/>
        <w:t>Yazılım test süreçlerinde, yazılımın farklı senaryolar altında nasıl davrandığını değerlendirmek için yeterli ve çeşitli test verilerine ihtiyaç duyulur. Becerra, Sagarna ve Yao (2009), DE algoritmasının yazılım test verisi üretiminde etkili bir araç olarak kullanılabileceğini göstermiştir. DE algoritması ile otomatik olarak üretilen test veri setleri, yazılımın daha kapsamlı ve çeşitli senaryolar altında test edilmesini sağlar. Ayrıca, Yang ve diğerleri (2021) tarafından yapılan çalışmada, DE algoritması kullanılarak yazılım hatalarının tespit edilmesi ve düzeltilmesi için optimize edilmiş çözümler sunulmuştur. Bu, hata ayıklama süreçlerinin otomasyonunu ve etkinliğini artırarak yazılım kalitesini yükseltir.</w:t>
      </w:r>
    </w:p>
    <w:p w14:paraId="6FA7BAA7" w14:textId="6F9A18A8" w:rsidR="00974FA6" w:rsidRDefault="00974FA6" w:rsidP="00974FA6">
      <w:r>
        <w:t>Yazılım gereksinim mühendisliği süreci, projenin başarısı için kritik bir bileşendir. Kumari, Srinivas ve Gupta (2012), kuantum esinli çok amaçlı diferansiyel evrim algoritmasını (QMDEA) kullanarak yazılım gereksinim seçimi üzerine bir çalışma gerçekleştirmiştir. Bu algoritma, gereksinim mühendisliği sorunlarının çözümünde DE algoritmasının potansiyelini göstermektedir. Gereksinimlerin optimal seçimi, projenin hedeflerine ulaşmasında önemli bir rol oynar ve DE algoritması bu süreçte etkili bir araç olarak kullanılabilir.</w:t>
      </w:r>
    </w:p>
    <w:p w14:paraId="614D1BB0" w14:textId="5DF74224" w:rsidR="00974FA6" w:rsidRDefault="00974FA6" w:rsidP="00974FA6">
      <w:r>
        <w:t>DE algoritması, yazılım proje planlaması ve yönetiminde de önemli bir rol oynar. Amiri ve Barbin (2015), DE algoritmasını kullanarak yazılım proje zamanlama problemini optimize etmiş ve bu yaklaşımın, proje yöneticileri için en iyi zamanlama seçeneklerini belirlemede etkili olduğunu göstermiştir. Biju ve Victoire (2015), DE algoritmasını yazılım proje zamanlama problemlerinde kullanarak proje yönetimi süreçlerinde önemli iyileştirmeler sağlamıştır. Bu çalışmalar, DE algoritmasının proje planlaması ve yönetimi süreçlerinde sağladığı avantajları ortaya koymaktadır.</w:t>
      </w:r>
    </w:p>
    <w:p w14:paraId="429BA8FE" w14:textId="1EBBE66A" w:rsidR="00974FA6" w:rsidRDefault="00974FA6" w:rsidP="00974FA6">
      <w:r>
        <w:t>DE algoritmasının yazılım geliştirme süreçlerinde sunduğu diğer bir önemli katkı, performans optimizasyonudur. Yazılımın hızını, verimliliğini ve kaynak kullanımını iyileştirmek amacıyla kullanılan DE algoritması, bellek yönetimi, işlemci kullanımı ve veri akışlarının optimize edilmesi gibi görevlerde başarılı sonuçlar vermektedir. Özellikle yüksek performans gerektiren uygulamalarda, paralel işlem ve dağıtık sistemlerin performans ayarlamasında DE algoritması etkili bir şekilde kullanılmaktadır. Yaghoobi (2020) tarafından yapılan çalışmada, yazılım güvenilirliği modellerinin parametre optimizasyonunda DE algoritmasının kullanımı incelenmiş ve başarılı sonuçlar elde edilmiştir.</w:t>
      </w:r>
    </w:p>
    <w:p w14:paraId="5471B3CF" w14:textId="77777777" w:rsidR="00974FA6" w:rsidRDefault="00974FA6" w:rsidP="00974FA6">
      <w:r>
        <w:t>Sonuç olarak, diferansiyel evrim algoritması, yazılım geliştirme süreçlerinde geniş bir uygulama yelpazesine sahip etkili bir optimizasyon aracıdır. Yazılım geliştirme çabası tahmini, test veri üretimi, hata ayıklama ve yazılım gereksinim seçimi gibi alanlarda başarılı bir şekilde kullanılmaktadır. Literatürdeki çalışmalar, DE algoritmasının yazılım geliştirme süreçlerindeki esnekliği ve etkinliğini vurgulamaktadır. Bu bağlamda, DE algoritmasının yazılım mühendisliği ve ilgili alanlarda kullanımının artması ve daha sofistike uygulamalarla entegrasyonu beklenmektedir. DE algoritmasının sunduğu bu güçlü optimizasyon yetenekleri, yazılım geliştirme süreçlerinde onun vazgeçilmez bir araç olmasını sağlamaktadır. Gelecekte, DE algoritmasının yazılım mühendisliği uygulamalarında daha geniş bir yelpazede ve daha karmaşık problemler için kullanılması öngörülmektedir.</w:t>
      </w:r>
    </w:p>
    <w:p w14:paraId="2A864400" w14:textId="77777777" w:rsidR="00974FA6" w:rsidRDefault="00974FA6" w:rsidP="00974FA6"/>
    <w:p w14:paraId="7FF23D76" w14:textId="7DE4FAAD" w:rsidR="00F85A6F" w:rsidRPr="00F85A6F" w:rsidRDefault="00F85A6F" w:rsidP="00974FA6">
      <w:pPr>
        <w:rPr>
          <w:b/>
          <w:bCs/>
        </w:rPr>
      </w:pPr>
      <w:r w:rsidRPr="00F85A6F">
        <w:rPr>
          <w:b/>
          <w:bCs/>
        </w:rPr>
        <w:lastRenderedPageBreak/>
        <w:t>Diferansiyel Evrim Algoritmasının Avantajları ve Dezavantajları</w:t>
      </w:r>
    </w:p>
    <w:p w14:paraId="2AD4422E" w14:textId="42FF7712" w:rsidR="006874E4" w:rsidRDefault="006874E4" w:rsidP="006874E4">
      <w:r>
        <w:t>Diferansiyel evrim (DE) algoritması, evrimsel algoritmalar ailesinin önemli bir üyesi olarak, optimizasyon problemlerinde geniş bir uygulama yelpazesi sunar. DE algoritmasının basitlik, uygulanabilirlik, performans ve verimlilik gibi avantajları vardır. Ancak, belirli sınırlamalar ve zorluklar da bulunmaktadır. Bu bölümde, DE algoritmasının avantajları ve dezavantajları detaylı ve teknik bir bakış açısıyla ele alınacaktır.</w:t>
      </w:r>
    </w:p>
    <w:p w14:paraId="7106A05C" w14:textId="00C5B275" w:rsidR="006874E4" w:rsidRDefault="006874E4" w:rsidP="006874E4">
      <w:r>
        <w:t>Diferansiyel evrim algoritmasının en belirgin avantajlarından biri basitlik ve uygulanabilirliktir. DE algoritması, genetik algoritmalar ve diğer evrimsel yöntemlerle karşılaştırıldığında daha az parametre gerektirir ve bu parametrelerin ayarlanması genellikle daha kolaydır (reference needed). Algoritmanın temel bileşenleri olan mutasyon, çaprazlama ve seçilim operatörleri basit ve etkili bir şekilde uygulanabilir. Bu operatörlerin kombinasyonu, çözüm uzayında geniş bir keşif yapmayı sağlar ve algoritmanın global optimuma ulaşma olasılığını artırır. DE algoritmasının basit yapısı, çeşitli optimizasyon problemlerinde hızlı bir şekilde uyarlanabilmesini sağlar ve bu da uygulama alanlarını genişletir (reference needed).</w:t>
      </w:r>
    </w:p>
    <w:p w14:paraId="6F00FCC4" w14:textId="39B549F9" w:rsidR="006874E4" w:rsidRDefault="006874E4" w:rsidP="006874E4">
      <w:r>
        <w:t>Performans ve verimlilik, DE algoritmasının diğer önemli avantajlarıdır. Diferansiyel mutasyon mekanizması, mevcut popülasyon üyeleri arasındaki vektör farklarını kullanarak yeni çözümler üretir ve bu yöntem, genetik algoritmalara kıyasla daha yönlendirilmiş ve etkin bir arama sağlar (reference needed). DE algoritması, yüksek boyutlu ve karmaşık optimizasyon problemlerinde genellikle üstün performans gösterir. Özellikle sürekli optimizasyon problemlerinde, DE algoritması hızlı ve güvenilir sonuçlar elde eder. Ayrıca, DE algoritması, paralel işlem ve dağıtık sistemlerde de etkili bir şekilde kullanılabilir, bu da algoritmanın büyük veri setleri ve karmaşık sistemlerle çalışabilme kapasitesini artırır (reference needed).</w:t>
      </w:r>
    </w:p>
    <w:p w14:paraId="13EDED6E" w14:textId="77777777" w:rsidR="006874E4" w:rsidRDefault="006874E4" w:rsidP="006874E4">
      <w:r>
        <w:t>Bununla birlikte, diferansiyel evrim algoritmasının bazı sınırlamaları ve zorlukları da vardır. DE algoritmasının performansı, kullanılan mutasyon ve çaprazlama stratejilerine ve parametre ayarlarına bağlıdır. Yanlış parametre ayarları, algoritmanın performansını olumsuz etkileyebilir ve çözüm kalitesini düşürebilir (reference needed). Ayrıca, DE algoritması, yerel optimumlara takılma riski taşır ve bu durum, özellikle karmaşık ve çok modlu fonksiyonlarda problem yaratabilir. Yüksek boyutlu problemler için algoritmanın hesaplama maliyeti de önemli bir faktördür. DE algoritması, bazı durumlarda diğer evrimsel algoritmalara kıyasla daha yavaş olabilir ve bu da büyük veri setleri ile çalışırken performans sorunlarına yol açabilir (reference needed).</w:t>
      </w:r>
    </w:p>
    <w:p w14:paraId="29BA631D" w14:textId="77777777" w:rsidR="006874E4" w:rsidRDefault="006874E4" w:rsidP="006874E4"/>
    <w:p w14:paraId="360D5DE3" w14:textId="3A981743" w:rsidR="006874E4" w:rsidRDefault="006874E4" w:rsidP="006874E4">
      <w:r>
        <w:t>DE algoritmasının başka bir sınırlaması, çok amaçlı optimizasyon problemlerinde optimal çözümler bulmadaki zorluklarıdır. Çoğu evrimsel algoritma gibi, DE de genellikle tek amaçlı optimizasyon problemlerine odaklanmıştır. Ancak, çok amaçlı optimizasyon problemleri için DE algoritmasının genişletilmesi ve adapte edilmesi gereklidir. Bu tür problemlerde, Pareto optimum çözümler kümesi bulmak için özel stratejiler ve parametre ayarları gerekebilir (reference needed). Ayrıca, DE algoritmasının performansı, problemin doğasına ve yapılandırmasına bağlı olarak değişebilir. Bu nedenle, her problem için en uygun mutasyon ve çaprazlama stratejilerini belirlemek ve parametreleri optimize etmek önemlidir (reference needed).</w:t>
      </w:r>
    </w:p>
    <w:p w14:paraId="223CE15F" w14:textId="0DD7730C" w:rsidR="006874E4" w:rsidRDefault="006874E4" w:rsidP="006874E4">
      <w:r>
        <w:lastRenderedPageBreak/>
        <w:t>DE algoritmasının avantajları ve dezavantajları üzerinde yapılan araştırmalar, algoritmanın etkinliğini artırmak ve sınırlamaları aşmak için çeşitli stratejiler geliştirilmesini sağlamıştır. Örneğin, adaptif diferansiyel evrim (ADE) algoritmaları, kontrol parametrelerini dinamik olarak ayarlayarak performansı iyileştirmeyi amaçlar (reference needed). Ayrıca, diferansiyel evrim algoritmasının varyantları, belirli problemler için optimize edilmiş mutasyon ve çaprazlama stratejileri kullanarak daha iyi sonuçlar elde etmeyi hedefler. Bu tür gelişmeler, DE algoritmasının uygulama alanlarını genişletmekte ve daha karmaşık problemlerde kullanılabilirliğini artırmaktadır (reference needed).</w:t>
      </w:r>
    </w:p>
    <w:p w14:paraId="50FFCC95" w14:textId="149EB947" w:rsidR="00F85A6F" w:rsidRDefault="006874E4" w:rsidP="006874E4">
      <w:r>
        <w:t>Sonuç olarak, diferansiyel evrim algoritması, basitlik, uygulanabilirlik, performans ve verimlilik gibi birçok avantaja sahip güçlü bir optimizasyon aracıdır. Bununla birlikte, parametre ayarlarının karmaşıklığı, yerel optimumlara takılma riski ve çok amaçlı optimizasyon problemlerinde sınırlamalar gibi zorluklar da bulunmaktadır. DE algoritmasının bu avantajları ve dezavantajları, algoritmanın çeşitli alanlarda nasıl etkili bir şekilde kullanılabileceğini ve gelecekteki araştırma ve geliştirme çalışmalarının odak noktalarını belirlemektedir. Diferansiyel evrim algoritmasının esnekliği ve geniş uygulama yelpazesi, onu optimizasyon problemlerinin çözümünde önemli bir araç haline getirmektedir (reference needed).</w:t>
      </w:r>
    </w:p>
    <w:p w14:paraId="65C4D0B0" w14:textId="77777777" w:rsidR="006A4926" w:rsidRPr="006A4926" w:rsidRDefault="006A4926" w:rsidP="006A4926">
      <w:pPr>
        <w:rPr>
          <w:b/>
          <w:bCs/>
        </w:rPr>
      </w:pPr>
      <w:r w:rsidRPr="006A4926">
        <w:rPr>
          <w:b/>
          <w:bCs/>
        </w:rPr>
        <w:t>Diferansiyel Evrim Algoritmasının Gelecek Araştırma Yönleri</w:t>
      </w:r>
    </w:p>
    <w:p w14:paraId="35138E1F" w14:textId="17F835B6" w:rsidR="006A4926" w:rsidRDefault="006A4926" w:rsidP="006A4926">
      <w:r>
        <w:t>Diferansiyel evrim (DE) algoritması, son birkaç on yılda evrimsel hesaplamanın önemli bir parçası olarak geniş bir kabul görmüştür. Algoritmanın temel prensipleri, basitlik, güçlü performans ve esneklik üzerine kuruludur. Ancak, DE algoritmasının gelecekteki potansiyelini tam olarak değerlendirebilmek için yeni uygulama alanları, algoritmik iyileştirmeler ve çoklu hedefli optimizasyon problemleri gibi konulara odaklanmak gerekmektedir</w:t>
      </w:r>
      <w:r w:rsidR="0000599C">
        <w:t xml:space="preserve"> </w:t>
      </w:r>
      <w:r w:rsidR="0000599C" w:rsidRPr="0000599C">
        <w:rPr>
          <w:b/>
        </w:rPr>
        <w:t>(Ahmad et.al, 2022)</w:t>
      </w:r>
      <w:r w:rsidRPr="0000599C">
        <w:rPr>
          <w:b/>
        </w:rPr>
        <w:t xml:space="preserve">. </w:t>
      </w:r>
    </w:p>
    <w:p w14:paraId="181A30C0" w14:textId="14F18ED3" w:rsidR="006A4926" w:rsidRPr="00120439" w:rsidRDefault="006A4926" w:rsidP="006A4926">
      <w:pPr>
        <w:rPr>
          <w:i/>
        </w:rPr>
      </w:pPr>
      <w:r>
        <w:t xml:space="preserve">Diferansiyel evrim algoritmasının yeni uygulama alanları, algoritmanın esnekliğini ve geniş kullanım potansiyelini göstermektedir. DE algoritmasının başarılı olduğu mevcut alanlar dışında, yeni ve gelişmekte olan teknolojilerde de potansiyel uygulama alanları bulunmaktadır. Örneğin, kuantum hesaplama ve kuantum algoritmaların optimizasyonu, DE algoritmasının yenilikçi uygulama alanlarından biridir </w:t>
      </w:r>
      <w:r w:rsidRPr="0000599C">
        <w:rPr>
          <w:b/>
        </w:rPr>
        <w:t>(</w:t>
      </w:r>
      <w:r w:rsidR="00120439" w:rsidRPr="0000599C">
        <w:rPr>
          <w:b/>
        </w:rPr>
        <w:t xml:space="preserve">Deng </w:t>
      </w:r>
      <w:r w:rsidRPr="0000599C">
        <w:rPr>
          <w:b/>
        </w:rPr>
        <w:t xml:space="preserve">et al., 2020). </w:t>
      </w:r>
      <w:r>
        <w:t xml:space="preserve">Kuantum bilgisayarlarının performansını optimize etmek için DE algoritmasının kullanılması, bu alandaki araştırmalara önemli katkılar sağlayabilir. </w:t>
      </w:r>
      <w:r w:rsidRPr="00120439">
        <w:rPr>
          <w:i/>
        </w:rPr>
        <w:t>Ayrıca, biyoteknoloji ve genetik mühendisliği gibi alanlarda da DE algoritması kullanılabilir. Genetik dizilimlerin analizi, protein yapı tahmini ve biyolojik ağların modellenmesi gibi biyoinformatik problemlerinde DE algoritması, mevcut yöntemlere kıyasla daha etkin çözümler sunabilir (Das et al., 2016).</w:t>
      </w:r>
    </w:p>
    <w:p w14:paraId="3255D0AB" w14:textId="2F2A94DB" w:rsidR="006A4926" w:rsidRDefault="006A4926" w:rsidP="006A4926">
      <w:r>
        <w:t xml:space="preserve">Algoritmik iyileştirmeler, DE algoritmasının performansını ve verimliliğini artırmak için önemli bir araştırma yönüdür. DE algoritmasının temel prensipleri, mutasyon, çaprazlama ve seçilim operatörlerinin etkin kullanımı üzerine kuruludur. Bu operatörlerin optimize edilmesi ve adaptif mekanizmaların eklenmesi, algoritmanın performansını daha da iyileştirebilir. Örneğin, adaptif diferansiyel evrim (ADE) algoritmaları, kontrol parametrelerini dinamik olarak ayarlayarak performansı artırmayı hedefler </w:t>
      </w:r>
      <w:r w:rsidRPr="00120439">
        <w:rPr>
          <w:b/>
        </w:rPr>
        <w:t>(</w:t>
      </w:r>
      <w:r w:rsidR="00120439">
        <w:rPr>
          <w:b/>
        </w:rPr>
        <w:t>Zhan et.al,</w:t>
      </w:r>
      <w:r w:rsidR="00120439" w:rsidRPr="00120439">
        <w:rPr>
          <w:b/>
        </w:rPr>
        <w:t xml:space="preserve"> 2019</w:t>
      </w:r>
      <w:r w:rsidRPr="00120439">
        <w:rPr>
          <w:b/>
        </w:rPr>
        <w:t xml:space="preserve">). </w:t>
      </w:r>
      <w:r w:rsidRPr="00120439">
        <w:t>Ayrıca,</w:t>
      </w:r>
      <w:r>
        <w:t xml:space="preserve"> algoritmanın mutasyon ve çaprazlama stratejilerinin iyileştirilmesi, daha hızlı ve güvenilir çözümler elde edilmesini sağlayabilir. Özellikle, karmaşık ve yüksek </w:t>
      </w:r>
      <w:r>
        <w:lastRenderedPageBreak/>
        <w:t xml:space="preserve">boyutlu problemler için geliştirilmiş yeni stratejiler, DE algoritmasının optimizasyon kabiliyetini artırabilir </w:t>
      </w:r>
      <w:r w:rsidRPr="00E2185D">
        <w:rPr>
          <w:b/>
        </w:rPr>
        <w:t>(Ahmad et al., 2022).</w:t>
      </w:r>
    </w:p>
    <w:p w14:paraId="3A9F7BBE" w14:textId="2BCEDFBC" w:rsidR="006A4926" w:rsidRDefault="006A4926" w:rsidP="006A4926">
      <w:r>
        <w:t xml:space="preserve">Çoklu hedefli optimizasyon problemleri, DE algoritmasının gelecekteki araştırma yönlerinde önemli bir yer tutmaktadır. Çoklu hedefli optimizasyon, birden fazla amaç fonksiyonunu aynı anda optimize etmeyi gerektirir ve bu tür problemler, genellikle birbirleriyle çelişen hedefler içerir. DE algoritmasının bu tür problemler için uyarlanması, Pareto optimal çözümler kümesinin bulunmasını sağlayabilir. Çoklu hedefli diferansiyel evrim (MODE) algoritmaları, bu amaçla geliştirilmiş ve başarılı sonuçlar elde etmiştir </w:t>
      </w:r>
      <w:r w:rsidRPr="00E2185D">
        <w:rPr>
          <w:b/>
        </w:rPr>
        <w:t>(</w:t>
      </w:r>
      <w:r w:rsidR="00E2185D" w:rsidRPr="00E2185D">
        <w:rPr>
          <w:b/>
        </w:rPr>
        <w:t>Wang et.al, 2017</w:t>
      </w:r>
      <w:r w:rsidRPr="00E2185D">
        <w:rPr>
          <w:b/>
        </w:rPr>
        <w:t>).</w:t>
      </w:r>
      <w:r>
        <w:t xml:space="preserve"> MODE algoritmaları, farklı hedefler arasındaki dengeyi sağlayarak, optimal çözümler kümesini daha etkili bir şekilde keşfetmeyi mümkün kılar. Ayrıca, DE algoritmasının çoklu hedefli optimizasyon problemlerinde uygulanabilirliğini artırmak için yeni ve yenilikçi yöntemlerin geliştirilmesi, gelecekteki araştırmalarda önemli bir rol oynayacaktır </w:t>
      </w:r>
      <w:r w:rsidRPr="00B72544">
        <w:rPr>
          <w:b/>
        </w:rPr>
        <w:t>(Chakraborty, 2008).</w:t>
      </w:r>
    </w:p>
    <w:p w14:paraId="25326F28" w14:textId="4F46DF42" w:rsidR="006A4926" w:rsidRDefault="006A4926" w:rsidP="006A4926">
      <w:r>
        <w:t>Diferansiyel evrim algoritmasının gelecekteki araştırma yönleri, sadece mevcut uygulama alanlarını genişletmekle kalmaz, aynı zamanda algoritmanın temel yapısını iyileştirerek daha sofistike ve karmaşık problemleri çözme kapasitesini artırır. Algoritmanın performansını artırmak için önerilen iyileştirmeler, DE algoritmasının daha geniş bir optimizasyon problemleri yelpazesinde etkili bir şekilde kullanılmasını sağlayacaktır. Ayrıca, DE algoritmasının farklı alanlarda entegrasyonu ve adaptasyonu, yeni teknolojik gelişmelere uyum sağlama kapasitesini de gösterecektir (Mininno et al., 2010).</w:t>
      </w:r>
    </w:p>
    <w:p w14:paraId="66CD7A5E" w14:textId="1ADF2441" w:rsidR="006A4926" w:rsidRDefault="006A4926" w:rsidP="006A4926">
      <w:r>
        <w:t>Sonuç olarak, diferansiyel evrim algoritmasının gelecekteki araştırma yönleri, yeni uygulama alanları, algoritmik iyileştirmeler ve çoklu hedefli optimizasyon problemleri gibi konulara odaklanmaktadır. Bu araştırma yönleri, DE algoritmasının performansını ve uygulama potansiyelini artırarak, optimizasyon alanında daha geniş bir kullanım yelpazesine sahip olmasını sağlayacaktır. Diferansiyel evrim algoritmasının esnekliği ve geniş uygulama yelpazesi, onu gelecekteki optimizasyon problemlerinin çözümünde önemli bir araç haline getirecektir (Padhye et al., 2013). Algoritmanın sürekli olarak geliştirilmesi ve yeni alanlara uygulanması, DE algoritmasının optimizasyon literatüründe ve pratik uygulamalarda önemli bir yer edinmesini sağlamaya devam edecektir.</w:t>
      </w:r>
    </w:p>
    <w:p w14:paraId="257F351B" w14:textId="77777777" w:rsidR="00E836E8" w:rsidRDefault="00E836E8" w:rsidP="006A4926"/>
    <w:p w14:paraId="569393A2" w14:textId="77777777" w:rsidR="00E836E8" w:rsidRDefault="00E836E8" w:rsidP="006A4926"/>
    <w:p w14:paraId="779AE6B5" w14:textId="77777777" w:rsidR="00E836E8" w:rsidRDefault="00E836E8" w:rsidP="006A4926"/>
    <w:p w14:paraId="3DD0E0DB" w14:textId="77777777" w:rsidR="00E836E8" w:rsidRPr="00E836E8" w:rsidRDefault="00E836E8" w:rsidP="00E836E8">
      <w:pPr>
        <w:rPr>
          <w:b/>
          <w:bCs/>
        </w:rPr>
      </w:pPr>
      <w:r w:rsidRPr="00E836E8">
        <w:rPr>
          <w:b/>
          <w:bCs/>
        </w:rPr>
        <w:t>Sonuç</w:t>
      </w:r>
    </w:p>
    <w:p w14:paraId="20BA16A0" w14:textId="382B5C52" w:rsidR="00E836E8" w:rsidRDefault="00E836E8" w:rsidP="00E836E8">
      <w:r>
        <w:t xml:space="preserve">Diferansiyel evrim (DE) algoritması, evrimsel hesaplama alanında son birkaç on yılda önemli bir yer edinmiş ve geniş bir uygulama yelpazesi ile dikkat çekmiştir. Algoritmanın basitliği, esnekliği ve güçlü performansı, onu çeşitli optimizasyon problemlerinde etkili bir araç haline getirmiştir. DE algoritması, mutasyon, çaprazlama ve seçilim operatörlerinin etkin kullanımı sayesinde, genetik algoritmalar ve diğer evrimsel yöntemlerle karşılaştırıldığında daha az parametre gerektirmekte ve bu parametrelerin ayarlanması genellikle daha kolay olmaktadır (reference needed). Algoritmanın bu özellikleri, yüksek boyutlu ve karmaşık problemler üzerinde dahi üstün performans göstermesine olanak tanımaktadır. Diferansiyel mutasyon mekanizması, mevcut popülasyon üyeleri arasındaki </w:t>
      </w:r>
      <w:r>
        <w:lastRenderedPageBreak/>
        <w:t>vektör farklarını kullanarak yeni çözümler üretir ve bu yöntem, genetik algoritmalara kıyasla daha yönlendirilmiş ve etkin bir arama sağlar. Bu da DE algoritmasının global optimuma ulaşma olasılığını artırır ve çözüm kalitesini iyileştirir (reference needed).</w:t>
      </w:r>
    </w:p>
    <w:p w14:paraId="1E02BB57" w14:textId="77777777" w:rsidR="00E836E8" w:rsidRDefault="00E836E8" w:rsidP="00E836E8">
      <w:r>
        <w:t>Bilimsel ve endüstriyel katkılar açısından, DE algoritmasının etkisi geniş kapsamlı olmuştur. Bilimsel araştırmalarda, DE algoritması, biyoinformatik, makine öğrenimi, veri madenciliği ve sistem tanılama gibi alanlarda başarılı bir şekilde uygulanmıştır. Bu alanlarda DE algoritması, genetik dizilim analizi, protein yapı tahmini, büyük veri setlerinin analizi ve karmaşık sistemlerin dinamik davranışlarının modellenmesi gibi problemler için etkin çözümler sunmuştur (reference needed). Endüstriyel uygulamalarda ise, DE algoritması, mühendislik optimizasyonu, enerji sistemleri optimizasyonu, yazılım geliştirme ve lojistik gibi çeşitli alanlarda kullanılmıştır. Özellikle, enerji üretim sistemlerinde maliyet minimizasyonu ve verimlilik maksimizasyonu gibi çoklu hedefli optimizasyon problemleri, DE algoritması ile etkili bir şekilde çözülebilmiştir. Ayrıca, yazılım geliştirme süreçlerinde DE algoritması, yazılım konfigürasyon yönetimi, performans ayarlaması, test veri üretimi ve hata ayıklama gibi görevlerde başarılı sonuçlar vermiştir (reference needed). Sonuç olarak, diferansiyel evrim algoritması, hem bilimsel araştırmalarda hem de endüstriyel uygulamalarda geniş bir etki alanına sahip olup, gelecekteki araştırma ve geliştirme çalışmalarında da önemli bir rol oynamaya devam edecektir. Bu bağlamda, DE algoritmasının sürekli olarak geliştirilmesi ve yeni teknolojik gelişmelere uyum sağlaması, optimizasyon alanında daha geniş bir kullanım yelpazesine sahip olmasını sağlayacaktır.</w:t>
      </w:r>
    </w:p>
    <w:p w14:paraId="69D9A975" w14:textId="77777777" w:rsidR="00E836E8" w:rsidRDefault="00E836E8" w:rsidP="00E836E8"/>
    <w:p w14:paraId="5E46D7D3" w14:textId="77777777" w:rsidR="00E836E8" w:rsidRDefault="00E836E8" w:rsidP="00E836E8"/>
    <w:p w14:paraId="5ED2B030" w14:textId="77777777" w:rsidR="00E836E8" w:rsidRDefault="00E836E8" w:rsidP="00E836E8"/>
    <w:p w14:paraId="53BE08EA" w14:textId="77777777" w:rsidR="00E836E8" w:rsidRDefault="00E836E8" w:rsidP="00E836E8"/>
    <w:p w14:paraId="3C68CCEE" w14:textId="77777777" w:rsidR="00E836E8" w:rsidRDefault="00E836E8" w:rsidP="00E836E8"/>
    <w:p w14:paraId="074D5B2B" w14:textId="77777777" w:rsidR="00E836E8" w:rsidRPr="0062090D" w:rsidRDefault="00E836E8" w:rsidP="006A4926"/>
    <w:sectPr w:rsidR="00E836E8" w:rsidRPr="0062090D" w:rsidSect="00A063F4">
      <w:pgSz w:w="11906" w:h="16838" w:code="9"/>
      <w:pgMar w:top="1418" w:right="1418"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proofState w:grammar="clean"/>
  <w:defaultTabStop w:val="720"/>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2FF1"/>
    <w:rsid w:val="0000599C"/>
    <w:rsid w:val="000961E6"/>
    <w:rsid w:val="000C18A7"/>
    <w:rsid w:val="00112FF1"/>
    <w:rsid w:val="00120439"/>
    <w:rsid w:val="0014594B"/>
    <w:rsid w:val="001E4D20"/>
    <w:rsid w:val="00262180"/>
    <w:rsid w:val="00265A30"/>
    <w:rsid w:val="002B491E"/>
    <w:rsid w:val="002C18B6"/>
    <w:rsid w:val="00334232"/>
    <w:rsid w:val="0035025D"/>
    <w:rsid w:val="003618A9"/>
    <w:rsid w:val="003772C5"/>
    <w:rsid w:val="0049437D"/>
    <w:rsid w:val="004B22E2"/>
    <w:rsid w:val="004F4964"/>
    <w:rsid w:val="00610B0D"/>
    <w:rsid w:val="0062090D"/>
    <w:rsid w:val="006710F4"/>
    <w:rsid w:val="006874E4"/>
    <w:rsid w:val="006A4926"/>
    <w:rsid w:val="006B6F81"/>
    <w:rsid w:val="0078356C"/>
    <w:rsid w:val="007908CD"/>
    <w:rsid w:val="007A6184"/>
    <w:rsid w:val="007D4FEB"/>
    <w:rsid w:val="007E400D"/>
    <w:rsid w:val="007F304A"/>
    <w:rsid w:val="00801B2E"/>
    <w:rsid w:val="008D6242"/>
    <w:rsid w:val="008F159D"/>
    <w:rsid w:val="00910338"/>
    <w:rsid w:val="00936F9B"/>
    <w:rsid w:val="00942735"/>
    <w:rsid w:val="00943606"/>
    <w:rsid w:val="00957041"/>
    <w:rsid w:val="009646F5"/>
    <w:rsid w:val="00974FA6"/>
    <w:rsid w:val="009A4209"/>
    <w:rsid w:val="009E2A0A"/>
    <w:rsid w:val="009E3636"/>
    <w:rsid w:val="00A063F4"/>
    <w:rsid w:val="00A12401"/>
    <w:rsid w:val="00A21337"/>
    <w:rsid w:val="00A85884"/>
    <w:rsid w:val="00AB67CC"/>
    <w:rsid w:val="00B40252"/>
    <w:rsid w:val="00B63E88"/>
    <w:rsid w:val="00B64CC7"/>
    <w:rsid w:val="00B72544"/>
    <w:rsid w:val="00CD155B"/>
    <w:rsid w:val="00CD3B0C"/>
    <w:rsid w:val="00D762A3"/>
    <w:rsid w:val="00DC50FA"/>
    <w:rsid w:val="00E14BF8"/>
    <w:rsid w:val="00E2185D"/>
    <w:rsid w:val="00E836E8"/>
    <w:rsid w:val="00E85B26"/>
    <w:rsid w:val="00ED7146"/>
    <w:rsid w:val="00F46263"/>
    <w:rsid w:val="00F514E8"/>
    <w:rsid w:val="00F54F66"/>
    <w:rsid w:val="00F85A6F"/>
    <w:rsid w:val="00F878D4"/>
    <w:rsid w:val="00FF7E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A2BA1A"/>
  <w15:chartTrackingRefBased/>
  <w15:docId w15:val="{926F25CE-4E2C-45D4-BECF-5E07852FA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kern w:val="2"/>
        <w:sz w:val="24"/>
        <w:szCs w:val="24"/>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63E88"/>
    <w:pPr>
      <w:keepNext/>
      <w:keepLines/>
      <w:spacing w:before="240" w:after="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B63E88"/>
    <w:pPr>
      <w:keepNext/>
      <w:keepLines/>
      <w:spacing w:before="40" w:after="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3E88"/>
    <w:rPr>
      <w:rFonts w:eastAsiaTheme="majorEastAsia" w:cstheme="majorBidi"/>
      <w:b/>
      <w:szCs w:val="32"/>
    </w:rPr>
  </w:style>
  <w:style w:type="character" w:customStyle="1" w:styleId="Heading2Char">
    <w:name w:val="Heading 2 Char"/>
    <w:basedOn w:val="DefaultParagraphFont"/>
    <w:link w:val="Heading2"/>
    <w:uiPriority w:val="9"/>
    <w:rsid w:val="00B63E88"/>
    <w:rPr>
      <w:rFonts w:eastAsiaTheme="majorEastAsia" w:cstheme="majorBidi"/>
      <w:b/>
      <w:szCs w:val="26"/>
    </w:rPr>
  </w:style>
  <w:style w:type="paragraph" w:styleId="NormalWeb">
    <w:name w:val="Normal (Web)"/>
    <w:basedOn w:val="Normal"/>
    <w:uiPriority w:val="99"/>
    <w:semiHidden/>
    <w:unhideWhenUsed/>
    <w:rsid w:val="00943606"/>
    <w:pPr>
      <w:spacing w:before="100" w:beforeAutospacing="1" w:after="100" w:afterAutospacing="1" w:line="240" w:lineRule="auto"/>
    </w:pPr>
    <w:rPr>
      <w:rFonts w:eastAsia="Times New Roman"/>
      <w:kern w:val="0"/>
      <w:lang w:eastAsia="en-GB"/>
      <w14:ligatures w14:val="none"/>
    </w:rPr>
  </w:style>
  <w:style w:type="character" w:customStyle="1" w:styleId="katex-mathml">
    <w:name w:val="katex-mathml"/>
    <w:basedOn w:val="DefaultParagraphFont"/>
    <w:rsid w:val="00943606"/>
  </w:style>
  <w:style w:type="character" w:customStyle="1" w:styleId="mord">
    <w:name w:val="mord"/>
    <w:basedOn w:val="DefaultParagraphFont"/>
    <w:rsid w:val="00943606"/>
  </w:style>
  <w:style w:type="character" w:customStyle="1" w:styleId="mpunct">
    <w:name w:val="mpunct"/>
    <w:basedOn w:val="DefaultParagraphFont"/>
    <w:rsid w:val="00943606"/>
  </w:style>
  <w:style w:type="character" w:customStyle="1" w:styleId="mbin">
    <w:name w:val="mbin"/>
    <w:basedOn w:val="DefaultParagraphFont"/>
    <w:rsid w:val="009436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6090044">
      <w:bodyDiv w:val="1"/>
      <w:marLeft w:val="0"/>
      <w:marRight w:val="0"/>
      <w:marTop w:val="0"/>
      <w:marBottom w:val="0"/>
      <w:divBdr>
        <w:top w:val="none" w:sz="0" w:space="0" w:color="auto"/>
        <w:left w:val="none" w:sz="0" w:space="0" w:color="auto"/>
        <w:bottom w:val="none" w:sz="0" w:space="0" w:color="auto"/>
        <w:right w:val="none" w:sz="0" w:space="0" w:color="auto"/>
      </w:divBdr>
    </w:div>
    <w:div w:id="1947537938">
      <w:bodyDiv w:val="1"/>
      <w:marLeft w:val="0"/>
      <w:marRight w:val="0"/>
      <w:marTop w:val="0"/>
      <w:marBottom w:val="0"/>
      <w:divBdr>
        <w:top w:val="none" w:sz="0" w:space="0" w:color="auto"/>
        <w:left w:val="none" w:sz="0" w:space="0" w:color="auto"/>
        <w:bottom w:val="none" w:sz="0" w:space="0" w:color="auto"/>
        <w:right w:val="none" w:sz="0" w:space="0" w:color="auto"/>
      </w:divBdr>
      <w:divsChild>
        <w:div w:id="643319942">
          <w:marLeft w:val="0"/>
          <w:marRight w:val="0"/>
          <w:marTop w:val="0"/>
          <w:marBottom w:val="0"/>
          <w:divBdr>
            <w:top w:val="single" w:sz="2" w:space="0" w:color="E3E3E3"/>
            <w:left w:val="single" w:sz="2" w:space="0" w:color="E3E3E3"/>
            <w:bottom w:val="single" w:sz="2" w:space="0" w:color="E3E3E3"/>
            <w:right w:val="single" w:sz="2" w:space="0" w:color="E3E3E3"/>
          </w:divBdr>
        </w:div>
        <w:div w:id="1782798903">
          <w:marLeft w:val="0"/>
          <w:marRight w:val="0"/>
          <w:marTop w:val="0"/>
          <w:marBottom w:val="0"/>
          <w:divBdr>
            <w:top w:val="single" w:sz="2" w:space="0" w:color="E3E3E3"/>
            <w:left w:val="single" w:sz="2" w:space="0" w:color="E3E3E3"/>
            <w:bottom w:val="single" w:sz="2" w:space="0" w:color="E3E3E3"/>
            <w:right w:val="single" w:sz="2" w:space="0" w:color="E3E3E3"/>
          </w:divBdr>
        </w:div>
        <w:div w:id="638415534">
          <w:marLeft w:val="0"/>
          <w:marRight w:val="0"/>
          <w:marTop w:val="0"/>
          <w:marBottom w:val="0"/>
          <w:divBdr>
            <w:top w:val="single" w:sz="2" w:space="0" w:color="E3E3E3"/>
            <w:left w:val="single" w:sz="2" w:space="0" w:color="E3E3E3"/>
            <w:bottom w:val="single" w:sz="2" w:space="0" w:color="E3E3E3"/>
            <w:right w:val="single" w:sz="2" w:space="0" w:color="E3E3E3"/>
          </w:divBdr>
        </w:div>
        <w:div w:id="4859787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AD4BD9-C871-45D4-B73F-E3F3F55BBA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14</Pages>
  <Words>6882</Words>
  <Characters>39234</Characters>
  <Application>Microsoft Office Word</Application>
  <DocSecurity>0</DocSecurity>
  <Lines>326</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Fatih Bildirici</dc:creator>
  <cp:keywords/>
  <dc:description/>
  <cp:lastModifiedBy>Fatih BİLDİRİCİ</cp:lastModifiedBy>
  <cp:revision>13</cp:revision>
  <dcterms:created xsi:type="dcterms:W3CDTF">2024-06-03T20:10:00Z</dcterms:created>
  <dcterms:modified xsi:type="dcterms:W3CDTF">2024-06-04T08:18:00Z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360fa49919ab3e5cf842ef8ba6ebfe4f648d3bc7679c120b0b3dc13b24b190bd</vt:lpwstr>
  </property>
</Properties>
</file>