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3289">
      <w:r>
        <w:t>Retratos tomados en India, Nepal, Mozambique, Marruecos, Myanmar, Palestina, Rumania y Laos.</w:t>
      </w:r>
    </w:p>
    <w:p w:rsidR="00B13289" w:rsidRDefault="00B13289">
      <w:r>
        <w:t>2010-1019</w:t>
      </w:r>
    </w:p>
    <w:sectPr w:rsidR="00B13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>
    <w:useFELayout/>
  </w:compat>
  <w:rsids>
    <w:rsidRoot w:val="00B13289"/>
    <w:rsid w:val="00B13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3</cp:revision>
  <dcterms:created xsi:type="dcterms:W3CDTF">2024-10-11T15:07:00Z</dcterms:created>
  <dcterms:modified xsi:type="dcterms:W3CDTF">2024-10-11T15:16:00Z</dcterms:modified>
</cp:coreProperties>
</file>