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266A7" w14:textId="51BD9650" w:rsidR="001D78E5" w:rsidRPr="0065167E" w:rsidRDefault="009A756B" w:rsidP="009A756B">
      <w:pPr>
        <w:pStyle w:val="Titre1"/>
        <w:rPr>
          <w:rFonts w:cstheme="majorHAnsi"/>
        </w:rPr>
      </w:pPr>
      <w:r w:rsidRPr="0065167E">
        <w:rPr>
          <w:rFonts w:cstheme="majorHAnsi"/>
        </w:rPr>
        <w:t>Veille technologique</w:t>
      </w:r>
    </w:p>
    <w:p w14:paraId="713C4B62" w14:textId="565AB56C" w:rsidR="009A756B" w:rsidRDefault="009A756B" w:rsidP="009A756B">
      <w:pPr>
        <w:rPr>
          <w:rFonts w:asciiTheme="majorHAnsi" w:hAnsiTheme="majorHAnsi" w:cstheme="majorHAnsi"/>
        </w:rPr>
      </w:pPr>
    </w:p>
    <w:p w14:paraId="62B8CAC9" w14:textId="2338D546" w:rsidR="00421009" w:rsidRDefault="00421009" w:rsidP="009A756B">
      <w:pPr>
        <w:rPr>
          <w:rFonts w:asciiTheme="majorHAnsi" w:hAnsiTheme="majorHAnsi" w:cstheme="majorHAnsi"/>
        </w:rPr>
      </w:pPr>
      <w:r>
        <w:rPr>
          <w:rFonts w:asciiTheme="majorHAnsi" w:hAnsiTheme="majorHAnsi" w:cstheme="majorHAnsi"/>
        </w:rPr>
        <w:t xml:space="preserve">J’ai écouté pas mal de podcast, de talk, dans lesquels les gens discutés autour de veille technologique. Je vous livre ma définition à moi. </w:t>
      </w:r>
    </w:p>
    <w:p w14:paraId="53B15995" w14:textId="77777777" w:rsidR="00421009" w:rsidRPr="0065167E" w:rsidRDefault="00421009" w:rsidP="009A756B">
      <w:pPr>
        <w:rPr>
          <w:rFonts w:asciiTheme="majorHAnsi" w:hAnsiTheme="majorHAnsi" w:cstheme="majorHAnsi"/>
        </w:rPr>
      </w:pPr>
    </w:p>
    <w:p w14:paraId="2AE42588" w14:textId="3124E404" w:rsidR="009A756B" w:rsidRPr="0065167E" w:rsidRDefault="009A756B" w:rsidP="009A756B">
      <w:pPr>
        <w:pStyle w:val="Titre2"/>
        <w:rPr>
          <w:rFonts w:cstheme="majorHAnsi"/>
        </w:rPr>
      </w:pPr>
      <w:r w:rsidRPr="0065167E">
        <w:rPr>
          <w:rFonts w:cstheme="majorHAnsi"/>
        </w:rPr>
        <w:t xml:space="preserve">C’est quoi ? </w:t>
      </w:r>
    </w:p>
    <w:p w14:paraId="6F4C3934" w14:textId="6845CC82" w:rsidR="009A756B" w:rsidRPr="0065167E" w:rsidRDefault="009A756B" w:rsidP="009A756B">
      <w:pPr>
        <w:jc w:val="both"/>
        <w:rPr>
          <w:rFonts w:asciiTheme="majorHAnsi" w:hAnsiTheme="majorHAnsi" w:cstheme="majorHAnsi"/>
        </w:rPr>
      </w:pPr>
      <w:r w:rsidRPr="0065167E">
        <w:rPr>
          <w:rFonts w:asciiTheme="majorHAnsi" w:hAnsiTheme="majorHAnsi" w:cstheme="majorHAnsi"/>
        </w:rPr>
        <w:t>Le domaine informatique est un milieu en constante évolution. Très régulièrement, émergent de nouveaux concepts, de nouveaux outils, de nouveaux langages de programmation, de nouvelles méthodologies d’organisation.</w:t>
      </w:r>
    </w:p>
    <w:p w14:paraId="5520D986" w14:textId="7FAFD707" w:rsidR="009A756B" w:rsidRPr="0065167E" w:rsidRDefault="009A756B" w:rsidP="009A756B">
      <w:pPr>
        <w:jc w:val="both"/>
        <w:rPr>
          <w:rFonts w:asciiTheme="majorHAnsi" w:hAnsiTheme="majorHAnsi" w:cstheme="majorHAnsi"/>
        </w:rPr>
      </w:pPr>
      <w:r w:rsidRPr="0065167E">
        <w:rPr>
          <w:rFonts w:asciiTheme="majorHAnsi" w:hAnsiTheme="majorHAnsi" w:cstheme="majorHAnsi"/>
        </w:rPr>
        <w:t xml:space="preserve">La veille technologique vise </w:t>
      </w:r>
      <w:r w:rsidR="00421009">
        <w:rPr>
          <w:rFonts w:asciiTheme="majorHAnsi" w:hAnsiTheme="majorHAnsi" w:cstheme="majorHAnsi"/>
        </w:rPr>
        <w:t>à rester informé</w:t>
      </w:r>
      <w:r w:rsidRPr="0065167E">
        <w:rPr>
          <w:rFonts w:asciiTheme="majorHAnsi" w:hAnsiTheme="majorHAnsi" w:cstheme="majorHAnsi"/>
        </w:rPr>
        <w:t xml:space="preserve"> </w:t>
      </w:r>
      <w:r w:rsidR="00421009">
        <w:rPr>
          <w:rFonts w:asciiTheme="majorHAnsi" w:hAnsiTheme="majorHAnsi" w:cstheme="majorHAnsi"/>
        </w:rPr>
        <w:t>sur</w:t>
      </w:r>
      <w:r w:rsidRPr="0065167E">
        <w:rPr>
          <w:rFonts w:asciiTheme="majorHAnsi" w:hAnsiTheme="majorHAnsi" w:cstheme="majorHAnsi"/>
        </w:rPr>
        <w:t xml:space="preserve"> ces évolutions. L’idée étant de rester à la page, de comprendre les nouveaux enjeux, de continuer à apprendre et à se former dans son domaine professionnel. </w:t>
      </w:r>
    </w:p>
    <w:p w14:paraId="4721D535" w14:textId="2CAB8CF0" w:rsidR="009A756B" w:rsidRPr="0065167E" w:rsidRDefault="009A756B" w:rsidP="009A756B">
      <w:pPr>
        <w:jc w:val="both"/>
        <w:rPr>
          <w:rFonts w:asciiTheme="majorHAnsi" w:hAnsiTheme="majorHAnsi" w:cstheme="majorHAnsi"/>
        </w:rPr>
      </w:pPr>
      <w:r w:rsidRPr="0065167E">
        <w:rPr>
          <w:rFonts w:asciiTheme="majorHAnsi" w:hAnsiTheme="majorHAnsi" w:cstheme="majorHAnsi"/>
        </w:rPr>
        <w:t xml:space="preserve">Depuis </w:t>
      </w:r>
      <w:r w:rsidR="0065167E" w:rsidRPr="0065167E">
        <w:rPr>
          <w:rFonts w:asciiTheme="majorHAnsi" w:hAnsiTheme="majorHAnsi" w:cstheme="majorHAnsi"/>
        </w:rPr>
        <w:t>le début de ma carrière,</w:t>
      </w:r>
      <w:r w:rsidR="00421009">
        <w:rPr>
          <w:rFonts w:asciiTheme="majorHAnsi" w:hAnsiTheme="majorHAnsi" w:cstheme="majorHAnsi"/>
        </w:rPr>
        <w:t xml:space="preserve"> il y a maintenant plus de vingt ans,</w:t>
      </w:r>
      <w:r w:rsidR="0065167E" w:rsidRPr="0065167E">
        <w:rPr>
          <w:rFonts w:asciiTheme="majorHAnsi" w:hAnsiTheme="majorHAnsi" w:cstheme="majorHAnsi"/>
        </w:rPr>
        <w:t xml:space="preserve"> de nombreux domaines se sont développés ou ont émergés. C’est notamment le cas de l’émergence du Web, des applications digitales, du cloud, de l’intelligence artificielle, des blockchains, des méthodes d’organisations agiles, du Devops et </w:t>
      </w:r>
      <w:r w:rsidR="001709A4">
        <w:rPr>
          <w:rFonts w:asciiTheme="majorHAnsi" w:hAnsiTheme="majorHAnsi" w:cstheme="majorHAnsi"/>
        </w:rPr>
        <w:t>maintenant l’émergence des agents conversationnels qui peuvent bouleverser la productivité si l’on comprend les enjeux et comment se les approprier dans son quotidien</w:t>
      </w:r>
      <w:r w:rsidR="0065167E" w:rsidRPr="0065167E">
        <w:rPr>
          <w:rFonts w:asciiTheme="majorHAnsi" w:hAnsiTheme="majorHAnsi" w:cstheme="majorHAnsi"/>
        </w:rPr>
        <w:t>.</w:t>
      </w:r>
    </w:p>
    <w:p w14:paraId="1AF97817" w14:textId="77777777" w:rsidR="009A756B" w:rsidRPr="0065167E" w:rsidRDefault="009A756B" w:rsidP="009A756B">
      <w:pPr>
        <w:jc w:val="both"/>
        <w:rPr>
          <w:rFonts w:asciiTheme="majorHAnsi" w:hAnsiTheme="majorHAnsi" w:cstheme="majorHAnsi"/>
        </w:rPr>
      </w:pPr>
    </w:p>
    <w:p w14:paraId="129D6738" w14:textId="67D75EB6" w:rsidR="009A756B" w:rsidRPr="0065167E" w:rsidRDefault="009A756B" w:rsidP="009A756B">
      <w:pPr>
        <w:pStyle w:val="Titre2"/>
        <w:rPr>
          <w:rFonts w:cstheme="majorHAnsi"/>
        </w:rPr>
      </w:pPr>
      <w:r w:rsidRPr="0065167E">
        <w:rPr>
          <w:rFonts w:cstheme="majorHAnsi"/>
        </w:rPr>
        <w:t xml:space="preserve">Pourquoi ? </w:t>
      </w:r>
    </w:p>
    <w:p w14:paraId="4C596427" w14:textId="0536F6AC" w:rsidR="009A756B" w:rsidRPr="0065167E" w:rsidRDefault="009A756B" w:rsidP="0065167E">
      <w:pPr>
        <w:jc w:val="both"/>
        <w:rPr>
          <w:rFonts w:asciiTheme="majorHAnsi" w:hAnsiTheme="majorHAnsi" w:cstheme="majorHAnsi"/>
        </w:rPr>
      </w:pPr>
      <w:r w:rsidRPr="0065167E">
        <w:rPr>
          <w:rFonts w:asciiTheme="majorHAnsi" w:hAnsiTheme="majorHAnsi" w:cstheme="majorHAnsi"/>
        </w:rPr>
        <w:t>Parce que le domaine informatique est en constante et rapide évolution.</w:t>
      </w:r>
    </w:p>
    <w:p w14:paraId="28A1E5D3" w14:textId="7DCEFF88" w:rsidR="009A756B" w:rsidRPr="0065167E" w:rsidRDefault="009A756B" w:rsidP="0065167E">
      <w:pPr>
        <w:jc w:val="both"/>
        <w:rPr>
          <w:rFonts w:asciiTheme="majorHAnsi" w:hAnsiTheme="majorHAnsi" w:cstheme="majorHAnsi"/>
        </w:rPr>
      </w:pPr>
      <w:r w:rsidRPr="0065167E">
        <w:rPr>
          <w:rFonts w:asciiTheme="majorHAnsi" w:hAnsiTheme="majorHAnsi" w:cstheme="majorHAnsi"/>
        </w:rPr>
        <w:t>Parce que cela permet de rester à jour, de conserver une certaine employabilité, de mieux comprendre les nouvelles notions et leurs enjeux.</w:t>
      </w:r>
      <w:r w:rsidR="0081606E">
        <w:rPr>
          <w:rFonts w:asciiTheme="majorHAnsi" w:hAnsiTheme="majorHAnsi" w:cstheme="majorHAnsi"/>
        </w:rPr>
        <w:t xml:space="preserve"> D’avoir un vocabulaire commun. </w:t>
      </w:r>
    </w:p>
    <w:p w14:paraId="1947F60D" w14:textId="5FAC54DE" w:rsidR="009A756B" w:rsidRPr="0065167E" w:rsidRDefault="009A756B" w:rsidP="0065167E">
      <w:pPr>
        <w:jc w:val="both"/>
        <w:rPr>
          <w:rFonts w:asciiTheme="majorHAnsi" w:hAnsiTheme="majorHAnsi" w:cstheme="majorHAnsi"/>
        </w:rPr>
      </w:pPr>
      <w:r w:rsidRPr="0065167E">
        <w:rPr>
          <w:rFonts w:asciiTheme="majorHAnsi" w:hAnsiTheme="majorHAnsi" w:cstheme="majorHAnsi"/>
        </w:rPr>
        <w:t>Parce que cela permet de rester ouvert aux changements.</w:t>
      </w:r>
    </w:p>
    <w:p w14:paraId="7140A2DC" w14:textId="4C4AAC21" w:rsidR="009A756B" w:rsidRPr="0065167E" w:rsidRDefault="009A756B" w:rsidP="0065167E">
      <w:pPr>
        <w:jc w:val="both"/>
        <w:rPr>
          <w:rFonts w:asciiTheme="majorHAnsi" w:hAnsiTheme="majorHAnsi" w:cstheme="majorHAnsi"/>
        </w:rPr>
      </w:pPr>
      <w:r w:rsidRPr="0065167E">
        <w:rPr>
          <w:rFonts w:asciiTheme="majorHAnsi" w:hAnsiTheme="majorHAnsi" w:cstheme="majorHAnsi"/>
        </w:rPr>
        <w:t>Parce que cela permet de ne pas être sclérosé dans une bulle au sein de son entreprise si cette dernière ne met pas à disposition les moyens d’apprendre</w:t>
      </w:r>
      <w:r w:rsidR="0081606E">
        <w:rPr>
          <w:rFonts w:asciiTheme="majorHAnsi" w:hAnsiTheme="majorHAnsi" w:cstheme="majorHAnsi"/>
        </w:rPr>
        <w:t>, de se former ou de s’ouvrir</w:t>
      </w:r>
      <w:r w:rsidRPr="0065167E">
        <w:rPr>
          <w:rFonts w:asciiTheme="majorHAnsi" w:hAnsiTheme="majorHAnsi" w:cstheme="majorHAnsi"/>
        </w:rPr>
        <w:t xml:space="preserve">. </w:t>
      </w:r>
    </w:p>
    <w:p w14:paraId="33F34EDD" w14:textId="383055BA" w:rsidR="009A756B" w:rsidRPr="0065167E" w:rsidRDefault="009A756B" w:rsidP="0065167E">
      <w:pPr>
        <w:jc w:val="both"/>
        <w:rPr>
          <w:rFonts w:asciiTheme="majorHAnsi" w:hAnsiTheme="majorHAnsi" w:cstheme="majorHAnsi"/>
        </w:rPr>
      </w:pPr>
      <w:r w:rsidRPr="0065167E">
        <w:rPr>
          <w:rFonts w:asciiTheme="majorHAnsi" w:hAnsiTheme="majorHAnsi" w:cstheme="majorHAnsi"/>
        </w:rPr>
        <w:t>Parce qu’apprendre ouvre des horizons, des perspectives</w:t>
      </w:r>
      <w:r w:rsidR="0065167E" w:rsidRPr="0065167E">
        <w:rPr>
          <w:rFonts w:asciiTheme="majorHAnsi" w:hAnsiTheme="majorHAnsi" w:cstheme="majorHAnsi"/>
        </w:rPr>
        <w:t>, des idées.</w:t>
      </w:r>
    </w:p>
    <w:p w14:paraId="31558009" w14:textId="01AD8E9A" w:rsidR="0065167E" w:rsidRDefault="0065167E" w:rsidP="0065167E">
      <w:pPr>
        <w:jc w:val="both"/>
        <w:rPr>
          <w:rFonts w:asciiTheme="majorHAnsi" w:hAnsiTheme="majorHAnsi" w:cstheme="majorHAnsi"/>
        </w:rPr>
      </w:pPr>
      <w:r w:rsidRPr="0065167E">
        <w:rPr>
          <w:rFonts w:asciiTheme="majorHAnsi" w:hAnsiTheme="majorHAnsi" w:cstheme="majorHAnsi"/>
        </w:rPr>
        <w:t xml:space="preserve">Apprendre est bon pour la créativité. </w:t>
      </w:r>
    </w:p>
    <w:p w14:paraId="7A4454CD" w14:textId="48F88264" w:rsidR="00D6171F" w:rsidRPr="0065167E" w:rsidRDefault="00D6171F" w:rsidP="0065167E">
      <w:pPr>
        <w:jc w:val="both"/>
        <w:rPr>
          <w:rFonts w:asciiTheme="majorHAnsi" w:hAnsiTheme="majorHAnsi" w:cstheme="majorHAnsi"/>
        </w:rPr>
      </w:pPr>
      <w:r>
        <w:rPr>
          <w:rFonts w:asciiTheme="majorHAnsi" w:hAnsiTheme="majorHAnsi" w:cstheme="majorHAnsi"/>
        </w:rPr>
        <w:t xml:space="preserve">Il est également important quand on apprend de s’intéresser aux concepts et </w:t>
      </w:r>
      <w:r w:rsidR="00C50030">
        <w:rPr>
          <w:rFonts w:asciiTheme="majorHAnsi" w:hAnsiTheme="majorHAnsi" w:cstheme="majorHAnsi"/>
        </w:rPr>
        <w:t>aux</w:t>
      </w:r>
      <w:r>
        <w:rPr>
          <w:rFonts w:asciiTheme="majorHAnsi" w:hAnsiTheme="majorHAnsi" w:cstheme="majorHAnsi"/>
        </w:rPr>
        <w:t xml:space="preserve"> bonnes pratiques, plus qu’aux outils.</w:t>
      </w:r>
      <w:r w:rsidR="001709A4">
        <w:rPr>
          <w:rFonts w:asciiTheme="majorHAnsi" w:hAnsiTheme="majorHAnsi" w:cstheme="majorHAnsi"/>
        </w:rPr>
        <w:t xml:space="preserve"> Comprendre ce qu’un concept apporte et comment se l’approprier.</w:t>
      </w:r>
    </w:p>
    <w:p w14:paraId="6690CF6C" w14:textId="77777777" w:rsidR="009A756B" w:rsidRPr="0065167E" w:rsidRDefault="009A756B" w:rsidP="0065167E">
      <w:pPr>
        <w:jc w:val="both"/>
        <w:rPr>
          <w:rFonts w:asciiTheme="majorHAnsi" w:hAnsiTheme="majorHAnsi" w:cstheme="majorHAnsi"/>
        </w:rPr>
      </w:pPr>
    </w:p>
    <w:p w14:paraId="38B630E5" w14:textId="7917C8C5" w:rsidR="009A756B" w:rsidRDefault="009A756B" w:rsidP="0065167E">
      <w:pPr>
        <w:pStyle w:val="Titre2"/>
        <w:jc w:val="both"/>
        <w:rPr>
          <w:rFonts w:cstheme="majorHAnsi"/>
        </w:rPr>
      </w:pPr>
      <w:r w:rsidRPr="0065167E">
        <w:rPr>
          <w:rFonts w:cstheme="majorHAnsi"/>
        </w:rPr>
        <w:t>Comment ?</w:t>
      </w:r>
    </w:p>
    <w:p w14:paraId="207E1DA9" w14:textId="4D4B0857" w:rsidR="001B5699" w:rsidRDefault="001B5699" w:rsidP="001B5699">
      <w:pPr>
        <w:jc w:val="both"/>
        <w:rPr>
          <w:rFonts w:asciiTheme="majorHAnsi" w:hAnsiTheme="majorHAnsi" w:cstheme="majorHAnsi"/>
        </w:rPr>
      </w:pPr>
      <w:r>
        <w:t xml:space="preserve">A </w:t>
      </w:r>
      <w:r w:rsidRPr="001B5699">
        <w:rPr>
          <w:rFonts w:asciiTheme="majorHAnsi" w:hAnsiTheme="majorHAnsi" w:cstheme="majorHAnsi"/>
        </w:rPr>
        <w:t>mon</w:t>
      </w:r>
      <w:r>
        <w:rPr>
          <w:rFonts w:asciiTheme="majorHAnsi" w:hAnsiTheme="majorHAnsi" w:cstheme="majorHAnsi"/>
        </w:rPr>
        <w:t xml:space="preserve"> sens, l’apprentissage pourrait être décomposé en quatre niveaux allant de la découverte théorique des concepts jusqu’à l’approfondissement </w:t>
      </w:r>
      <w:r w:rsidR="0081606E">
        <w:rPr>
          <w:rFonts w:asciiTheme="majorHAnsi" w:hAnsiTheme="majorHAnsi" w:cstheme="majorHAnsi"/>
        </w:rPr>
        <w:t xml:space="preserve">pratique </w:t>
      </w:r>
      <w:r>
        <w:rPr>
          <w:rFonts w:asciiTheme="majorHAnsi" w:hAnsiTheme="majorHAnsi" w:cstheme="majorHAnsi"/>
        </w:rPr>
        <w:t xml:space="preserve">sur des projets réels. </w:t>
      </w:r>
    </w:p>
    <w:p w14:paraId="5DE5F2DF" w14:textId="77777777" w:rsidR="001B5699" w:rsidRPr="001B5699" w:rsidRDefault="001B5699" w:rsidP="001B5699"/>
    <w:p w14:paraId="2295DF13" w14:textId="19548478" w:rsidR="0065167E" w:rsidRPr="0065167E" w:rsidRDefault="0065167E" w:rsidP="0065167E">
      <w:pPr>
        <w:pStyle w:val="Titre3"/>
      </w:pPr>
      <w:r>
        <w:t>Podcast</w:t>
      </w:r>
      <w:r w:rsidR="002921F0">
        <w:t xml:space="preserve"> - Niveau 1 (Découverte)</w:t>
      </w:r>
    </w:p>
    <w:p w14:paraId="7F551F2C" w14:textId="0F9EF2B0" w:rsidR="0065167E" w:rsidRDefault="0065167E" w:rsidP="0065167E">
      <w:pPr>
        <w:jc w:val="both"/>
        <w:rPr>
          <w:rFonts w:asciiTheme="majorHAnsi" w:hAnsiTheme="majorHAnsi" w:cstheme="majorHAnsi"/>
        </w:rPr>
      </w:pPr>
      <w:r w:rsidRPr="0065167E">
        <w:rPr>
          <w:rFonts w:asciiTheme="majorHAnsi" w:hAnsiTheme="majorHAnsi" w:cstheme="majorHAnsi"/>
        </w:rPr>
        <w:t>P</w:t>
      </w:r>
      <w:r>
        <w:rPr>
          <w:rFonts w:asciiTheme="majorHAnsi" w:hAnsiTheme="majorHAnsi" w:cstheme="majorHAnsi"/>
        </w:rPr>
        <w:t xml:space="preserve">our me tenir informé, j’ai l’habitude d’écouter des podcasts dédiés à l’informatique tels qu’Artisan Développeur, Scrum Life, Radio Devops, We Love Devs, Agilistes, PunkinDev, IFTTD. </w:t>
      </w:r>
    </w:p>
    <w:p w14:paraId="2AF5C6D1" w14:textId="7009AAB5" w:rsidR="0065167E" w:rsidRDefault="0065167E" w:rsidP="0065167E">
      <w:pPr>
        <w:jc w:val="both"/>
        <w:rPr>
          <w:rFonts w:asciiTheme="majorHAnsi" w:hAnsiTheme="majorHAnsi" w:cstheme="majorHAnsi"/>
        </w:rPr>
      </w:pPr>
      <w:r>
        <w:rPr>
          <w:rFonts w:asciiTheme="majorHAnsi" w:hAnsiTheme="majorHAnsi" w:cstheme="majorHAnsi"/>
        </w:rPr>
        <w:lastRenderedPageBreak/>
        <w:t xml:space="preserve">Ainsi que des podcasts plus généralistes ou orienté bien-être au travail tels que Happy </w:t>
      </w:r>
      <w:r w:rsidR="007D5AEC">
        <w:rPr>
          <w:rFonts w:asciiTheme="majorHAnsi" w:hAnsiTheme="majorHAnsi" w:cstheme="majorHAnsi"/>
        </w:rPr>
        <w:t>w</w:t>
      </w:r>
      <w:r>
        <w:rPr>
          <w:rFonts w:asciiTheme="majorHAnsi" w:hAnsiTheme="majorHAnsi" w:cstheme="majorHAnsi"/>
        </w:rPr>
        <w:t>ork, les rendez-vous Tech ou Antibrouillard.</w:t>
      </w:r>
    </w:p>
    <w:p w14:paraId="5DB0C32A" w14:textId="00AF04A2" w:rsidR="007D5AEC" w:rsidRDefault="007D5AEC" w:rsidP="0065167E">
      <w:pPr>
        <w:jc w:val="both"/>
        <w:rPr>
          <w:rFonts w:asciiTheme="majorHAnsi" w:hAnsiTheme="majorHAnsi" w:cstheme="majorHAnsi"/>
        </w:rPr>
      </w:pPr>
      <w:r>
        <w:rPr>
          <w:rFonts w:asciiTheme="majorHAnsi" w:hAnsiTheme="majorHAnsi" w:cstheme="majorHAnsi"/>
        </w:rPr>
        <w:t>Je ne les cite pas tous, mais nous avons de la chance d’avoir énormément de contenu de qualité en français.</w:t>
      </w:r>
      <w:r w:rsidR="001709A4">
        <w:rPr>
          <w:rFonts w:asciiTheme="majorHAnsi" w:hAnsiTheme="majorHAnsi" w:cstheme="majorHAnsi"/>
        </w:rPr>
        <w:t xml:space="preserve"> </w:t>
      </w:r>
    </w:p>
    <w:p w14:paraId="3CAD08B9" w14:textId="4C5172A3" w:rsidR="0065167E" w:rsidRDefault="0065167E" w:rsidP="0065167E">
      <w:pPr>
        <w:jc w:val="both"/>
        <w:rPr>
          <w:rFonts w:asciiTheme="majorHAnsi" w:hAnsiTheme="majorHAnsi" w:cstheme="majorHAnsi"/>
        </w:rPr>
      </w:pPr>
    </w:p>
    <w:p w14:paraId="6BA7BBFE" w14:textId="1F816164" w:rsidR="0065167E" w:rsidRDefault="0065167E" w:rsidP="0065167E">
      <w:pPr>
        <w:pStyle w:val="Titre3"/>
      </w:pPr>
      <w:r>
        <w:t xml:space="preserve">Livres </w:t>
      </w:r>
      <w:r w:rsidR="002921F0">
        <w:t>- Niveau 2 (Approfondissement théorique)</w:t>
      </w:r>
    </w:p>
    <w:p w14:paraId="5A93CE7B" w14:textId="3B7CD4E0" w:rsidR="00D6171F" w:rsidRDefault="00D6171F" w:rsidP="00D6171F">
      <w:pPr>
        <w:jc w:val="both"/>
        <w:rPr>
          <w:rFonts w:asciiTheme="majorHAnsi" w:hAnsiTheme="majorHAnsi" w:cstheme="majorHAnsi"/>
        </w:rPr>
      </w:pPr>
      <w:r w:rsidRPr="00D6171F">
        <w:rPr>
          <w:rFonts w:asciiTheme="majorHAnsi" w:hAnsiTheme="majorHAnsi" w:cstheme="majorHAnsi"/>
        </w:rPr>
        <w:t xml:space="preserve">Les </w:t>
      </w:r>
      <w:r>
        <w:rPr>
          <w:rFonts w:asciiTheme="majorHAnsi" w:hAnsiTheme="majorHAnsi" w:cstheme="majorHAnsi"/>
        </w:rPr>
        <w:t xml:space="preserve">livres permettent de poser lentement et de mieux s’imprégner des notions que l’on souhaite acquérir. Le temps de lecture étant généralement plus long, il permet de mieux ancrer les nouvelles méthodes que l’on souhaite apprendre. </w:t>
      </w:r>
    </w:p>
    <w:p w14:paraId="3EFF72BC" w14:textId="42D4B65E" w:rsidR="00773259" w:rsidRDefault="00773259" w:rsidP="00D6171F">
      <w:pPr>
        <w:jc w:val="both"/>
        <w:rPr>
          <w:rFonts w:asciiTheme="majorHAnsi" w:hAnsiTheme="majorHAnsi" w:cstheme="majorHAnsi"/>
        </w:rPr>
      </w:pPr>
      <w:r>
        <w:rPr>
          <w:rFonts w:asciiTheme="majorHAnsi" w:hAnsiTheme="majorHAnsi" w:cstheme="majorHAnsi"/>
        </w:rPr>
        <w:t>Il est toujours intéressant et enrichissant de lire sur un domaine ou une notion particulière, cela apporte toujours des éclairages sur des point que l’on pense maîtriser, cela introduit de la nuance à nos convictions et cela permet toujours d’approfondir ce que l’on croit parfaitement maîtriser.</w:t>
      </w:r>
    </w:p>
    <w:p w14:paraId="6520D2C8" w14:textId="5CADE939" w:rsidR="00D6171F" w:rsidRDefault="00D6171F" w:rsidP="00D6171F">
      <w:pPr>
        <w:jc w:val="both"/>
        <w:rPr>
          <w:rFonts w:asciiTheme="majorHAnsi" w:hAnsiTheme="majorHAnsi" w:cstheme="majorHAnsi"/>
        </w:rPr>
      </w:pPr>
      <w:r>
        <w:rPr>
          <w:rFonts w:asciiTheme="majorHAnsi" w:hAnsiTheme="majorHAnsi" w:cstheme="majorHAnsi"/>
        </w:rPr>
        <w:t xml:space="preserve">L’informatique est un domaine particulièrement riche en littérature en tout genre. </w:t>
      </w:r>
    </w:p>
    <w:p w14:paraId="16D91D2E" w14:textId="22412FA6" w:rsidR="002921F0" w:rsidRDefault="002921F0" w:rsidP="00D6171F">
      <w:pPr>
        <w:jc w:val="both"/>
        <w:rPr>
          <w:rFonts w:asciiTheme="majorHAnsi" w:hAnsiTheme="majorHAnsi" w:cstheme="majorHAnsi"/>
        </w:rPr>
      </w:pPr>
    </w:p>
    <w:p w14:paraId="3A5829C3" w14:textId="5A19CFBC" w:rsidR="00D6171F" w:rsidRDefault="00332346" w:rsidP="00D6171F">
      <w:pPr>
        <w:pStyle w:val="Titre3"/>
      </w:pPr>
      <w:r>
        <w:t>Mais r</w:t>
      </w:r>
      <w:r w:rsidR="00D6171F">
        <w:t xml:space="preserve">ien de mieux que la pratique pour apprendre </w:t>
      </w:r>
    </w:p>
    <w:p w14:paraId="7FF320FD" w14:textId="747BC540" w:rsidR="0065167E" w:rsidRDefault="0065167E" w:rsidP="0065167E">
      <w:pPr>
        <w:pStyle w:val="Titre3"/>
      </w:pPr>
      <w:r>
        <w:t>Cours en ligne</w:t>
      </w:r>
      <w:r w:rsidR="001B5699">
        <w:t xml:space="preserve"> et tutoriels - Niveau 3 (Découverte pratique)</w:t>
      </w:r>
    </w:p>
    <w:p w14:paraId="60C2BAE9" w14:textId="1F20ECE3" w:rsidR="0065167E" w:rsidRDefault="0065167E" w:rsidP="00D6171F">
      <w:pPr>
        <w:jc w:val="both"/>
        <w:rPr>
          <w:rFonts w:asciiTheme="majorHAnsi" w:hAnsiTheme="majorHAnsi" w:cstheme="majorHAnsi"/>
        </w:rPr>
      </w:pPr>
      <w:r w:rsidRPr="0065167E">
        <w:rPr>
          <w:rFonts w:asciiTheme="majorHAnsi" w:hAnsiTheme="majorHAnsi" w:cstheme="majorHAnsi"/>
        </w:rPr>
        <w:t>Pour</w:t>
      </w:r>
      <w:r>
        <w:rPr>
          <w:rFonts w:asciiTheme="majorHAnsi" w:hAnsiTheme="majorHAnsi" w:cstheme="majorHAnsi"/>
        </w:rPr>
        <w:t xml:space="preserve"> apprendre </w:t>
      </w:r>
      <w:r w:rsidR="00D6171F">
        <w:rPr>
          <w:rFonts w:asciiTheme="majorHAnsi" w:hAnsiTheme="majorHAnsi" w:cstheme="majorHAnsi"/>
        </w:rPr>
        <w:t>un nouveau langage</w:t>
      </w:r>
      <w:r w:rsidR="00332346">
        <w:rPr>
          <w:rFonts w:asciiTheme="majorHAnsi" w:hAnsiTheme="majorHAnsi" w:cstheme="majorHAnsi"/>
        </w:rPr>
        <w:t xml:space="preserve"> ou un nouveau concept</w:t>
      </w:r>
      <w:r w:rsidR="00D6171F">
        <w:rPr>
          <w:rFonts w:asciiTheme="majorHAnsi" w:hAnsiTheme="majorHAnsi" w:cstheme="majorHAnsi"/>
        </w:rPr>
        <w:t xml:space="preserve">, les cours en ligne permettent de faire un premier pas vers un nouveau langage et son écosystème. Il va permettre de se familiariser avec un nouvel environnement de développement, avec ses outils et ses méthodes. </w:t>
      </w:r>
    </w:p>
    <w:p w14:paraId="4D2C713E" w14:textId="2EF14A7A" w:rsidR="00332346" w:rsidRDefault="00332346" w:rsidP="00D6171F">
      <w:pPr>
        <w:jc w:val="both"/>
        <w:rPr>
          <w:rFonts w:asciiTheme="majorHAnsi" w:hAnsiTheme="majorHAnsi" w:cstheme="majorHAnsi"/>
        </w:rPr>
      </w:pPr>
      <w:r>
        <w:rPr>
          <w:rFonts w:asciiTheme="majorHAnsi" w:hAnsiTheme="majorHAnsi" w:cstheme="majorHAnsi"/>
        </w:rPr>
        <w:t xml:space="preserve">La documentation technique est généralement riche en contenu et bien pensée. Je pense notamment à la documentation sur le </w:t>
      </w:r>
      <w:r w:rsidR="001709A4">
        <w:rPr>
          <w:rFonts w:asciiTheme="majorHAnsi" w:hAnsiTheme="majorHAnsi" w:cstheme="majorHAnsi"/>
        </w:rPr>
        <w:t>Framework</w:t>
      </w:r>
      <w:r>
        <w:rPr>
          <w:rFonts w:asciiTheme="majorHAnsi" w:hAnsiTheme="majorHAnsi" w:cstheme="majorHAnsi"/>
        </w:rPr>
        <w:t xml:space="preserve"> Symfony et la bibliothèque de test de PHPUnit que j’ai testé récemment. </w:t>
      </w:r>
    </w:p>
    <w:p w14:paraId="3314EFDB" w14:textId="46980C31" w:rsidR="00C4200F" w:rsidRDefault="00C4200F" w:rsidP="00D6171F">
      <w:pPr>
        <w:jc w:val="both"/>
        <w:rPr>
          <w:rFonts w:asciiTheme="majorHAnsi" w:hAnsiTheme="majorHAnsi" w:cstheme="majorHAnsi"/>
        </w:rPr>
      </w:pPr>
      <w:r>
        <w:rPr>
          <w:rFonts w:asciiTheme="majorHAnsi" w:hAnsiTheme="majorHAnsi" w:cstheme="majorHAnsi"/>
        </w:rPr>
        <w:t>Côté développement Web, j’ai beaucoup apprécié les cours de Lior Chamla sur la programmation orientée objet en PHP</w:t>
      </w:r>
      <w:r w:rsidR="00596323">
        <w:rPr>
          <w:rFonts w:asciiTheme="majorHAnsi" w:hAnsiTheme="majorHAnsi" w:cstheme="majorHAnsi"/>
        </w:rPr>
        <w:t xml:space="preserve"> et l’utilisation du </w:t>
      </w:r>
      <w:r w:rsidR="001709A4">
        <w:rPr>
          <w:rFonts w:asciiTheme="majorHAnsi" w:hAnsiTheme="majorHAnsi" w:cstheme="majorHAnsi"/>
        </w:rPr>
        <w:t>Framework</w:t>
      </w:r>
      <w:r w:rsidR="00596323">
        <w:rPr>
          <w:rFonts w:asciiTheme="majorHAnsi" w:hAnsiTheme="majorHAnsi" w:cstheme="majorHAnsi"/>
        </w:rPr>
        <w:t xml:space="preserve"> Symfony, ainsi que les cours de Grafikart très riches en contenu. </w:t>
      </w:r>
    </w:p>
    <w:p w14:paraId="66AC2463" w14:textId="70276A0B" w:rsidR="00332346" w:rsidRDefault="00332346" w:rsidP="00D6171F">
      <w:pPr>
        <w:jc w:val="both"/>
        <w:rPr>
          <w:rFonts w:asciiTheme="majorHAnsi" w:hAnsiTheme="majorHAnsi" w:cstheme="majorHAnsi"/>
        </w:rPr>
      </w:pPr>
      <w:r>
        <w:rPr>
          <w:rFonts w:asciiTheme="majorHAnsi" w:hAnsiTheme="majorHAnsi" w:cstheme="majorHAnsi"/>
        </w:rPr>
        <w:t xml:space="preserve">Les katas (pratique d’exercices sur un sujet) permettent également d’aller progressivement à la découverte d’un concept. </w:t>
      </w:r>
    </w:p>
    <w:p w14:paraId="7FDF01C6" w14:textId="4103C4A8" w:rsidR="007D5AEC" w:rsidRDefault="007D5AEC" w:rsidP="00D6171F">
      <w:pPr>
        <w:jc w:val="both"/>
        <w:rPr>
          <w:rFonts w:asciiTheme="majorHAnsi" w:hAnsiTheme="majorHAnsi" w:cstheme="majorHAnsi"/>
        </w:rPr>
      </w:pPr>
      <w:r>
        <w:rPr>
          <w:rFonts w:asciiTheme="majorHAnsi" w:hAnsiTheme="majorHAnsi" w:cstheme="majorHAnsi"/>
        </w:rPr>
        <w:t xml:space="preserve">Personnellement je suis principalement des formations en ligne sur Youtube ou Udemy. </w:t>
      </w:r>
    </w:p>
    <w:p w14:paraId="2D3AFE72" w14:textId="77777777" w:rsidR="00D6171F" w:rsidRPr="0065167E" w:rsidRDefault="00D6171F" w:rsidP="0065167E">
      <w:pPr>
        <w:rPr>
          <w:rFonts w:asciiTheme="majorHAnsi" w:hAnsiTheme="majorHAnsi" w:cstheme="majorHAnsi"/>
        </w:rPr>
      </w:pPr>
    </w:p>
    <w:p w14:paraId="2D4573DC" w14:textId="16ECA0F6" w:rsidR="0065167E" w:rsidRDefault="0065167E" w:rsidP="0065167E">
      <w:pPr>
        <w:pStyle w:val="Titre3"/>
      </w:pPr>
      <w:r>
        <w:t>Side projets</w:t>
      </w:r>
      <w:r w:rsidR="001B5699">
        <w:t xml:space="preserve"> - Niveau 4 (Approfondissement pratique)</w:t>
      </w:r>
    </w:p>
    <w:p w14:paraId="6376BDC1" w14:textId="3494FFEA" w:rsidR="0065167E" w:rsidRDefault="00596323" w:rsidP="00596323">
      <w:pPr>
        <w:jc w:val="both"/>
        <w:rPr>
          <w:rFonts w:asciiTheme="majorHAnsi" w:hAnsiTheme="majorHAnsi" w:cstheme="majorHAnsi"/>
        </w:rPr>
      </w:pPr>
      <w:r>
        <w:rPr>
          <w:rFonts w:asciiTheme="majorHAnsi" w:hAnsiTheme="majorHAnsi" w:cstheme="majorHAnsi"/>
        </w:rPr>
        <w:t xml:space="preserve">Pour maîtriser et mettre en pratique les différents apprentissages, il est intéressant de développer des projets personnels. Cela permet de se frotter à la réalité du développement, cela permet de mieux comprendre ce que l’on fait. </w:t>
      </w:r>
    </w:p>
    <w:p w14:paraId="21A95794" w14:textId="7891957D" w:rsidR="002921F0" w:rsidRDefault="002921F0" w:rsidP="00596323">
      <w:pPr>
        <w:jc w:val="both"/>
        <w:rPr>
          <w:rFonts w:asciiTheme="majorHAnsi" w:hAnsiTheme="majorHAnsi" w:cstheme="majorHAnsi"/>
        </w:rPr>
      </w:pPr>
      <w:r>
        <w:rPr>
          <w:rFonts w:asciiTheme="majorHAnsi" w:hAnsiTheme="majorHAnsi" w:cstheme="majorHAnsi"/>
        </w:rPr>
        <w:t xml:space="preserve">Apprendre de nouveaux concepts sur un nouveau projet permet de mieux l’appréhender, avoir une vision plus globale des concepts, se heurter à de vraies difficultés. </w:t>
      </w:r>
    </w:p>
    <w:p w14:paraId="532A9590" w14:textId="633732F3" w:rsidR="002921F0" w:rsidRPr="00596323" w:rsidRDefault="002921F0" w:rsidP="00596323">
      <w:pPr>
        <w:jc w:val="both"/>
        <w:rPr>
          <w:rFonts w:asciiTheme="majorHAnsi" w:hAnsiTheme="majorHAnsi" w:cstheme="majorHAnsi"/>
        </w:rPr>
      </w:pPr>
      <w:r>
        <w:rPr>
          <w:rFonts w:asciiTheme="majorHAnsi" w:hAnsiTheme="majorHAnsi" w:cstheme="majorHAnsi"/>
        </w:rPr>
        <w:t xml:space="preserve">Cela apporte une réelle plus-value par rapport à la lecture du concept ou </w:t>
      </w:r>
      <w:r w:rsidR="00332346">
        <w:rPr>
          <w:rFonts w:asciiTheme="majorHAnsi" w:hAnsiTheme="majorHAnsi" w:cstheme="majorHAnsi"/>
        </w:rPr>
        <w:t>au suivi d’</w:t>
      </w:r>
      <w:r>
        <w:rPr>
          <w:rFonts w:asciiTheme="majorHAnsi" w:hAnsiTheme="majorHAnsi" w:cstheme="majorHAnsi"/>
        </w:rPr>
        <w:t xml:space="preserve">un tutorial. </w:t>
      </w:r>
    </w:p>
    <w:p w14:paraId="6A7E13BA" w14:textId="77777777" w:rsidR="002921F0" w:rsidRDefault="002921F0" w:rsidP="002921F0">
      <w:pPr>
        <w:pStyle w:val="Titre3"/>
      </w:pPr>
    </w:p>
    <w:p w14:paraId="01147369" w14:textId="44F68750" w:rsidR="002921F0" w:rsidRDefault="002921F0" w:rsidP="002921F0">
      <w:pPr>
        <w:pStyle w:val="Titre3"/>
      </w:pPr>
      <w:r>
        <w:t>Conférences</w:t>
      </w:r>
      <w:r w:rsidR="003B010A">
        <w:t xml:space="preserve"> et meetup </w:t>
      </w:r>
    </w:p>
    <w:p w14:paraId="57984198" w14:textId="0A7B00E8" w:rsidR="0065167E" w:rsidRDefault="006352CA" w:rsidP="0065167E">
      <w:pPr>
        <w:jc w:val="both"/>
        <w:rPr>
          <w:rFonts w:asciiTheme="majorHAnsi" w:hAnsiTheme="majorHAnsi" w:cstheme="majorHAnsi"/>
        </w:rPr>
      </w:pPr>
      <w:r>
        <w:rPr>
          <w:rFonts w:asciiTheme="majorHAnsi" w:hAnsiTheme="majorHAnsi" w:cstheme="majorHAnsi"/>
        </w:rPr>
        <w:t xml:space="preserve">Les conférences permettent d’écouter et rencontrer des gens qui ont expérimentés ou qui sont spécialisés dans un domaine particulier. </w:t>
      </w:r>
    </w:p>
    <w:p w14:paraId="2BDE82B3" w14:textId="5A08F563" w:rsidR="006352CA" w:rsidRDefault="006352CA" w:rsidP="0065167E">
      <w:pPr>
        <w:jc w:val="both"/>
        <w:rPr>
          <w:rFonts w:asciiTheme="majorHAnsi" w:hAnsiTheme="majorHAnsi" w:cstheme="majorHAnsi"/>
        </w:rPr>
      </w:pPr>
      <w:r>
        <w:rPr>
          <w:rFonts w:asciiTheme="majorHAnsi" w:hAnsiTheme="majorHAnsi" w:cstheme="majorHAnsi"/>
        </w:rPr>
        <w:t xml:space="preserve">Bien qu’aujourd’hui les conférences soient généralement retransmises (souvent sur une chaîne Youtube), il est plus intéressant de s’y rendre, dans la mesure du possible, que de visionner </w:t>
      </w:r>
      <w:r w:rsidR="00FA679D">
        <w:rPr>
          <w:rFonts w:asciiTheme="majorHAnsi" w:hAnsiTheme="majorHAnsi" w:cstheme="majorHAnsi"/>
        </w:rPr>
        <w:t xml:space="preserve">le contenu </w:t>
      </w:r>
      <w:r w:rsidR="00923C47">
        <w:rPr>
          <w:rFonts w:asciiTheme="majorHAnsi" w:hAnsiTheme="majorHAnsi" w:cstheme="majorHAnsi"/>
        </w:rPr>
        <w:t>p</w:t>
      </w:r>
      <w:r w:rsidR="00FA679D">
        <w:rPr>
          <w:rFonts w:asciiTheme="majorHAnsi" w:hAnsiTheme="majorHAnsi" w:cstheme="majorHAnsi"/>
        </w:rPr>
        <w:t xml:space="preserve">ublié. Le fait d’y participer physiquement peut permettre de rencontrer des gens, de sortir de son quotidien et prendre une bulle d’air, mais aussi d’y dédier son temps sans être solliciter par son travail. </w:t>
      </w:r>
    </w:p>
    <w:p w14:paraId="24BAC45D" w14:textId="10627ADC" w:rsidR="003157B7" w:rsidRDefault="003157B7" w:rsidP="0065167E">
      <w:pPr>
        <w:jc w:val="both"/>
        <w:rPr>
          <w:rFonts w:asciiTheme="majorHAnsi" w:hAnsiTheme="majorHAnsi" w:cstheme="majorHAnsi"/>
        </w:rPr>
      </w:pPr>
      <w:r>
        <w:rPr>
          <w:rFonts w:asciiTheme="majorHAnsi" w:hAnsiTheme="majorHAnsi" w:cstheme="majorHAnsi"/>
        </w:rPr>
        <w:t xml:space="preserve">De réellement couper pour profiter des présentations. </w:t>
      </w:r>
    </w:p>
    <w:p w14:paraId="521DAD42" w14:textId="77777777" w:rsidR="006352CA" w:rsidRPr="0065167E" w:rsidRDefault="006352CA" w:rsidP="0065167E">
      <w:pPr>
        <w:jc w:val="both"/>
        <w:rPr>
          <w:rFonts w:asciiTheme="majorHAnsi" w:hAnsiTheme="majorHAnsi" w:cstheme="majorHAnsi"/>
        </w:rPr>
      </w:pPr>
    </w:p>
    <w:p w14:paraId="3A89D1B6" w14:textId="72B5292F" w:rsidR="009A756B" w:rsidRDefault="009A756B" w:rsidP="009A756B">
      <w:pPr>
        <w:pStyle w:val="Titre2"/>
        <w:rPr>
          <w:rFonts w:cstheme="majorHAnsi"/>
        </w:rPr>
      </w:pPr>
      <w:r w:rsidRPr="0065167E">
        <w:rPr>
          <w:rFonts w:cstheme="majorHAnsi"/>
        </w:rPr>
        <w:t>En entreprise ou sur son temps personnel ?</w:t>
      </w:r>
    </w:p>
    <w:p w14:paraId="2AF9DA19" w14:textId="2319166B" w:rsidR="00FA679D" w:rsidRDefault="00FA679D" w:rsidP="00FA679D">
      <w:pPr>
        <w:jc w:val="both"/>
        <w:rPr>
          <w:rFonts w:asciiTheme="majorHAnsi" w:hAnsiTheme="majorHAnsi" w:cstheme="majorHAnsi"/>
        </w:rPr>
      </w:pPr>
      <w:r w:rsidRPr="00FA679D">
        <w:rPr>
          <w:rFonts w:asciiTheme="majorHAnsi" w:hAnsiTheme="majorHAnsi" w:cstheme="majorHAnsi"/>
        </w:rPr>
        <w:t>J’au</w:t>
      </w:r>
      <w:r>
        <w:rPr>
          <w:rFonts w:asciiTheme="majorHAnsi" w:hAnsiTheme="majorHAnsi" w:cstheme="majorHAnsi"/>
        </w:rPr>
        <w:t>rai tendance à penser qu’il serait intéressant de consacrer quelques heures par semaine à la veille technologique durant son temps de travail. S’ouvrir et continuer à apprendre dans un milieu en perpétuel changement devrait faire partie du métier de développeur.</w:t>
      </w:r>
      <w:r w:rsidR="003157B7">
        <w:rPr>
          <w:rFonts w:asciiTheme="majorHAnsi" w:hAnsiTheme="majorHAnsi" w:cstheme="majorHAnsi"/>
        </w:rPr>
        <w:t xml:space="preserve"> Pouvoir échanger avec ses collègues</w:t>
      </w:r>
      <w:r w:rsidR="001709A4">
        <w:rPr>
          <w:rFonts w:asciiTheme="majorHAnsi" w:hAnsiTheme="majorHAnsi" w:cstheme="majorHAnsi"/>
        </w:rPr>
        <w:t xml:space="preserve"> s’ils sont réceptifs</w:t>
      </w:r>
      <w:r w:rsidR="003157B7">
        <w:rPr>
          <w:rFonts w:asciiTheme="majorHAnsi" w:hAnsiTheme="majorHAnsi" w:cstheme="majorHAnsi"/>
        </w:rPr>
        <w:t xml:space="preserve">. </w:t>
      </w:r>
    </w:p>
    <w:p w14:paraId="54994454" w14:textId="71751DC6" w:rsidR="00FA679D" w:rsidRDefault="00FA679D" w:rsidP="00FA679D">
      <w:pPr>
        <w:jc w:val="both"/>
        <w:rPr>
          <w:rFonts w:asciiTheme="majorHAnsi" w:hAnsiTheme="majorHAnsi" w:cstheme="majorHAnsi"/>
        </w:rPr>
      </w:pPr>
      <w:r>
        <w:rPr>
          <w:rFonts w:asciiTheme="majorHAnsi" w:hAnsiTheme="majorHAnsi" w:cstheme="majorHAnsi"/>
        </w:rPr>
        <w:t>S’intéresser à un sujet</w:t>
      </w:r>
      <w:r w:rsidR="001709A4">
        <w:rPr>
          <w:rFonts w:asciiTheme="majorHAnsi" w:hAnsiTheme="majorHAnsi" w:cstheme="majorHAnsi"/>
        </w:rPr>
        <w:t xml:space="preserve"> est i</w:t>
      </w:r>
      <w:r>
        <w:rPr>
          <w:rFonts w:asciiTheme="majorHAnsi" w:hAnsiTheme="majorHAnsi" w:cstheme="majorHAnsi"/>
        </w:rPr>
        <w:t>nspir</w:t>
      </w:r>
      <w:r w:rsidR="001709A4">
        <w:rPr>
          <w:rFonts w:asciiTheme="majorHAnsi" w:hAnsiTheme="majorHAnsi" w:cstheme="majorHAnsi"/>
        </w:rPr>
        <w:t>ant</w:t>
      </w:r>
      <w:r>
        <w:rPr>
          <w:rFonts w:asciiTheme="majorHAnsi" w:hAnsiTheme="majorHAnsi" w:cstheme="majorHAnsi"/>
        </w:rPr>
        <w:t>. S’inspirer c’est avoir envie d’apprendre, avoir envie de développer ses connaissances, et cela apporte des idées nouvelles</w:t>
      </w:r>
      <w:r w:rsidR="003157B7">
        <w:rPr>
          <w:rFonts w:asciiTheme="majorHAnsi" w:hAnsiTheme="majorHAnsi" w:cstheme="majorHAnsi"/>
        </w:rPr>
        <w:t xml:space="preserve"> et de nouvelles sources d’inspiration</w:t>
      </w:r>
      <w:r>
        <w:rPr>
          <w:rFonts w:asciiTheme="majorHAnsi" w:hAnsiTheme="majorHAnsi" w:cstheme="majorHAnsi"/>
        </w:rPr>
        <w:t xml:space="preserve">. </w:t>
      </w:r>
    </w:p>
    <w:p w14:paraId="64D02165" w14:textId="6C717518" w:rsidR="00FA679D" w:rsidRDefault="00FA679D" w:rsidP="00FA679D">
      <w:pPr>
        <w:jc w:val="both"/>
        <w:rPr>
          <w:rFonts w:asciiTheme="majorHAnsi" w:hAnsiTheme="majorHAnsi" w:cstheme="majorHAnsi"/>
        </w:rPr>
      </w:pPr>
      <w:r>
        <w:rPr>
          <w:rFonts w:asciiTheme="majorHAnsi" w:hAnsiTheme="majorHAnsi" w:cstheme="majorHAnsi"/>
        </w:rPr>
        <w:t>Cela évite de rester dans des groupes fermés à la nouveauté et à l’innovation</w:t>
      </w:r>
      <w:r w:rsidR="003157B7">
        <w:rPr>
          <w:rFonts w:asciiTheme="majorHAnsi" w:hAnsiTheme="majorHAnsi" w:cstheme="majorHAnsi"/>
        </w:rPr>
        <w:t>, de se replier sur soi</w:t>
      </w:r>
      <w:r>
        <w:rPr>
          <w:rFonts w:asciiTheme="majorHAnsi" w:hAnsiTheme="majorHAnsi" w:cstheme="majorHAnsi"/>
        </w:rPr>
        <w:t xml:space="preserve">. </w:t>
      </w:r>
    </w:p>
    <w:p w14:paraId="2F03B579" w14:textId="1869EDEE" w:rsidR="00FA679D" w:rsidRDefault="00155981" w:rsidP="00FA679D">
      <w:pPr>
        <w:jc w:val="both"/>
        <w:rPr>
          <w:rFonts w:asciiTheme="majorHAnsi" w:hAnsiTheme="majorHAnsi" w:cstheme="majorHAnsi"/>
        </w:rPr>
      </w:pPr>
      <w:r>
        <w:rPr>
          <w:rFonts w:asciiTheme="majorHAnsi" w:hAnsiTheme="majorHAnsi" w:cstheme="majorHAnsi"/>
        </w:rPr>
        <w:t>Il</w:t>
      </w:r>
      <w:r w:rsidR="00FA679D">
        <w:rPr>
          <w:rFonts w:asciiTheme="majorHAnsi" w:hAnsiTheme="majorHAnsi" w:cstheme="majorHAnsi"/>
        </w:rPr>
        <w:t xml:space="preserve"> est </w:t>
      </w:r>
      <w:r>
        <w:rPr>
          <w:rFonts w:asciiTheme="majorHAnsi" w:hAnsiTheme="majorHAnsi" w:cstheme="majorHAnsi"/>
        </w:rPr>
        <w:t>également</w:t>
      </w:r>
      <w:r w:rsidR="00FA679D">
        <w:rPr>
          <w:rFonts w:asciiTheme="majorHAnsi" w:hAnsiTheme="majorHAnsi" w:cstheme="majorHAnsi"/>
        </w:rPr>
        <w:t xml:space="preserve"> possible de continuer à apprendre sur son temps personnel mais cela demande d</w:t>
      </w:r>
      <w:r>
        <w:rPr>
          <w:rFonts w:asciiTheme="majorHAnsi" w:hAnsiTheme="majorHAnsi" w:cstheme="majorHAnsi"/>
        </w:rPr>
        <w:t>’avoir envie de fournir des</w:t>
      </w:r>
      <w:r w:rsidR="00FA679D">
        <w:rPr>
          <w:rFonts w:asciiTheme="majorHAnsi" w:hAnsiTheme="majorHAnsi" w:cstheme="majorHAnsi"/>
        </w:rPr>
        <w:t xml:space="preserve"> efforts supplémentaires après des journées de travail parfois déjà bien remplies. Il me semble important de se déconnecter du travail et laisser le temps à son cerveau d’assimiler tranquillement. Le surcharger c’est l’empêcher de lui donner le temps d’assimiler. </w:t>
      </w:r>
    </w:p>
    <w:p w14:paraId="7C7D1A6B" w14:textId="0527E314" w:rsidR="00FA679D" w:rsidRPr="00FA679D" w:rsidRDefault="00FA679D" w:rsidP="00FA679D">
      <w:pPr>
        <w:jc w:val="both"/>
        <w:rPr>
          <w:rFonts w:asciiTheme="majorHAnsi" w:hAnsiTheme="majorHAnsi" w:cstheme="majorHAnsi"/>
        </w:rPr>
      </w:pPr>
      <w:r>
        <w:rPr>
          <w:rFonts w:asciiTheme="majorHAnsi" w:hAnsiTheme="majorHAnsi" w:cstheme="majorHAnsi"/>
        </w:rPr>
        <w:t>Il me semble aussi important de trouver un équilibre entre la vie professionnelle, la vie familiale et la vie personnelle.</w:t>
      </w:r>
    </w:p>
    <w:p w14:paraId="41080FDB" w14:textId="77777777" w:rsidR="00FA679D" w:rsidRPr="00FA679D" w:rsidRDefault="00FA679D" w:rsidP="00FA679D"/>
    <w:p w14:paraId="025B90E7" w14:textId="22F44A51" w:rsidR="009A756B" w:rsidRDefault="009A756B" w:rsidP="009A756B">
      <w:pPr>
        <w:pStyle w:val="Titre2"/>
        <w:rPr>
          <w:rFonts w:cstheme="majorHAnsi"/>
        </w:rPr>
      </w:pPr>
      <w:r w:rsidRPr="0065167E">
        <w:rPr>
          <w:rFonts w:cstheme="majorHAnsi"/>
        </w:rPr>
        <w:t xml:space="preserve">Et chez Aareon on fait quoi ? </w:t>
      </w:r>
    </w:p>
    <w:p w14:paraId="195359AB" w14:textId="77777777" w:rsidR="00FD3D2A" w:rsidRDefault="003157B7" w:rsidP="00FD3D2A">
      <w:pPr>
        <w:jc w:val="both"/>
        <w:rPr>
          <w:rFonts w:asciiTheme="majorHAnsi" w:hAnsiTheme="majorHAnsi" w:cstheme="majorHAnsi"/>
        </w:rPr>
      </w:pPr>
      <w:r>
        <w:rPr>
          <w:rFonts w:asciiTheme="majorHAnsi" w:hAnsiTheme="majorHAnsi" w:cstheme="majorHAnsi"/>
        </w:rPr>
        <w:t>Dans mon entreprise je ne ressens pas réellement cette culture de veille technologique</w:t>
      </w:r>
      <w:r w:rsidR="00FD3D2A">
        <w:rPr>
          <w:rFonts w:asciiTheme="majorHAnsi" w:hAnsiTheme="majorHAnsi" w:cstheme="majorHAnsi"/>
        </w:rPr>
        <w:t xml:space="preserve">, on n’en parle pas. Je ne sais pas si les gens en font, ni à quel rythme. Je ne sais pas si l’on peut en faire durant le temps de travail. </w:t>
      </w:r>
    </w:p>
    <w:p w14:paraId="10D3D873" w14:textId="5FC214B0" w:rsidR="00013EC4" w:rsidRDefault="00FD3D2A" w:rsidP="00FD3D2A">
      <w:pPr>
        <w:jc w:val="both"/>
        <w:rPr>
          <w:rFonts w:asciiTheme="majorHAnsi" w:hAnsiTheme="majorHAnsi" w:cstheme="majorHAnsi"/>
        </w:rPr>
      </w:pPr>
      <w:r>
        <w:rPr>
          <w:rFonts w:asciiTheme="majorHAnsi" w:hAnsiTheme="majorHAnsi" w:cstheme="majorHAnsi"/>
        </w:rPr>
        <w:t xml:space="preserve">Personnellement j’en fait parce que je trouve ça important de continuer à rester ouvert à l’actualité de mon métier. Mais parfois je me demande si c’est autorisé vu que ce n’est pas encouragé ni dans la culture. Je trouve cela un peu dommage. </w:t>
      </w:r>
    </w:p>
    <w:p w14:paraId="43DB5F96" w14:textId="77777777" w:rsidR="00FD3D2A" w:rsidRDefault="00FD3D2A" w:rsidP="00FD3D2A">
      <w:pPr>
        <w:jc w:val="both"/>
        <w:rPr>
          <w:rFonts w:asciiTheme="majorHAnsi" w:hAnsiTheme="majorHAnsi" w:cstheme="majorHAnsi"/>
        </w:rPr>
      </w:pPr>
      <w:r>
        <w:rPr>
          <w:rFonts w:asciiTheme="majorHAnsi" w:hAnsiTheme="majorHAnsi" w:cstheme="majorHAnsi"/>
        </w:rPr>
        <w:t>J’ai eu la possibilité d’assister à des conférences lorsque je l’ai demandé mais j’ai l’impression d’être le seul à faire cela. Je n’ai pas l’impression que cela soit encouragé, et trouve dommage de ne pas s’y rendre et faire partie de la communauté des développeurs, des agilistes ou d’autres groupes.</w:t>
      </w:r>
    </w:p>
    <w:p w14:paraId="33A08C50" w14:textId="2B59DB5C" w:rsidR="00FD3D2A" w:rsidRDefault="00FD3D2A" w:rsidP="00FD3D2A">
      <w:pPr>
        <w:jc w:val="both"/>
        <w:rPr>
          <w:rFonts w:asciiTheme="majorHAnsi" w:hAnsiTheme="majorHAnsi" w:cstheme="majorHAnsi"/>
        </w:rPr>
      </w:pPr>
      <w:r>
        <w:rPr>
          <w:rFonts w:asciiTheme="majorHAnsi" w:hAnsiTheme="majorHAnsi" w:cstheme="majorHAnsi"/>
        </w:rPr>
        <w:t>De temps en temps mon entreprise organise des concours d’innovation, durant lesquels des groupes peuvent se former pour présenter et réaliser un projet « innovant ». Cependant on laisse rarement aux personnes engagées dans leur projet le temps de le réaliser, aussi ai-je l’impression que ces projets restent à l’état de prototypes inaboutis, dommage</w:t>
      </w:r>
      <w:r w:rsidR="00485D5B">
        <w:rPr>
          <w:rFonts w:asciiTheme="majorHAnsi" w:hAnsiTheme="majorHAnsi" w:cstheme="majorHAnsi"/>
        </w:rPr>
        <w:t xml:space="preserve"> parce que les idées sont bonnes</w:t>
      </w:r>
      <w:r>
        <w:rPr>
          <w:rFonts w:asciiTheme="majorHAnsi" w:hAnsiTheme="majorHAnsi" w:cstheme="majorHAnsi"/>
        </w:rPr>
        <w:t xml:space="preserve">.  </w:t>
      </w:r>
    </w:p>
    <w:p w14:paraId="6A562C87" w14:textId="6638CE6E" w:rsidR="00FD3D2A" w:rsidRPr="003157B7" w:rsidRDefault="00FD3D2A" w:rsidP="00FD3D2A">
      <w:pPr>
        <w:jc w:val="both"/>
        <w:rPr>
          <w:rFonts w:asciiTheme="majorHAnsi" w:hAnsiTheme="majorHAnsi" w:cstheme="majorHAnsi"/>
        </w:rPr>
      </w:pPr>
      <w:r>
        <w:rPr>
          <w:rFonts w:asciiTheme="majorHAnsi" w:hAnsiTheme="majorHAnsi" w:cstheme="majorHAnsi"/>
        </w:rPr>
        <w:lastRenderedPageBreak/>
        <w:t>Dans l’ensemble je dirai, peu mieux faire</w:t>
      </w:r>
      <w:r w:rsidR="00462E1D">
        <w:rPr>
          <w:rFonts w:asciiTheme="majorHAnsi" w:hAnsiTheme="majorHAnsi" w:cstheme="majorHAnsi"/>
        </w:rPr>
        <w:t xml:space="preserve"> parce que cela me semble être un sujet important pour toujours rester ouvert à l’innovation et aux bonnes pratiques. </w:t>
      </w:r>
    </w:p>
    <w:p w14:paraId="2CB86937" w14:textId="39A9357A" w:rsidR="00013EC4" w:rsidRDefault="00013EC4" w:rsidP="00013EC4"/>
    <w:p w14:paraId="5CF9783E" w14:textId="34E9A283" w:rsidR="00155981" w:rsidRPr="00485D5B" w:rsidRDefault="00155981" w:rsidP="00155981">
      <w:pPr>
        <w:jc w:val="both"/>
        <w:rPr>
          <w:rFonts w:asciiTheme="majorHAnsi" w:hAnsiTheme="majorHAnsi" w:cstheme="majorHAnsi"/>
        </w:rPr>
      </w:pPr>
      <w:r w:rsidRPr="00485D5B">
        <w:rPr>
          <w:rFonts w:asciiTheme="majorHAnsi" w:hAnsiTheme="majorHAnsi" w:cstheme="majorHAnsi"/>
        </w:rPr>
        <w:t xml:space="preserve">La formation c’est du gagnant - </w:t>
      </w:r>
      <w:r w:rsidRPr="00485D5B">
        <w:rPr>
          <w:rFonts w:asciiTheme="majorHAnsi" w:hAnsiTheme="majorHAnsi" w:cstheme="majorHAnsi"/>
        </w:rPr>
        <w:t>gagnant</w:t>
      </w:r>
      <w:r w:rsidRPr="00485D5B">
        <w:rPr>
          <w:rFonts w:asciiTheme="majorHAnsi" w:hAnsiTheme="majorHAnsi" w:cstheme="majorHAnsi"/>
        </w:rPr>
        <w:t xml:space="preserve">. Des personnes mieux formées seront plus inspirées, plus ouvertes au changement, plus créatives et productives. Il n’existe pas de bonne raison de ne pas vouloir ce genre de profil en entreprise. </w:t>
      </w:r>
    </w:p>
    <w:p w14:paraId="2DCBD36B" w14:textId="790DD9C8" w:rsidR="00155981" w:rsidRDefault="00155981" w:rsidP="00155981">
      <w:pPr>
        <w:jc w:val="both"/>
        <w:rPr>
          <w:rFonts w:asciiTheme="majorHAnsi" w:hAnsiTheme="majorHAnsi" w:cstheme="majorHAnsi"/>
        </w:rPr>
      </w:pPr>
      <w:r w:rsidRPr="00485D5B">
        <w:rPr>
          <w:rFonts w:asciiTheme="majorHAnsi" w:hAnsiTheme="majorHAnsi" w:cstheme="majorHAnsi"/>
        </w:rPr>
        <w:t xml:space="preserve">Petit changement depuis </w:t>
      </w:r>
      <w:r w:rsidR="00F81B9C" w:rsidRPr="00485D5B">
        <w:rPr>
          <w:rFonts w:asciiTheme="majorHAnsi" w:hAnsiTheme="majorHAnsi" w:cstheme="majorHAnsi"/>
        </w:rPr>
        <w:t xml:space="preserve">l’écriture de cet article, puisque mon entreprise à mis en place dans le cadre de sa politique de formation, des accès à la plateforme Udemy, et autorise 2 heures par semaine de formation dans le cadre professionnel. </w:t>
      </w:r>
    </w:p>
    <w:p w14:paraId="7DFFD937" w14:textId="77777777" w:rsidR="00485D5B" w:rsidRPr="00485D5B" w:rsidRDefault="00485D5B" w:rsidP="00155981">
      <w:pPr>
        <w:jc w:val="both"/>
        <w:rPr>
          <w:rFonts w:asciiTheme="majorHAnsi" w:hAnsiTheme="majorHAnsi" w:cstheme="majorHAnsi"/>
        </w:rPr>
      </w:pPr>
    </w:p>
    <w:p w14:paraId="2B7562A3" w14:textId="3D19AB1D" w:rsidR="00013EC4" w:rsidRPr="00485D5B" w:rsidRDefault="00013EC4" w:rsidP="00013EC4">
      <w:pPr>
        <w:rPr>
          <w:rFonts w:asciiTheme="majorHAnsi" w:hAnsiTheme="majorHAnsi" w:cstheme="majorHAnsi"/>
        </w:rPr>
      </w:pPr>
      <w:r w:rsidRPr="00485D5B">
        <w:rPr>
          <w:rFonts w:asciiTheme="majorHAnsi" w:hAnsiTheme="majorHAnsi" w:cstheme="majorHAnsi"/>
        </w:rPr>
        <w:t>… en cours de rédaction …</w:t>
      </w:r>
    </w:p>
    <w:sectPr w:rsidR="00013EC4" w:rsidRPr="00485D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43C"/>
    <w:rsid w:val="00013EC4"/>
    <w:rsid w:val="00073E75"/>
    <w:rsid w:val="00155981"/>
    <w:rsid w:val="001709A4"/>
    <w:rsid w:val="001B5699"/>
    <w:rsid w:val="001D78E5"/>
    <w:rsid w:val="002921F0"/>
    <w:rsid w:val="003157B7"/>
    <w:rsid w:val="00332346"/>
    <w:rsid w:val="003B010A"/>
    <w:rsid w:val="00421009"/>
    <w:rsid w:val="00462E1D"/>
    <w:rsid w:val="00485D5B"/>
    <w:rsid w:val="004A42B0"/>
    <w:rsid w:val="00596323"/>
    <w:rsid w:val="005A7EED"/>
    <w:rsid w:val="006352CA"/>
    <w:rsid w:val="0065167E"/>
    <w:rsid w:val="00773259"/>
    <w:rsid w:val="007D5AEC"/>
    <w:rsid w:val="0081606E"/>
    <w:rsid w:val="00923C47"/>
    <w:rsid w:val="0098743C"/>
    <w:rsid w:val="009A756B"/>
    <w:rsid w:val="00B4779E"/>
    <w:rsid w:val="00C4200F"/>
    <w:rsid w:val="00C50030"/>
    <w:rsid w:val="00D6171F"/>
    <w:rsid w:val="00F81B9C"/>
    <w:rsid w:val="00FA679D"/>
    <w:rsid w:val="00FD3D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7A93"/>
  <w15:chartTrackingRefBased/>
  <w15:docId w15:val="{26A2BD3C-73D6-4267-8D69-FDAAF605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75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A7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516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756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A756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516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1292</Words>
  <Characters>7109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Bonnafous, François</dc:creator>
  <cp:keywords/>
  <dc:description/>
  <cp:lastModifiedBy>François Bonnafous</cp:lastModifiedBy>
  <cp:revision>21</cp:revision>
  <dcterms:created xsi:type="dcterms:W3CDTF">2022-07-27T08:28:00Z</dcterms:created>
  <dcterms:modified xsi:type="dcterms:W3CDTF">2023-10-06T08:37:00Z</dcterms:modified>
</cp:coreProperties>
</file>