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49F" w:rsidRDefault="0000649F" w:rsidP="0000649F">
      <w:pPr>
        <w:spacing w:after="160" w:line="259" w:lineRule="auto"/>
        <w:ind w:firstLine="0"/>
        <w:jc w:val="center"/>
        <w:rPr>
          <w:shd w:val="clear" w:color="auto" w:fill="F7F7F7"/>
        </w:rPr>
      </w:pPr>
    </w:p>
    <w:p w:rsidR="0000649F" w:rsidRDefault="0000649F" w:rsidP="0000649F">
      <w:pPr>
        <w:spacing w:after="160" w:line="259" w:lineRule="auto"/>
        <w:ind w:firstLine="0"/>
        <w:jc w:val="center"/>
        <w:rPr>
          <w:shd w:val="clear" w:color="auto" w:fill="F7F7F7"/>
        </w:rPr>
      </w:pPr>
    </w:p>
    <w:p w:rsidR="0000649F" w:rsidRDefault="0000649F" w:rsidP="0000649F">
      <w:pPr>
        <w:spacing w:after="160" w:line="259" w:lineRule="auto"/>
        <w:ind w:firstLine="0"/>
        <w:jc w:val="center"/>
        <w:rPr>
          <w:shd w:val="clear" w:color="auto" w:fill="F7F7F7"/>
        </w:rPr>
      </w:pPr>
    </w:p>
    <w:p w:rsidR="0000649F" w:rsidRDefault="0000649F" w:rsidP="0000649F">
      <w:pPr>
        <w:spacing w:after="160" w:line="259" w:lineRule="auto"/>
        <w:ind w:firstLine="0"/>
        <w:jc w:val="center"/>
        <w:rPr>
          <w:shd w:val="clear" w:color="auto" w:fill="F7F7F7"/>
        </w:rPr>
      </w:pPr>
    </w:p>
    <w:p w:rsidR="0000649F" w:rsidRDefault="0000649F" w:rsidP="0000649F">
      <w:pPr>
        <w:spacing w:after="160" w:line="259" w:lineRule="auto"/>
        <w:ind w:firstLine="0"/>
        <w:jc w:val="center"/>
        <w:rPr>
          <w:shd w:val="clear" w:color="auto" w:fill="F7F7F7"/>
        </w:rPr>
      </w:pPr>
    </w:p>
    <w:p w:rsidR="0000649F" w:rsidRDefault="0000649F" w:rsidP="0000649F">
      <w:pPr>
        <w:spacing w:after="160" w:line="259" w:lineRule="auto"/>
        <w:ind w:firstLine="0"/>
        <w:jc w:val="center"/>
        <w:rPr>
          <w:shd w:val="clear" w:color="auto" w:fill="F7F7F7"/>
        </w:rPr>
      </w:pPr>
    </w:p>
    <w:p w:rsidR="0000649F" w:rsidRDefault="0000649F" w:rsidP="0000649F">
      <w:pPr>
        <w:spacing w:after="160" w:line="259" w:lineRule="auto"/>
        <w:ind w:firstLine="0"/>
        <w:jc w:val="center"/>
        <w:rPr>
          <w:shd w:val="clear" w:color="auto" w:fill="F7F7F7"/>
        </w:rPr>
      </w:pPr>
    </w:p>
    <w:p w:rsidR="0000649F" w:rsidRDefault="0000649F" w:rsidP="0000649F">
      <w:pPr>
        <w:spacing w:after="160" w:line="259" w:lineRule="auto"/>
        <w:ind w:firstLine="0"/>
        <w:jc w:val="center"/>
        <w:rPr>
          <w:shd w:val="clear" w:color="auto" w:fill="F7F7F7"/>
        </w:rPr>
      </w:pPr>
    </w:p>
    <w:p w:rsidR="0000649F" w:rsidRDefault="0000649F" w:rsidP="0000649F">
      <w:pPr>
        <w:spacing w:after="160" w:line="259" w:lineRule="auto"/>
        <w:ind w:firstLine="0"/>
        <w:jc w:val="center"/>
        <w:rPr>
          <w:shd w:val="clear" w:color="auto" w:fill="F7F7F7"/>
        </w:rPr>
      </w:pPr>
    </w:p>
    <w:p w:rsidR="0000649F" w:rsidRDefault="0000649F" w:rsidP="0000649F">
      <w:pPr>
        <w:spacing w:after="160" w:line="259" w:lineRule="auto"/>
        <w:ind w:firstLine="0"/>
        <w:jc w:val="center"/>
        <w:rPr>
          <w:shd w:val="clear" w:color="auto" w:fill="F7F7F7"/>
        </w:rPr>
      </w:pPr>
    </w:p>
    <w:p w:rsidR="0000649F" w:rsidRDefault="0000649F" w:rsidP="0000649F">
      <w:pPr>
        <w:spacing w:after="160" w:line="259" w:lineRule="auto"/>
        <w:ind w:firstLine="0"/>
        <w:jc w:val="center"/>
        <w:rPr>
          <w:shd w:val="clear" w:color="auto" w:fill="F7F7F7"/>
        </w:rPr>
      </w:pPr>
      <w:r>
        <w:rPr>
          <w:shd w:val="clear" w:color="auto" w:fill="F7F7F7"/>
        </w:rPr>
        <w:t>The Status of Bitcoin</w:t>
      </w:r>
    </w:p>
    <w:p w:rsidR="0000649F" w:rsidRDefault="0000649F" w:rsidP="0000649F">
      <w:pPr>
        <w:spacing w:after="160" w:line="259" w:lineRule="auto"/>
        <w:ind w:firstLine="0"/>
        <w:jc w:val="center"/>
        <w:rPr>
          <w:rFonts w:eastAsiaTheme="majorEastAsia"/>
          <w:b/>
          <w:bCs/>
          <w:shd w:val="clear" w:color="auto" w:fill="F7F7F7"/>
          <w:lang w:val="en-GB" w:eastAsia="zh-CN"/>
        </w:rPr>
      </w:pPr>
      <w:r>
        <w:rPr>
          <w:shd w:val="clear" w:color="auto" w:fill="F7F7F7"/>
        </w:rPr>
        <w:t>Name</w:t>
      </w:r>
    </w:p>
    <w:p w:rsidR="0000649F" w:rsidRDefault="0000649F" w:rsidP="0000649F">
      <w:pPr>
        <w:spacing w:after="160" w:line="259" w:lineRule="auto"/>
        <w:ind w:firstLine="0"/>
        <w:jc w:val="center"/>
        <w:rPr>
          <w:shd w:val="clear" w:color="auto" w:fill="F7F7F7"/>
        </w:rPr>
      </w:pPr>
      <w:r>
        <w:rPr>
          <w:shd w:val="clear" w:color="auto" w:fill="F7F7F7"/>
        </w:rPr>
        <w:t>Institution</w:t>
      </w:r>
    </w:p>
    <w:p w:rsidR="0000649F" w:rsidRDefault="0000649F">
      <w:pPr>
        <w:spacing w:after="160" w:line="259" w:lineRule="auto"/>
        <w:ind w:firstLine="0"/>
        <w:rPr>
          <w:rFonts w:eastAsiaTheme="majorEastAsia"/>
          <w:b/>
          <w:bCs/>
          <w:shd w:val="clear" w:color="auto" w:fill="F7F7F7"/>
          <w:lang w:val="en-GB" w:eastAsia="zh-CN"/>
        </w:rPr>
      </w:pPr>
      <w:r>
        <w:rPr>
          <w:shd w:val="clear" w:color="auto" w:fill="F7F7F7"/>
        </w:rPr>
        <w:br w:type="page"/>
      </w:r>
    </w:p>
    <w:p w:rsidR="00137CE7" w:rsidRDefault="0000649F" w:rsidP="0000649F">
      <w:pPr>
        <w:pStyle w:val="Heading1"/>
        <w:rPr>
          <w:shd w:val="clear" w:color="auto" w:fill="F7F7F7"/>
        </w:rPr>
      </w:pPr>
      <w:r>
        <w:rPr>
          <w:shd w:val="clear" w:color="auto" w:fill="F7F7F7"/>
        </w:rPr>
        <w:lastRenderedPageBreak/>
        <w:t>Intr</w:t>
      </w:r>
      <w:r w:rsidR="00137CE7">
        <w:rPr>
          <w:shd w:val="clear" w:color="auto" w:fill="F7F7F7"/>
        </w:rPr>
        <w:t>oduction</w:t>
      </w:r>
    </w:p>
    <w:p w:rsidR="004625EA" w:rsidRDefault="00137CE7" w:rsidP="00003D83">
      <w:pPr>
        <w:rPr>
          <w:shd w:val="clear" w:color="auto" w:fill="F7F7F7"/>
        </w:rPr>
      </w:pPr>
      <w:r>
        <w:rPr>
          <w:shd w:val="clear" w:color="auto" w:fill="F7F7F7"/>
        </w:rPr>
        <w:t xml:space="preserve">Bitcoin is a digital type of currency that is software based. It is a cryptocurrency, meaning that it uses cryptography for purposes of security. </w:t>
      </w:r>
      <w:r w:rsidR="004625EA">
        <w:rPr>
          <w:shd w:val="clear" w:color="auto" w:fill="F7F7F7"/>
        </w:rPr>
        <w:t xml:space="preserve">The use of cryptography makes it difficult to counterfeit this type of currency. Cryptocurrencies differ from regular types of currency in that they are not issued by any central authority. This nature makes them free from government interference and from manipulation. Bitcoin was launched in 2009, with several other cryptocurrencies such as Litecoin and PPCoin </w:t>
      </w:r>
      <w:r w:rsidR="004625EA" w:rsidRPr="009455DE">
        <w:rPr>
          <w:noProof/>
          <w:shd w:val="clear" w:color="auto" w:fill="F7F7F7"/>
        </w:rPr>
        <w:t>following</w:t>
      </w:r>
      <w:r w:rsidR="004625EA">
        <w:rPr>
          <w:shd w:val="clear" w:color="auto" w:fill="F7F7F7"/>
        </w:rPr>
        <w:t xml:space="preserve"> suit. It facilitates peer to peer transfer of funds, without having to rely on financial institutions as an intermediary. In this way, users are able to avoid the transaction fees and other fees associated with traditional forms of currency</w:t>
      </w:r>
      <w:r w:rsidR="00FC3C33">
        <w:rPr>
          <w:shd w:val="clear" w:color="auto" w:fill="F7F7F7"/>
        </w:rPr>
        <w:t>, thus cutting costs</w:t>
      </w:r>
      <w:sdt>
        <w:sdtPr>
          <w:rPr>
            <w:shd w:val="clear" w:color="auto" w:fill="F7F7F7"/>
          </w:rPr>
          <w:id w:val="1336347131"/>
          <w:citation/>
        </w:sdtPr>
        <w:sdtContent>
          <w:r w:rsidR="00FC3C33">
            <w:rPr>
              <w:shd w:val="clear" w:color="auto" w:fill="F7F7F7"/>
            </w:rPr>
            <w:fldChar w:fldCharType="begin"/>
          </w:r>
          <w:r w:rsidR="00FC3C33">
            <w:rPr>
              <w:shd w:val="clear" w:color="auto" w:fill="F7F7F7"/>
            </w:rPr>
            <w:instrText xml:space="preserve"> CITATION Zoe16 \l 1033 </w:instrText>
          </w:r>
          <w:r w:rsidR="00FC3C33">
            <w:rPr>
              <w:shd w:val="clear" w:color="auto" w:fill="F7F7F7"/>
            </w:rPr>
            <w:fldChar w:fldCharType="separate"/>
          </w:r>
          <w:r w:rsidR="00FC3C33">
            <w:rPr>
              <w:noProof/>
              <w:shd w:val="clear" w:color="auto" w:fill="F7F7F7"/>
            </w:rPr>
            <w:t xml:space="preserve"> </w:t>
          </w:r>
          <w:r w:rsidR="00FC3C33" w:rsidRPr="00FC3C33">
            <w:rPr>
              <w:noProof/>
              <w:shd w:val="clear" w:color="auto" w:fill="F7F7F7"/>
            </w:rPr>
            <w:t>(Thomas, 2016)</w:t>
          </w:r>
          <w:r w:rsidR="00FC3C33">
            <w:rPr>
              <w:shd w:val="clear" w:color="auto" w:fill="F7F7F7"/>
            </w:rPr>
            <w:fldChar w:fldCharType="end"/>
          </w:r>
        </w:sdtContent>
      </w:sdt>
      <w:r w:rsidR="004625EA">
        <w:rPr>
          <w:shd w:val="clear" w:color="auto" w:fill="F7F7F7"/>
        </w:rPr>
        <w:t>. The merits and demerits of Bitcoin as an investment are discussed.</w:t>
      </w:r>
    </w:p>
    <w:p w:rsidR="00732672" w:rsidRPr="00732672" w:rsidRDefault="00003D83" w:rsidP="0000649F">
      <w:pPr>
        <w:pStyle w:val="Heading1"/>
        <w:rPr>
          <w:shd w:val="clear" w:color="auto" w:fill="F7F7F7"/>
        </w:rPr>
      </w:pPr>
      <w:r>
        <w:rPr>
          <w:shd w:val="clear" w:color="auto" w:fill="F7F7F7"/>
        </w:rPr>
        <w:t>Bitcoin as Money</w:t>
      </w:r>
    </w:p>
    <w:p w:rsidR="00180983" w:rsidRDefault="00732672" w:rsidP="00003D83">
      <w:r>
        <w:t xml:space="preserve">The nature of bitcoins raises the question of whether it qualifies as a type of money. Evidently, Bitcoin currency is fundamentally different from what is traditionally considered as currency. One can analyze whether bitcoin currency is a form of money by considering the three functions of money and </w:t>
      </w:r>
      <w:r w:rsidRPr="009455DE">
        <w:rPr>
          <w:noProof/>
        </w:rPr>
        <w:t>whether</w:t>
      </w:r>
      <w:r>
        <w:t xml:space="preserve"> </w:t>
      </w:r>
      <w:r w:rsidR="009455DE">
        <w:t xml:space="preserve">it </w:t>
      </w:r>
      <w:r w:rsidRPr="009455DE">
        <w:rPr>
          <w:noProof/>
        </w:rPr>
        <w:t>fulfi</w:t>
      </w:r>
      <w:r w:rsidR="009455DE">
        <w:rPr>
          <w:noProof/>
        </w:rPr>
        <w:t>l</w:t>
      </w:r>
      <w:r w:rsidRPr="009455DE">
        <w:rPr>
          <w:noProof/>
        </w:rPr>
        <w:t>ls</w:t>
      </w:r>
      <w:r>
        <w:t xml:space="preserve"> these functions. The </w:t>
      </w:r>
      <w:r w:rsidR="00180983">
        <w:t>three functions that money serves are as a medium of exchange, a unit of account and a store of value.</w:t>
      </w:r>
    </w:p>
    <w:p w:rsidR="00AF712F" w:rsidRDefault="00180983" w:rsidP="00003D83">
      <w:r>
        <w:t xml:space="preserve">The first function that money serves is </w:t>
      </w:r>
      <w:r w:rsidRPr="009455DE">
        <w:rPr>
          <w:noProof/>
        </w:rPr>
        <w:t xml:space="preserve">as </w:t>
      </w:r>
      <w:r>
        <w:t>a medium of exchange. It allows users to acquire what they want by exchanging with something of commensurate value.</w:t>
      </w:r>
      <w:r w:rsidR="00AF712F">
        <w:t xml:space="preserve"> It is </w:t>
      </w:r>
      <w:r w:rsidR="00AF712F" w:rsidRPr="009455DE">
        <w:rPr>
          <w:noProof/>
        </w:rPr>
        <w:t xml:space="preserve">through </w:t>
      </w:r>
      <w:r w:rsidR="00AF712F">
        <w:t>this function that individuals are able to buy and sell goods.</w:t>
      </w:r>
      <w:r>
        <w:t xml:space="preserve"> </w:t>
      </w:r>
      <w:r w:rsidR="00AF712F">
        <w:t xml:space="preserve">Money creates a standard of value, whereby there does not have to be a coincidence of wants. </w:t>
      </w:r>
      <w:r>
        <w:t xml:space="preserve">For a money system to be efficient, it should be acceptable by a sufficiently large number </w:t>
      </w:r>
      <w:r w:rsidR="00AF712F">
        <w:t xml:space="preserve">of individuals or institutions. Under this function, Bitcoin qualifies as a form </w:t>
      </w:r>
      <w:r w:rsidR="00101A6A">
        <w:t>of</w:t>
      </w:r>
      <w:r w:rsidR="00AF712F">
        <w:t xml:space="preserve"> money since it has gained wide acceptability </w:t>
      </w:r>
      <w:r w:rsidR="00AF712F" w:rsidRPr="009455DE">
        <w:rPr>
          <w:noProof/>
        </w:rPr>
        <w:t xml:space="preserve">by a large </w:t>
      </w:r>
      <w:r w:rsidR="00AF712F" w:rsidRPr="009455DE">
        <w:rPr>
          <w:noProof/>
        </w:rPr>
        <w:lastRenderedPageBreak/>
        <w:t>number and wide range of</w:t>
      </w:r>
      <w:r w:rsidR="00AF712F">
        <w:t xml:space="preserve"> users.</w:t>
      </w:r>
      <w:r w:rsidR="00101A6A">
        <w:t xml:space="preserve"> Bitcoin is being used for many different transactions. An infographic by CNN Money highlights that </w:t>
      </w:r>
      <w:r w:rsidR="00994EE7">
        <w:t xml:space="preserve">some of the products that can be accessed using bitcoin include </w:t>
      </w:r>
      <w:r w:rsidR="00994EE7" w:rsidRPr="009455DE">
        <w:rPr>
          <w:noProof/>
        </w:rPr>
        <w:t>web</w:t>
      </w:r>
      <w:r w:rsidR="009455DE">
        <w:rPr>
          <w:noProof/>
        </w:rPr>
        <w:t xml:space="preserve"> </w:t>
      </w:r>
      <w:r w:rsidR="00994EE7" w:rsidRPr="009455DE">
        <w:rPr>
          <w:noProof/>
        </w:rPr>
        <w:t>hosting</w:t>
      </w:r>
      <w:r w:rsidR="00994EE7">
        <w:t xml:space="preserve"> services and even trivial services such as manicures</w:t>
      </w:r>
      <w:sdt>
        <w:sdtPr>
          <w:id w:val="-1590220982"/>
          <w:citation/>
        </w:sdtPr>
        <w:sdtContent>
          <w:r w:rsidR="00994EE7">
            <w:fldChar w:fldCharType="begin"/>
          </w:r>
          <w:r w:rsidR="00994EE7">
            <w:instrText xml:space="preserve"> CITATION Tal16 \l 1033 </w:instrText>
          </w:r>
          <w:r w:rsidR="00994EE7">
            <w:fldChar w:fldCharType="separate"/>
          </w:r>
          <w:r w:rsidR="00994EE7">
            <w:rPr>
              <w:noProof/>
            </w:rPr>
            <w:t xml:space="preserve"> </w:t>
          </w:r>
          <w:r w:rsidR="00994EE7" w:rsidRPr="00994EE7">
            <w:rPr>
              <w:noProof/>
            </w:rPr>
            <w:t>(Yellin, Aratari, &amp; Pagliery, 2016)</w:t>
          </w:r>
          <w:r w:rsidR="00994EE7">
            <w:fldChar w:fldCharType="end"/>
          </w:r>
        </w:sdtContent>
      </w:sdt>
      <w:r w:rsidR="00994EE7">
        <w:t xml:space="preserve">. The ability to access such transactions using bitcoin highlights its ability to </w:t>
      </w:r>
      <w:r w:rsidR="00994EE7" w:rsidRPr="009455DE">
        <w:rPr>
          <w:noProof/>
        </w:rPr>
        <w:t>fulfil</w:t>
      </w:r>
      <w:r w:rsidR="00994EE7">
        <w:t xml:space="preserve"> the medium of exchange function.</w:t>
      </w:r>
    </w:p>
    <w:p w:rsidR="0020060C" w:rsidRDefault="009455DE" w:rsidP="00003D83">
      <w:r w:rsidRPr="009455DE">
        <w:rPr>
          <w:noProof/>
        </w:rPr>
        <w:t>A</w:t>
      </w:r>
      <w:r w:rsidR="00994EE7" w:rsidRPr="009455DE">
        <w:rPr>
          <w:noProof/>
        </w:rPr>
        <w:t xml:space="preserve"> second function of money is as a unit of</w:t>
      </w:r>
      <w:r w:rsidR="00994EE7">
        <w:t xml:space="preserve"> account. Money facilitates a measurement of the relative worth of goods and services. </w:t>
      </w:r>
      <w:r w:rsidR="00994EE7" w:rsidRPr="009455DE">
        <w:rPr>
          <w:noProof/>
        </w:rPr>
        <w:t>This is part of the reason why it is</w:t>
      </w:r>
      <w:r w:rsidR="00994EE7">
        <w:t xml:space="preserve"> able to serve as a ubiquitous medium of exchange. </w:t>
      </w:r>
      <w:r w:rsidR="008810EA">
        <w:t xml:space="preserve">There are several characteristics that make money suitable as a unit of account. First is that it is divisible, meaning that it can be broken down into smaller components whose value equals the original value. For instance, a single Australian dollar may be broken down into a 50 cent coin, two 20 cent </w:t>
      </w:r>
      <w:r w:rsidR="008810EA" w:rsidRPr="009455DE">
        <w:rPr>
          <w:noProof/>
        </w:rPr>
        <w:t>coins</w:t>
      </w:r>
      <w:r w:rsidR="008810EA">
        <w:t xml:space="preserve"> and two 5 cent coins. The value of these coins or any other combination amounting to 1 dollar would still have the same value as an Australian dollar. A money system should also be fungible. This quality implies that one unit of the money sho</w:t>
      </w:r>
      <w:r w:rsidR="00EA3940">
        <w:t>uld be the same as any other such unit</w:t>
      </w:r>
      <w:r w:rsidR="002F12B8">
        <w:t xml:space="preserve"> without a change in value. For instance, half a bar of gold would be equal in value to another half bar. In contrast, items such as diamonds differ in value based on qualities such </w:t>
      </w:r>
      <w:r w:rsidR="00F52FC2">
        <w:t>as color. A final characteristic is that a unit of account is also countable, allowing it to be subjected to a range of mathematical operations such as addition and subtraction</w:t>
      </w:r>
      <w:r w:rsidR="002E3955">
        <w:t xml:space="preserve">. </w:t>
      </w:r>
      <w:sdt>
        <w:sdtPr>
          <w:id w:val="1327087100"/>
          <w:citation/>
        </w:sdtPr>
        <w:sdtContent>
          <w:r w:rsidR="0020060C">
            <w:fldChar w:fldCharType="begin"/>
          </w:r>
          <w:r w:rsidR="00AA431F">
            <w:instrText xml:space="preserve">CITATION bostonfed \l 1033 </w:instrText>
          </w:r>
          <w:r w:rsidR="0020060C">
            <w:fldChar w:fldCharType="separate"/>
          </w:r>
          <w:r w:rsidR="00AA431F">
            <w:rPr>
              <w:noProof/>
            </w:rPr>
            <w:t>(Lo &amp; Wang, 2014)</w:t>
          </w:r>
          <w:r w:rsidR="0020060C">
            <w:fldChar w:fldCharType="end"/>
          </w:r>
        </w:sdtContent>
      </w:sdt>
      <w:r w:rsidR="0020060C">
        <w:t xml:space="preserve"> indicates that bitcoins high volatility makes it an unsuitable unit of account. Additionally, according to </w:t>
      </w:r>
      <w:r w:rsidR="00AA431F">
        <w:rPr>
          <w:noProof/>
        </w:rPr>
        <w:t>Hern (2014)</w:t>
      </w:r>
      <w:r w:rsidR="0020060C">
        <w:t>, bitcoins differ based on the cost of purchasing the bitcoin.</w:t>
      </w:r>
      <w:r w:rsidR="00772A7E">
        <w:t xml:space="preserve"> </w:t>
      </w:r>
      <w:r w:rsidR="00986BD4">
        <w:t xml:space="preserve">However, Bitcoin is in fact used as a unit of value, and this is what facilitates its use as an exchange medium. In this sense, it satisfies this condition. </w:t>
      </w:r>
    </w:p>
    <w:p w:rsidR="0020060C" w:rsidRDefault="0020060C" w:rsidP="00003D83">
      <w:r>
        <w:t xml:space="preserve">The final function of money is as a store of value. Money is able to achieve this function due to its high liquidity. Money retains value over extensive periods of time and as such, can be </w:t>
      </w:r>
      <w:r>
        <w:lastRenderedPageBreak/>
        <w:t>used to store wealth.</w:t>
      </w:r>
      <w:r w:rsidR="00772A7E">
        <w:t xml:space="preserve"> Bitcoin </w:t>
      </w:r>
      <w:r w:rsidR="0042356D">
        <w:t>indeed serves this function</w:t>
      </w:r>
      <w:r w:rsidR="00FE3CAB">
        <w:t>. The value of Bitcoin is, however, highly subjective and relies entirely on the expectations of users that the bitcoin will rise in value</w:t>
      </w:r>
      <w:sdt>
        <w:sdtPr>
          <w:id w:val="2101211277"/>
          <w:citation/>
        </w:sdtPr>
        <w:sdtContent>
          <w:r w:rsidR="00FE3CAB">
            <w:fldChar w:fldCharType="begin"/>
          </w:r>
          <w:r w:rsidR="00AA431F">
            <w:instrText xml:space="preserve">CITATION bostonfed \l 1033 </w:instrText>
          </w:r>
          <w:r w:rsidR="00FE3CAB">
            <w:fldChar w:fldCharType="separate"/>
          </w:r>
          <w:r w:rsidR="00AA431F">
            <w:rPr>
              <w:noProof/>
            </w:rPr>
            <w:t xml:space="preserve"> (Lo &amp; Wang, 2014)</w:t>
          </w:r>
          <w:r w:rsidR="00FE3CAB">
            <w:fldChar w:fldCharType="end"/>
          </w:r>
        </w:sdtContent>
      </w:sdt>
      <w:r w:rsidR="00FE3CAB">
        <w:t xml:space="preserve">. The </w:t>
      </w:r>
    </w:p>
    <w:p w:rsidR="00C261EA" w:rsidRDefault="00003D83" w:rsidP="0000649F">
      <w:pPr>
        <w:pStyle w:val="Heading1"/>
        <w:rPr>
          <w:shd w:val="clear" w:color="auto" w:fill="F7F7F7"/>
        </w:rPr>
      </w:pPr>
      <w:r>
        <w:rPr>
          <w:shd w:val="clear" w:color="auto" w:fill="F7F7F7"/>
        </w:rPr>
        <w:t>Bi</w:t>
      </w:r>
      <w:r w:rsidR="0000649F">
        <w:rPr>
          <w:shd w:val="clear" w:color="auto" w:fill="F7F7F7"/>
        </w:rPr>
        <w:t>tcoin Money Versus Traditional M</w:t>
      </w:r>
      <w:r>
        <w:rPr>
          <w:shd w:val="clear" w:color="auto" w:fill="F7F7F7"/>
        </w:rPr>
        <w:t>oney</w:t>
      </w:r>
    </w:p>
    <w:p w:rsidR="00AC528B" w:rsidRDefault="00C261EA" w:rsidP="00003D83">
      <w:pPr>
        <w:rPr>
          <w:shd w:val="clear" w:color="auto" w:fill="F7F7F7"/>
        </w:rPr>
      </w:pPr>
      <w:r>
        <w:rPr>
          <w:shd w:val="clear" w:color="auto" w:fill="F7F7F7"/>
        </w:rPr>
        <w:t xml:space="preserve">Other money systems include commodity systems and the fiat system. </w:t>
      </w:r>
      <w:r w:rsidR="00FB3793">
        <w:rPr>
          <w:shd w:val="clear" w:color="auto" w:fill="F7F7F7"/>
        </w:rPr>
        <w:t xml:space="preserve">Bitcoin differs from traditional money in a number of senses. The major difference is that Bitcoin </w:t>
      </w:r>
      <w:r w:rsidR="00F90DAB">
        <w:rPr>
          <w:shd w:val="clear" w:color="auto" w:fill="F7F7F7"/>
        </w:rPr>
        <w:t xml:space="preserve">is a cryptocurrency. It is a decentralized type of </w:t>
      </w:r>
      <w:r w:rsidR="00F90DAB" w:rsidRPr="009455DE">
        <w:rPr>
          <w:noProof/>
          <w:shd w:val="clear" w:color="auto" w:fill="F7F7F7"/>
        </w:rPr>
        <w:t>currency</w:t>
      </w:r>
      <w:r w:rsidR="00F90DAB">
        <w:rPr>
          <w:shd w:val="clear" w:color="auto" w:fill="F7F7F7"/>
        </w:rPr>
        <w:t xml:space="preserve"> that has no intermediary</w:t>
      </w:r>
      <w:r w:rsidR="001B4DE4">
        <w:rPr>
          <w:shd w:val="clear" w:color="auto" w:fill="F7F7F7"/>
        </w:rPr>
        <w:t>. Commodity based money is based on an item(commodity)</w:t>
      </w:r>
      <w:r w:rsidR="001B4DE4">
        <w:rPr>
          <w:shd w:val="clear" w:color="auto" w:fill="F7F7F7"/>
        </w:rPr>
        <w:t>, held in high value</w:t>
      </w:r>
      <w:r>
        <w:rPr>
          <w:shd w:val="clear" w:color="auto" w:fill="F7F7F7"/>
        </w:rPr>
        <w:t xml:space="preserve"> </w:t>
      </w:r>
      <w:r w:rsidR="001B4DE4">
        <w:rPr>
          <w:shd w:val="clear" w:color="auto" w:fill="F7F7F7"/>
        </w:rPr>
        <w:t>by the different individuals amongst whom it is transacted. Gold is the oldest and most popular commodity based system of money. Any type of commodity may be used so long as there is</w:t>
      </w:r>
      <w:r w:rsidR="009455DE">
        <w:rPr>
          <w:shd w:val="clear" w:color="auto" w:fill="F7F7F7"/>
        </w:rPr>
        <w:t xml:space="preserve"> a</w:t>
      </w:r>
      <w:r w:rsidR="001B4DE4">
        <w:rPr>
          <w:shd w:val="clear" w:color="auto" w:fill="F7F7F7"/>
        </w:rPr>
        <w:t xml:space="preserve"> </w:t>
      </w:r>
      <w:r w:rsidR="001B4DE4" w:rsidRPr="009455DE">
        <w:rPr>
          <w:noProof/>
          <w:shd w:val="clear" w:color="auto" w:fill="F7F7F7"/>
        </w:rPr>
        <w:t>common</w:t>
      </w:r>
      <w:r w:rsidR="001B4DE4">
        <w:rPr>
          <w:shd w:val="clear" w:color="auto" w:fill="F7F7F7"/>
        </w:rPr>
        <w:t xml:space="preserve"> consensus about the value of that commodity. For example, </w:t>
      </w:r>
      <w:sdt>
        <w:sdtPr>
          <w:rPr>
            <w:shd w:val="clear" w:color="auto" w:fill="F7F7F7"/>
          </w:rPr>
          <w:id w:val="-1650817871"/>
          <w:citation/>
        </w:sdtPr>
        <w:sdtContent>
          <w:r w:rsidR="001B4DE4">
            <w:rPr>
              <w:shd w:val="clear" w:color="auto" w:fill="F7F7F7"/>
            </w:rPr>
            <w:fldChar w:fldCharType="begin"/>
          </w:r>
          <w:r w:rsidR="00AA431F">
            <w:rPr>
              <w:shd w:val="clear" w:color="auto" w:fill="F7F7F7"/>
            </w:rPr>
            <w:instrText xml:space="preserve">CITATION Gobry \l 1033 </w:instrText>
          </w:r>
          <w:r w:rsidR="001B4DE4">
            <w:rPr>
              <w:shd w:val="clear" w:color="auto" w:fill="F7F7F7"/>
            </w:rPr>
            <w:fldChar w:fldCharType="separate"/>
          </w:r>
          <w:r w:rsidR="00AA431F" w:rsidRPr="00AA431F">
            <w:rPr>
              <w:noProof/>
              <w:shd w:val="clear" w:color="auto" w:fill="F7F7F7"/>
            </w:rPr>
            <w:t>(Gobry, 2013)</w:t>
          </w:r>
          <w:r w:rsidR="001B4DE4">
            <w:rPr>
              <w:shd w:val="clear" w:color="auto" w:fill="F7F7F7"/>
            </w:rPr>
            <w:fldChar w:fldCharType="end"/>
          </w:r>
        </w:sdtContent>
      </w:sdt>
      <w:r w:rsidR="001B4DE4">
        <w:rPr>
          <w:shd w:val="clear" w:color="auto" w:fill="F7F7F7"/>
        </w:rPr>
        <w:t xml:space="preserve"> highlights how in jails, cigarettes are commonly used as money. Fiat money, in contrast, derives it authority from a government decree, also called a fiat. Under this system, a government declares that a certain declares a certain money to be </w:t>
      </w:r>
      <w:r w:rsidR="001B4DE4" w:rsidRPr="009455DE">
        <w:rPr>
          <w:noProof/>
          <w:shd w:val="clear" w:color="auto" w:fill="F7F7F7"/>
        </w:rPr>
        <w:t>money</w:t>
      </w:r>
      <w:r w:rsidR="001B4DE4">
        <w:rPr>
          <w:shd w:val="clear" w:color="auto" w:fill="F7F7F7"/>
        </w:rPr>
        <w:t xml:space="preserve"> of a particular value. </w:t>
      </w:r>
      <w:r w:rsidR="009D340E">
        <w:rPr>
          <w:shd w:val="clear" w:color="auto" w:fill="F7F7F7"/>
        </w:rPr>
        <w:t>In principal, there are other differences between fiat money and Bitcoin. Fiat money is controlled by the government in terms of the amount in circulation. The amount in circulation determines the value. As such, fiat money is liable to hyperinflation, if the government oversupplies currency. Bitcoin is able to overcome this limitation since it is not controlled by any central authority, and instead more user-driven.</w:t>
      </w:r>
      <w:r w:rsidR="00AC528B">
        <w:rPr>
          <w:shd w:val="clear" w:color="auto" w:fill="F7F7F7"/>
        </w:rPr>
        <w:t xml:space="preserve"> This makes the Bitcoin system less prone to exploitation. </w:t>
      </w:r>
    </w:p>
    <w:p w:rsidR="00003D83" w:rsidRDefault="0000649F" w:rsidP="0000649F">
      <w:pPr>
        <w:pStyle w:val="Heading1"/>
        <w:rPr>
          <w:shd w:val="clear" w:color="auto" w:fill="F7F7F7"/>
        </w:rPr>
      </w:pPr>
      <w:r>
        <w:rPr>
          <w:shd w:val="clear" w:color="auto" w:fill="F7F7F7"/>
        </w:rPr>
        <w:t>Potential of Bitcoin</w:t>
      </w:r>
    </w:p>
    <w:p w:rsidR="00FB3793" w:rsidRDefault="00AC528B" w:rsidP="00003D83">
      <w:pPr>
        <w:rPr>
          <w:shd w:val="clear" w:color="auto" w:fill="F7F7F7"/>
        </w:rPr>
      </w:pPr>
      <w:r>
        <w:rPr>
          <w:shd w:val="clear" w:color="auto" w:fill="F7F7F7"/>
        </w:rPr>
        <w:t xml:space="preserve">Bitcoin has grown in the popularity of its use since its invention and introduction. </w:t>
      </w:r>
      <w:sdt>
        <w:sdtPr>
          <w:rPr>
            <w:shd w:val="clear" w:color="auto" w:fill="F7F7F7"/>
          </w:rPr>
          <w:id w:val="-401133076"/>
          <w:citation/>
        </w:sdtPr>
        <w:sdtContent>
          <w:r>
            <w:rPr>
              <w:shd w:val="clear" w:color="auto" w:fill="F7F7F7"/>
            </w:rPr>
            <w:fldChar w:fldCharType="begin"/>
          </w:r>
          <w:r w:rsidR="00AA431F">
            <w:rPr>
              <w:shd w:val="clear" w:color="auto" w:fill="F7F7F7"/>
            </w:rPr>
            <w:instrText xml:space="preserve">CITATION bostonfed \l 1033 </w:instrText>
          </w:r>
          <w:r>
            <w:rPr>
              <w:shd w:val="clear" w:color="auto" w:fill="F7F7F7"/>
            </w:rPr>
            <w:fldChar w:fldCharType="separate"/>
          </w:r>
          <w:r w:rsidR="00AA431F" w:rsidRPr="00AA431F">
            <w:rPr>
              <w:noProof/>
              <w:shd w:val="clear" w:color="auto" w:fill="F7F7F7"/>
            </w:rPr>
            <w:t>(Lo &amp; Wang, 2014)</w:t>
          </w:r>
          <w:r>
            <w:rPr>
              <w:shd w:val="clear" w:color="auto" w:fill="F7F7F7"/>
            </w:rPr>
            <w:fldChar w:fldCharType="end"/>
          </w:r>
        </w:sdtContent>
      </w:sdt>
      <w:r>
        <w:rPr>
          <w:shd w:val="clear" w:color="auto" w:fill="F7F7F7"/>
        </w:rPr>
        <w:t xml:space="preserve"> reports that it is highly volatile even compared to the typical inflation rate on most goods and services. This indicates its sporadic popularity, which has however stabilized in the </w:t>
      </w:r>
      <w:r>
        <w:rPr>
          <w:shd w:val="clear" w:color="auto" w:fill="F7F7F7"/>
        </w:rPr>
        <w:lastRenderedPageBreak/>
        <w:t xml:space="preserve">recent years. As noted, Bitcoin can be used to purchase </w:t>
      </w:r>
      <w:r w:rsidRPr="009455DE">
        <w:rPr>
          <w:noProof/>
          <w:shd w:val="clear" w:color="auto" w:fill="F7F7F7"/>
        </w:rPr>
        <w:t>webhosting</w:t>
      </w:r>
      <w:r>
        <w:rPr>
          <w:shd w:val="clear" w:color="auto" w:fill="F7F7F7"/>
        </w:rPr>
        <w:t xml:space="preserve"> or even pizza. Moreover, </w:t>
      </w:r>
      <w:sdt>
        <w:sdtPr>
          <w:rPr>
            <w:shd w:val="clear" w:color="auto" w:fill="F7F7F7"/>
          </w:rPr>
          <w:id w:val="433485328"/>
          <w:citation/>
        </w:sdtPr>
        <w:sdtContent>
          <w:r>
            <w:rPr>
              <w:shd w:val="clear" w:color="auto" w:fill="F7F7F7"/>
            </w:rPr>
            <w:fldChar w:fldCharType="begin"/>
          </w:r>
          <w:r w:rsidR="0000649F">
            <w:rPr>
              <w:shd w:val="clear" w:color="auto" w:fill="F7F7F7"/>
            </w:rPr>
            <w:instrText xml:space="preserve">CITATION gazeti \l 1033 </w:instrText>
          </w:r>
          <w:r>
            <w:rPr>
              <w:shd w:val="clear" w:color="auto" w:fill="F7F7F7"/>
            </w:rPr>
            <w:fldChar w:fldCharType="separate"/>
          </w:r>
          <w:r w:rsidR="0000649F" w:rsidRPr="0000649F">
            <w:rPr>
              <w:noProof/>
              <w:shd w:val="clear" w:color="auto" w:fill="F7F7F7"/>
            </w:rPr>
            <w:t>(Coindesk.org, 2015)</w:t>
          </w:r>
          <w:r>
            <w:rPr>
              <w:shd w:val="clear" w:color="auto" w:fill="F7F7F7"/>
            </w:rPr>
            <w:fldChar w:fldCharType="end"/>
          </w:r>
        </w:sdtContent>
      </w:sdt>
      <w:r>
        <w:rPr>
          <w:shd w:val="clear" w:color="auto" w:fill="F7F7F7"/>
        </w:rPr>
        <w:t xml:space="preserve"> points out </w:t>
      </w:r>
      <w:r w:rsidR="0000649F">
        <w:rPr>
          <w:shd w:val="clear" w:color="auto" w:fill="F7F7F7"/>
        </w:rPr>
        <w:t xml:space="preserve">several entities including Microsoft </w:t>
      </w:r>
      <w:r>
        <w:rPr>
          <w:shd w:val="clear" w:color="auto" w:fill="F7F7F7"/>
        </w:rPr>
        <w:t xml:space="preserve">have begun accepting bitcoin as a form of payment. </w:t>
      </w:r>
      <w:r w:rsidR="00AA431F">
        <w:rPr>
          <w:shd w:val="clear" w:color="auto" w:fill="F7F7F7"/>
        </w:rPr>
        <w:t>It can also be used for smaller and casual transactions</w:t>
      </w:r>
      <w:sdt>
        <w:sdtPr>
          <w:rPr>
            <w:shd w:val="clear" w:color="auto" w:fill="F7F7F7"/>
          </w:rPr>
          <w:id w:val="1921983974"/>
          <w:citation/>
        </w:sdtPr>
        <w:sdtContent>
          <w:r w:rsidR="00AA431F">
            <w:rPr>
              <w:shd w:val="clear" w:color="auto" w:fill="F7F7F7"/>
            </w:rPr>
            <w:fldChar w:fldCharType="begin"/>
          </w:r>
          <w:r w:rsidR="00AA431F">
            <w:rPr>
              <w:shd w:val="clear" w:color="auto" w:fill="F7F7F7"/>
            </w:rPr>
            <w:instrText xml:space="preserve"> CITATION Nak08 \l 1033 </w:instrText>
          </w:r>
          <w:r w:rsidR="00AA431F">
            <w:rPr>
              <w:shd w:val="clear" w:color="auto" w:fill="F7F7F7"/>
            </w:rPr>
            <w:fldChar w:fldCharType="separate"/>
          </w:r>
          <w:r w:rsidR="00AA431F">
            <w:rPr>
              <w:noProof/>
              <w:shd w:val="clear" w:color="auto" w:fill="F7F7F7"/>
            </w:rPr>
            <w:t xml:space="preserve"> </w:t>
          </w:r>
          <w:r w:rsidR="00AA431F" w:rsidRPr="00AA431F">
            <w:rPr>
              <w:noProof/>
              <w:shd w:val="clear" w:color="auto" w:fill="F7F7F7"/>
            </w:rPr>
            <w:t>(Nakamoto, 2008)</w:t>
          </w:r>
          <w:r w:rsidR="00AA431F">
            <w:rPr>
              <w:shd w:val="clear" w:color="auto" w:fill="F7F7F7"/>
            </w:rPr>
            <w:fldChar w:fldCharType="end"/>
          </w:r>
        </w:sdtContent>
      </w:sdt>
      <w:r w:rsidR="00AA431F">
        <w:rPr>
          <w:shd w:val="clear" w:color="auto" w:fill="F7F7F7"/>
        </w:rPr>
        <w:t xml:space="preserve">. </w:t>
      </w:r>
      <w:r>
        <w:rPr>
          <w:shd w:val="clear" w:color="auto" w:fill="F7F7F7"/>
        </w:rPr>
        <w:t>There are other advantages associated with bitcoin, such as its decentralization and the absence</w:t>
      </w:r>
      <w:r w:rsidR="00556DA0">
        <w:rPr>
          <w:shd w:val="clear" w:color="auto" w:fill="F7F7F7"/>
        </w:rPr>
        <w:t xml:space="preserve"> of direct fees on transactions. This makes it a very attractive system. In addition, Bitcoin characterizes a pseudonymous system, where buyers do not have to reveal their identity in order to secure a transaction. Finally, Bitcoin facilitates peer to peer transfer, allowing users to bypass intermediaries. For these reasons, bitcoin has a very positive potential to compete with fiat money. Some of the factors which however limit its potential include the lack of recognition by the government. Nonetheless, attempts to disown and </w:t>
      </w:r>
      <w:r w:rsidR="00556DA0" w:rsidRPr="009455DE">
        <w:rPr>
          <w:noProof/>
          <w:shd w:val="clear" w:color="auto" w:fill="F7F7F7"/>
        </w:rPr>
        <w:t>illegitimize</w:t>
      </w:r>
      <w:r w:rsidR="00556DA0">
        <w:rPr>
          <w:shd w:val="clear" w:color="auto" w:fill="F7F7F7"/>
        </w:rPr>
        <w:t xml:space="preserve"> the system have often not been </w:t>
      </w:r>
      <w:r w:rsidR="00556DA0" w:rsidRPr="009455DE">
        <w:rPr>
          <w:noProof/>
          <w:shd w:val="clear" w:color="auto" w:fill="F7F7F7"/>
        </w:rPr>
        <w:t>successful,</w:t>
      </w:r>
      <w:r w:rsidR="00556DA0">
        <w:rPr>
          <w:shd w:val="clear" w:color="auto" w:fill="F7F7F7"/>
        </w:rPr>
        <w:t xml:space="preserve"> since its popularity and usage has continued. </w:t>
      </w:r>
    </w:p>
    <w:p w:rsidR="00003D83" w:rsidRDefault="0000649F" w:rsidP="0000649F">
      <w:pPr>
        <w:pStyle w:val="Heading1"/>
        <w:rPr>
          <w:shd w:val="clear" w:color="auto" w:fill="F7F7F7"/>
        </w:rPr>
      </w:pPr>
      <w:r>
        <w:rPr>
          <w:shd w:val="clear" w:color="auto" w:fill="F7F7F7"/>
        </w:rPr>
        <w:t>Australian Government View of Bitcoin</w:t>
      </w:r>
    </w:p>
    <w:p w:rsidR="00FC3C33" w:rsidRDefault="00556DA0" w:rsidP="00003D83">
      <w:pPr>
        <w:rPr>
          <w:shd w:val="clear" w:color="auto" w:fill="F7F7F7"/>
        </w:rPr>
      </w:pPr>
      <w:r>
        <w:rPr>
          <w:shd w:val="clear" w:color="auto" w:fill="F7F7F7"/>
        </w:rPr>
        <w:t xml:space="preserve">The Australian government, similar to many other governments, attempted to disown and </w:t>
      </w:r>
      <w:r w:rsidRPr="009455DE">
        <w:rPr>
          <w:noProof/>
          <w:shd w:val="clear" w:color="auto" w:fill="F7F7F7"/>
        </w:rPr>
        <w:t>illegitimize</w:t>
      </w:r>
      <w:r>
        <w:rPr>
          <w:shd w:val="clear" w:color="auto" w:fill="F7F7F7"/>
        </w:rPr>
        <w:t xml:space="preserve"> the Bitcoin. </w:t>
      </w:r>
      <w:r w:rsidR="00650882">
        <w:rPr>
          <w:shd w:val="clear" w:color="auto" w:fill="F7F7F7"/>
        </w:rPr>
        <w:t xml:space="preserve">This is by refusing to treat it as </w:t>
      </w:r>
      <w:r w:rsidR="00650882" w:rsidRPr="009455DE">
        <w:rPr>
          <w:noProof/>
          <w:shd w:val="clear" w:color="auto" w:fill="F7F7F7"/>
        </w:rPr>
        <w:t>mo</w:t>
      </w:r>
      <w:bookmarkStart w:id="0" w:name="_GoBack"/>
      <w:bookmarkEnd w:id="0"/>
      <w:r w:rsidR="00650882" w:rsidRPr="009455DE">
        <w:rPr>
          <w:noProof/>
          <w:shd w:val="clear" w:color="auto" w:fill="F7F7F7"/>
        </w:rPr>
        <w:t>ney</w:t>
      </w:r>
      <w:r w:rsidR="00650882">
        <w:rPr>
          <w:shd w:val="clear" w:color="auto" w:fill="F7F7F7"/>
        </w:rPr>
        <w:t xml:space="preserve"> and declaring that it will instead be treated as a commodity. As such, it is taxed as capital, and thus subject to capital gains tax. </w:t>
      </w:r>
      <w:r w:rsidR="00A54261">
        <w:rPr>
          <w:shd w:val="clear" w:color="auto" w:fill="F7F7F7"/>
        </w:rPr>
        <w:t xml:space="preserve">More recently, however, the government has changed its view on Bitcoin, declaring an interest in treating it as other standard monies. </w:t>
      </w:r>
      <w:r w:rsidR="00003D83">
        <w:rPr>
          <w:shd w:val="clear" w:color="auto" w:fill="F7F7F7"/>
        </w:rPr>
        <w:t>T</w:t>
      </w:r>
      <w:r w:rsidR="00055A84">
        <w:rPr>
          <w:shd w:val="clear" w:color="auto" w:fill="F7F7F7"/>
        </w:rPr>
        <w:t>he government</w:t>
      </w:r>
      <w:r w:rsidR="00003D83">
        <w:rPr>
          <w:shd w:val="clear" w:color="auto" w:fill="F7F7F7"/>
        </w:rPr>
        <w:t>,</w:t>
      </w:r>
      <w:r w:rsidR="00055A84">
        <w:rPr>
          <w:shd w:val="clear" w:color="auto" w:fill="F7F7F7"/>
        </w:rPr>
        <w:t xml:space="preserve"> however</w:t>
      </w:r>
      <w:r w:rsidR="00FC3C33">
        <w:rPr>
          <w:shd w:val="clear" w:color="auto" w:fill="F7F7F7"/>
        </w:rPr>
        <w:t>,</w:t>
      </w:r>
      <w:r w:rsidR="00055A84">
        <w:rPr>
          <w:shd w:val="clear" w:color="auto" w:fill="F7F7F7"/>
        </w:rPr>
        <w:t xml:space="preserve"> softened its </w:t>
      </w:r>
      <w:r w:rsidR="00003D83">
        <w:rPr>
          <w:shd w:val="clear" w:color="auto" w:fill="F7F7F7"/>
        </w:rPr>
        <w:t xml:space="preserve">stance a year later. in 2015, the Senate Economic reference committee recommended that alongside other digital currencies, Bitcoin </w:t>
      </w:r>
      <w:r w:rsidR="00003D83" w:rsidRPr="009455DE">
        <w:rPr>
          <w:noProof/>
          <w:shd w:val="clear" w:color="auto" w:fill="F7F7F7"/>
        </w:rPr>
        <w:t>be</w:t>
      </w:r>
      <w:r w:rsidR="00003D83">
        <w:rPr>
          <w:shd w:val="clear" w:color="auto" w:fill="F7F7F7"/>
        </w:rPr>
        <w:t xml:space="preserve"> recognized as money</w:t>
      </w:r>
      <w:sdt>
        <w:sdtPr>
          <w:rPr>
            <w:shd w:val="clear" w:color="auto" w:fill="F7F7F7"/>
          </w:rPr>
          <w:id w:val="617038366"/>
          <w:citation/>
        </w:sdtPr>
        <w:sdtContent>
          <w:r w:rsidR="00003D83">
            <w:rPr>
              <w:shd w:val="clear" w:color="auto" w:fill="F7F7F7"/>
            </w:rPr>
            <w:fldChar w:fldCharType="begin"/>
          </w:r>
          <w:r w:rsidR="00003D83">
            <w:rPr>
              <w:shd w:val="clear" w:color="auto" w:fill="F7F7F7"/>
            </w:rPr>
            <w:instrText xml:space="preserve"> CITATION Coi16 \l 1033 </w:instrText>
          </w:r>
          <w:r w:rsidR="00003D83">
            <w:rPr>
              <w:shd w:val="clear" w:color="auto" w:fill="F7F7F7"/>
            </w:rPr>
            <w:fldChar w:fldCharType="separate"/>
          </w:r>
          <w:r w:rsidR="00003D83">
            <w:rPr>
              <w:noProof/>
              <w:shd w:val="clear" w:color="auto" w:fill="F7F7F7"/>
            </w:rPr>
            <w:t xml:space="preserve"> </w:t>
          </w:r>
          <w:r w:rsidR="00003D83" w:rsidRPr="00003D83">
            <w:rPr>
              <w:noProof/>
              <w:shd w:val="clear" w:color="auto" w:fill="F7F7F7"/>
            </w:rPr>
            <w:t>(Coinfox, 2016)</w:t>
          </w:r>
          <w:r w:rsidR="00003D83">
            <w:rPr>
              <w:shd w:val="clear" w:color="auto" w:fill="F7F7F7"/>
            </w:rPr>
            <w:fldChar w:fldCharType="end"/>
          </w:r>
        </w:sdtContent>
      </w:sdt>
      <w:r w:rsidR="00003D83">
        <w:rPr>
          <w:shd w:val="clear" w:color="auto" w:fill="F7F7F7"/>
        </w:rPr>
        <w:t>. Moreover, action aimed at reducing taxation and eradicating double taxation on bitcoin is underway. This indicates that essentially, the Australian parliament has a favorable perception towards Bitcoin.</w:t>
      </w:r>
      <w:r w:rsidR="00FC3C33">
        <w:rPr>
          <w:shd w:val="clear" w:color="auto" w:fill="F7F7F7"/>
        </w:rPr>
        <w:t xml:space="preserve"> </w:t>
      </w:r>
    </w:p>
    <w:p w:rsidR="00FC3C33" w:rsidRDefault="00FC3C33">
      <w:pPr>
        <w:spacing w:after="160" w:line="259" w:lineRule="auto"/>
        <w:ind w:firstLine="0"/>
        <w:rPr>
          <w:shd w:val="clear" w:color="auto" w:fill="F7F7F7"/>
        </w:rPr>
      </w:pPr>
      <w:r>
        <w:rPr>
          <w:shd w:val="clear" w:color="auto" w:fill="F7F7F7"/>
        </w:rPr>
        <w:br w:type="page"/>
      </w:r>
    </w:p>
    <w:p w:rsidR="00137CE7" w:rsidRDefault="00003D83" w:rsidP="0000649F">
      <w:pPr>
        <w:ind w:firstLine="0"/>
        <w:jc w:val="center"/>
      </w:pPr>
      <w:r w:rsidRPr="00003D83">
        <w:lastRenderedPageBreak/>
        <w:t>References</w:t>
      </w:r>
    </w:p>
    <w:p w:rsidR="0000649F" w:rsidRDefault="0000649F" w:rsidP="0000649F">
      <w:pPr>
        <w:pStyle w:val="Bibliography"/>
        <w:ind w:left="720" w:hanging="720"/>
        <w:rPr>
          <w:noProof/>
        </w:rPr>
      </w:pPr>
      <w:r>
        <w:fldChar w:fldCharType="begin"/>
      </w:r>
      <w:r>
        <w:instrText xml:space="preserve"> BIBLIOGRAPHY  \l 1033 </w:instrText>
      </w:r>
      <w:r>
        <w:fldChar w:fldCharType="separate"/>
      </w:r>
      <w:r>
        <w:rPr>
          <w:noProof/>
        </w:rPr>
        <w:t xml:space="preserve">Coindesk.org. (2015, October 19). </w:t>
      </w:r>
      <w:r>
        <w:rPr>
          <w:i/>
          <w:iCs/>
          <w:noProof/>
        </w:rPr>
        <w:t>What Can You Buy with Bitcoin?</w:t>
      </w:r>
      <w:r>
        <w:rPr>
          <w:noProof/>
        </w:rPr>
        <w:t xml:space="preserve"> Retrieved from Coindesk: http://www.coindesk.com/information/what-can-you-buy-with-bitcoins/</w:t>
      </w:r>
    </w:p>
    <w:p w:rsidR="0000649F" w:rsidRDefault="0000649F" w:rsidP="0000649F">
      <w:pPr>
        <w:pStyle w:val="Bibliography"/>
        <w:ind w:left="720" w:hanging="720"/>
        <w:rPr>
          <w:noProof/>
        </w:rPr>
      </w:pPr>
      <w:r>
        <w:rPr>
          <w:noProof/>
        </w:rPr>
        <w:t xml:space="preserve">Coinfox. (2016, March 21). </w:t>
      </w:r>
      <w:r>
        <w:rPr>
          <w:i/>
          <w:iCs/>
          <w:noProof/>
        </w:rPr>
        <w:t>Australian government to amend taxation of bitcoin</w:t>
      </w:r>
      <w:r>
        <w:rPr>
          <w:noProof/>
        </w:rPr>
        <w:t>. Retrieved from CoinFox: http://www.coinfox.info/news/legislation/5132-australia-2</w:t>
      </w:r>
    </w:p>
    <w:p w:rsidR="0000649F" w:rsidRDefault="0000649F" w:rsidP="0000649F">
      <w:pPr>
        <w:pStyle w:val="Bibliography"/>
        <w:ind w:left="720" w:hanging="720"/>
        <w:rPr>
          <w:noProof/>
        </w:rPr>
      </w:pPr>
      <w:r>
        <w:rPr>
          <w:noProof/>
        </w:rPr>
        <w:t xml:space="preserve">Gobry, P.-E. (2013, January 8). </w:t>
      </w:r>
      <w:r>
        <w:rPr>
          <w:i/>
          <w:iCs/>
          <w:noProof/>
        </w:rPr>
        <w:t>All Money Is Fiat Money</w:t>
      </w:r>
      <w:r>
        <w:rPr>
          <w:noProof/>
        </w:rPr>
        <w:t>. Retrieved from Forbes: http://www.forbes.com/sites/pascalemmanuelgobry/2013/01/08/all-money-is-fiat-money/#7717713d61e5</w:t>
      </w:r>
    </w:p>
    <w:p w:rsidR="0000649F" w:rsidRDefault="0000649F" w:rsidP="0000649F">
      <w:pPr>
        <w:pStyle w:val="Bibliography"/>
        <w:ind w:left="720" w:hanging="720"/>
        <w:rPr>
          <w:noProof/>
        </w:rPr>
      </w:pPr>
      <w:r>
        <w:rPr>
          <w:noProof/>
        </w:rPr>
        <w:t xml:space="preserve">Hern, A. (2014, March 31). </w:t>
      </w:r>
      <w:r>
        <w:rPr>
          <w:i/>
          <w:iCs/>
          <w:noProof/>
        </w:rPr>
        <w:t>Bitcoin is legally property, says US IRS. Does that kill it as a currency?</w:t>
      </w:r>
      <w:r>
        <w:rPr>
          <w:noProof/>
        </w:rPr>
        <w:t xml:space="preserve"> </w:t>
      </w:r>
      <w:r w:rsidRPr="009455DE">
        <w:rPr>
          <w:noProof/>
        </w:rPr>
        <w:t>Retrieved from The Guardian: https://www.theguardian.com</w:t>
      </w:r>
      <w:r>
        <w:rPr>
          <w:noProof/>
        </w:rPr>
        <w:t>/technology/2014/mar/31/bitcoin-legally-property-irs-currency</w:t>
      </w:r>
    </w:p>
    <w:p w:rsidR="0000649F" w:rsidRDefault="0000649F" w:rsidP="0000649F">
      <w:pPr>
        <w:pStyle w:val="Bibliography"/>
        <w:ind w:left="720" w:hanging="720"/>
        <w:rPr>
          <w:noProof/>
        </w:rPr>
      </w:pPr>
      <w:r>
        <w:rPr>
          <w:noProof/>
        </w:rPr>
        <w:t xml:space="preserve">Lo, S., &amp; Wang, J. C. (2014, September). Bitcoin as money? </w:t>
      </w:r>
      <w:r>
        <w:rPr>
          <w:i/>
          <w:iCs/>
          <w:noProof/>
        </w:rPr>
        <w:t>Federal reserve Bank of Boston: Current Perspectives</w:t>
      </w:r>
      <w:r>
        <w:rPr>
          <w:noProof/>
        </w:rPr>
        <w:t>.</w:t>
      </w:r>
    </w:p>
    <w:p w:rsidR="0000649F" w:rsidRDefault="0000649F" w:rsidP="0000649F">
      <w:pPr>
        <w:pStyle w:val="Bibliography"/>
        <w:ind w:left="720" w:hanging="720"/>
        <w:rPr>
          <w:noProof/>
        </w:rPr>
      </w:pPr>
      <w:r>
        <w:rPr>
          <w:noProof/>
        </w:rPr>
        <w:t>Nakamoto, S. (2008). Bitcoin: A peer-to-peer electronic cash system.</w:t>
      </w:r>
    </w:p>
    <w:p w:rsidR="0000649F" w:rsidRDefault="0000649F" w:rsidP="0000649F">
      <w:pPr>
        <w:pStyle w:val="Bibliography"/>
        <w:ind w:left="720" w:hanging="720"/>
        <w:rPr>
          <w:noProof/>
        </w:rPr>
      </w:pPr>
      <w:r>
        <w:rPr>
          <w:noProof/>
        </w:rPr>
        <w:t xml:space="preserve">Thomas, Z. (2016, May 6). </w:t>
      </w:r>
      <w:r>
        <w:rPr>
          <w:i/>
          <w:iCs/>
          <w:noProof/>
        </w:rPr>
        <w:t>Does Bitcoin still matter?</w:t>
      </w:r>
      <w:r>
        <w:rPr>
          <w:noProof/>
        </w:rPr>
        <w:t xml:space="preserve"> Retrieved from BBC: http://www.bbc.com/news/technology-36197703 </w:t>
      </w:r>
    </w:p>
    <w:p w:rsidR="0000649F" w:rsidRDefault="0000649F" w:rsidP="0000649F">
      <w:pPr>
        <w:pStyle w:val="Bibliography"/>
        <w:ind w:left="720" w:hanging="720"/>
        <w:rPr>
          <w:noProof/>
        </w:rPr>
      </w:pPr>
      <w:r>
        <w:rPr>
          <w:noProof/>
        </w:rPr>
        <w:t xml:space="preserve">Yellin, T., Aratari, D., &amp; Pagliery, J. (2016). </w:t>
      </w:r>
      <w:r>
        <w:rPr>
          <w:i/>
          <w:iCs/>
          <w:noProof/>
        </w:rPr>
        <w:t>Bitcoin</w:t>
      </w:r>
      <w:r>
        <w:rPr>
          <w:noProof/>
        </w:rPr>
        <w:t>. Retrieved from CNN Money: http://money.cnn.com/infographic/technology/what-is-bitcoin/</w:t>
      </w:r>
    </w:p>
    <w:p w:rsidR="0000649F" w:rsidRDefault="0000649F" w:rsidP="0000649F">
      <w:r>
        <w:fldChar w:fldCharType="end"/>
      </w:r>
    </w:p>
    <w:p w:rsidR="00003D83" w:rsidRDefault="00003D83" w:rsidP="00003D83"/>
    <w:sectPr w:rsidR="00003D83" w:rsidSect="0000649F">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5BC0" w:rsidRDefault="004B5BC0" w:rsidP="0000649F">
      <w:pPr>
        <w:spacing w:line="240" w:lineRule="auto"/>
      </w:pPr>
      <w:r>
        <w:separator/>
      </w:r>
    </w:p>
  </w:endnote>
  <w:endnote w:type="continuationSeparator" w:id="0">
    <w:p w:rsidR="004B5BC0" w:rsidRDefault="004B5BC0" w:rsidP="000064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5BC0" w:rsidRDefault="004B5BC0" w:rsidP="0000649F">
      <w:pPr>
        <w:spacing w:line="240" w:lineRule="auto"/>
      </w:pPr>
      <w:r>
        <w:separator/>
      </w:r>
    </w:p>
  </w:footnote>
  <w:footnote w:type="continuationSeparator" w:id="0">
    <w:p w:rsidR="004B5BC0" w:rsidRDefault="004B5BC0" w:rsidP="000064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49F" w:rsidRDefault="0000649F" w:rsidP="0000649F">
    <w:pPr>
      <w:pStyle w:val="Header"/>
      <w:tabs>
        <w:tab w:val="clear" w:pos="4680"/>
      </w:tabs>
      <w:ind w:firstLine="0"/>
      <w:jc w:val="right"/>
    </w:pPr>
    <w:r>
      <w:t>BITCOIN</w:t>
    </w:r>
    <w:r>
      <w:ptab w:relativeTo="margin" w:alignment="right" w:leader="none"/>
    </w:r>
    <w:sdt>
      <w:sdtPr>
        <w:id w:val="-136906624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9455DE">
          <w:rPr>
            <w:noProof/>
          </w:rPr>
          <w:t>6</w:t>
        </w:r>
        <w:r>
          <w:rPr>
            <w:noProof/>
          </w:rPr>
          <w:fldChar w:fldCharType="end"/>
        </w:r>
      </w:sdtContent>
    </w:sdt>
  </w:p>
  <w:p w:rsidR="0000649F" w:rsidRDefault="000064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49F" w:rsidRDefault="0000649F" w:rsidP="0000649F">
    <w:pPr>
      <w:pStyle w:val="Header"/>
      <w:tabs>
        <w:tab w:val="clear" w:pos="4680"/>
        <w:tab w:val="clear" w:pos="9360"/>
      </w:tabs>
      <w:ind w:firstLine="0"/>
      <w:jc w:val="right"/>
    </w:pPr>
    <w:r>
      <w:t xml:space="preserve">Running Head: </w:t>
    </w:r>
    <w:r>
      <w:t>BITCOIN</w:t>
    </w:r>
    <w:r>
      <w:ptab w:relativeTo="margin" w:alignment="right" w:leader="none"/>
    </w:r>
    <w:sdt>
      <w:sdtPr>
        <w:id w:val="-96596545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9455DE">
          <w:rPr>
            <w:noProof/>
          </w:rPr>
          <w:t>1</w:t>
        </w:r>
        <w:r>
          <w:rPr>
            <w:noProof/>
          </w:rPr>
          <w:fldChar w:fldCharType="end"/>
        </w:r>
      </w:sdtContent>
    </w:sdt>
  </w:p>
  <w:p w:rsidR="0000649F" w:rsidRDefault="000064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D5AFD"/>
    <w:multiLevelType w:val="hybridMultilevel"/>
    <w:tmpl w:val="4E463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cyNzMxNTQ2NTc0tDBW0lEKTi0uzszPAykwrAUAGqtjniwAAAA="/>
  </w:docVars>
  <w:rsids>
    <w:rsidRoot w:val="00137CE7"/>
    <w:rsid w:val="00003D83"/>
    <w:rsid w:val="0000649F"/>
    <w:rsid w:val="00055A84"/>
    <w:rsid w:val="000A4CEE"/>
    <w:rsid w:val="00101A6A"/>
    <w:rsid w:val="00136289"/>
    <w:rsid w:val="00137CE7"/>
    <w:rsid w:val="00180983"/>
    <w:rsid w:val="001B4DE4"/>
    <w:rsid w:val="0020060C"/>
    <w:rsid w:val="002E3955"/>
    <w:rsid w:val="002F12B8"/>
    <w:rsid w:val="0042356D"/>
    <w:rsid w:val="004625EA"/>
    <w:rsid w:val="004B5BC0"/>
    <w:rsid w:val="00556DA0"/>
    <w:rsid w:val="00650882"/>
    <w:rsid w:val="00732672"/>
    <w:rsid w:val="00772A7E"/>
    <w:rsid w:val="008810EA"/>
    <w:rsid w:val="00912BEF"/>
    <w:rsid w:val="009455DE"/>
    <w:rsid w:val="00986BD4"/>
    <w:rsid w:val="00994EE7"/>
    <w:rsid w:val="009D340E"/>
    <w:rsid w:val="00A54261"/>
    <w:rsid w:val="00AA431F"/>
    <w:rsid w:val="00AC528B"/>
    <w:rsid w:val="00AF712F"/>
    <w:rsid w:val="00C261EA"/>
    <w:rsid w:val="00C54CC6"/>
    <w:rsid w:val="00C65F4F"/>
    <w:rsid w:val="00EA3940"/>
    <w:rsid w:val="00EE671D"/>
    <w:rsid w:val="00F52FC2"/>
    <w:rsid w:val="00F90DAB"/>
    <w:rsid w:val="00FB3793"/>
    <w:rsid w:val="00FC3C33"/>
    <w:rsid w:val="00FE3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6FC677"/>
  <w15:chartTrackingRefBased/>
  <w15:docId w15:val="{9EE8C658-6713-498F-8935-153AEED19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03D83"/>
    <w:pPr>
      <w:spacing w:after="0" w:line="48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A4CEE"/>
    <w:pPr>
      <w:keepNext/>
      <w:keepLines/>
      <w:ind w:firstLine="0"/>
      <w:jc w:val="center"/>
      <w:outlineLvl w:val="0"/>
    </w:pPr>
    <w:rPr>
      <w:rFonts w:eastAsiaTheme="majorEastAsia"/>
      <w:b/>
      <w:bCs/>
      <w:lang w:val="en-GB" w:eastAsia="zh-CN"/>
    </w:rPr>
  </w:style>
  <w:style w:type="paragraph" w:styleId="Heading2">
    <w:name w:val="heading 2"/>
    <w:basedOn w:val="Normal"/>
    <w:next w:val="Normal"/>
    <w:link w:val="Heading2Char"/>
    <w:uiPriority w:val="9"/>
    <w:unhideWhenUsed/>
    <w:qFormat/>
    <w:rsid w:val="000A4CEE"/>
    <w:pPr>
      <w:keepNext/>
      <w:keepLines/>
      <w:ind w:firstLine="0"/>
      <w:outlineLvl w:val="1"/>
    </w:pPr>
    <w:rPr>
      <w:rFonts w:eastAsiaTheme="majorEastAsia"/>
      <w:b/>
      <w:bCs/>
      <w:lang w:val="en-GB" w:eastAsia="zh-CN"/>
    </w:rPr>
  </w:style>
  <w:style w:type="paragraph" w:styleId="Heading3">
    <w:name w:val="heading 3"/>
    <w:basedOn w:val="Normal"/>
    <w:next w:val="Normal"/>
    <w:link w:val="Heading3Char"/>
    <w:uiPriority w:val="9"/>
    <w:unhideWhenUsed/>
    <w:qFormat/>
    <w:rsid w:val="000A4CEE"/>
    <w:pPr>
      <w:keepNext/>
      <w:keepLines/>
      <w:outlineLvl w:val="2"/>
    </w:pPr>
    <w:rPr>
      <w:rFonts w:eastAsiaTheme="majorEastAs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CEE"/>
    <w:rPr>
      <w:rFonts w:ascii="Times New Roman" w:eastAsiaTheme="majorEastAsia" w:hAnsi="Times New Roman" w:cs="Times New Roman"/>
      <w:b/>
      <w:bCs/>
      <w:sz w:val="24"/>
      <w:szCs w:val="24"/>
      <w:lang w:val="en-GB" w:eastAsia="zh-CN"/>
    </w:rPr>
  </w:style>
  <w:style w:type="character" w:customStyle="1" w:styleId="Heading2Char">
    <w:name w:val="Heading 2 Char"/>
    <w:basedOn w:val="DefaultParagraphFont"/>
    <w:link w:val="Heading2"/>
    <w:uiPriority w:val="9"/>
    <w:rsid w:val="000A4CEE"/>
    <w:rPr>
      <w:rFonts w:ascii="Times New Roman" w:eastAsiaTheme="majorEastAsia" w:hAnsi="Times New Roman" w:cs="Times New Roman"/>
      <w:b/>
      <w:bCs/>
      <w:sz w:val="24"/>
      <w:szCs w:val="24"/>
      <w:lang w:val="en-GB" w:eastAsia="zh-CN"/>
    </w:rPr>
  </w:style>
  <w:style w:type="character" w:customStyle="1" w:styleId="Heading3Char">
    <w:name w:val="Heading 3 Char"/>
    <w:basedOn w:val="DefaultParagraphFont"/>
    <w:link w:val="Heading3"/>
    <w:uiPriority w:val="9"/>
    <w:rsid w:val="000A4CEE"/>
    <w:rPr>
      <w:rFonts w:ascii="Times New Roman" w:eastAsiaTheme="majorEastAsia" w:hAnsi="Times New Roman" w:cs="Times New Roman"/>
      <w:b/>
      <w:bCs/>
      <w:sz w:val="24"/>
      <w:szCs w:val="24"/>
    </w:rPr>
  </w:style>
  <w:style w:type="paragraph" w:styleId="ListParagraph">
    <w:name w:val="List Paragraph"/>
    <w:basedOn w:val="Normal"/>
    <w:uiPriority w:val="34"/>
    <w:qFormat/>
    <w:rsid w:val="00137CE7"/>
    <w:pPr>
      <w:ind w:left="720"/>
      <w:contextualSpacing/>
    </w:pPr>
  </w:style>
  <w:style w:type="paragraph" w:styleId="Bibliography">
    <w:name w:val="Bibliography"/>
    <w:basedOn w:val="Normal"/>
    <w:next w:val="Normal"/>
    <w:uiPriority w:val="37"/>
    <w:unhideWhenUsed/>
    <w:rsid w:val="0000649F"/>
  </w:style>
  <w:style w:type="paragraph" w:styleId="Header">
    <w:name w:val="header"/>
    <w:basedOn w:val="Normal"/>
    <w:link w:val="HeaderChar"/>
    <w:uiPriority w:val="99"/>
    <w:unhideWhenUsed/>
    <w:rsid w:val="0000649F"/>
    <w:pPr>
      <w:tabs>
        <w:tab w:val="center" w:pos="4680"/>
        <w:tab w:val="right" w:pos="9360"/>
      </w:tabs>
      <w:spacing w:line="240" w:lineRule="auto"/>
    </w:pPr>
  </w:style>
  <w:style w:type="character" w:customStyle="1" w:styleId="HeaderChar">
    <w:name w:val="Header Char"/>
    <w:basedOn w:val="DefaultParagraphFont"/>
    <w:link w:val="Header"/>
    <w:uiPriority w:val="99"/>
    <w:rsid w:val="0000649F"/>
    <w:rPr>
      <w:rFonts w:ascii="Times New Roman" w:hAnsi="Times New Roman" w:cs="Times New Roman"/>
      <w:sz w:val="24"/>
      <w:szCs w:val="24"/>
    </w:rPr>
  </w:style>
  <w:style w:type="paragraph" w:styleId="Footer">
    <w:name w:val="footer"/>
    <w:basedOn w:val="Normal"/>
    <w:link w:val="FooterChar"/>
    <w:uiPriority w:val="99"/>
    <w:unhideWhenUsed/>
    <w:rsid w:val="0000649F"/>
    <w:pPr>
      <w:tabs>
        <w:tab w:val="center" w:pos="4680"/>
        <w:tab w:val="right" w:pos="9360"/>
      </w:tabs>
      <w:spacing w:line="240" w:lineRule="auto"/>
    </w:pPr>
  </w:style>
  <w:style w:type="character" w:customStyle="1" w:styleId="FooterChar">
    <w:name w:val="Footer Char"/>
    <w:basedOn w:val="DefaultParagraphFont"/>
    <w:link w:val="Footer"/>
    <w:uiPriority w:val="99"/>
    <w:rsid w:val="0000649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400917">
      <w:bodyDiv w:val="1"/>
      <w:marLeft w:val="0"/>
      <w:marRight w:val="0"/>
      <w:marTop w:val="0"/>
      <w:marBottom w:val="0"/>
      <w:divBdr>
        <w:top w:val="none" w:sz="0" w:space="0" w:color="auto"/>
        <w:left w:val="none" w:sz="0" w:space="0" w:color="auto"/>
        <w:bottom w:val="none" w:sz="0" w:space="0" w:color="auto"/>
        <w:right w:val="none" w:sz="0" w:space="0" w:color="auto"/>
      </w:divBdr>
    </w:div>
    <w:div w:id="341008133">
      <w:bodyDiv w:val="1"/>
      <w:marLeft w:val="0"/>
      <w:marRight w:val="0"/>
      <w:marTop w:val="0"/>
      <w:marBottom w:val="0"/>
      <w:divBdr>
        <w:top w:val="none" w:sz="0" w:space="0" w:color="auto"/>
        <w:left w:val="none" w:sz="0" w:space="0" w:color="auto"/>
        <w:bottom w:val="none" w:sz="0" w:space="0" w:color="auto"/>
        <w:right w:val="none" w:sz="0" w:space="0" w:color="auto"/>
      </w:divBdr>
    </w:div>
    <w:div w:id="356932243">
      <w:bodyDiv w:val="1"/>
      <w:marLeft w:val="0"/>
      <w:marRight w:val="0"/>
      <w:marTop w:val="0"/>
      <w:marBottom w:val="0"/>
      <w:divBdr>
        <w:top w:val="none" w:sz="0" w:space="0" w:color="auto"/>
        <w:left w:val="none" w:sz="0" w:space="0" w:color="auto"/>
        <w:bottom w:val="none" w:sz="0" w:space="0" w:color="auto"/>
        <w:right w:val="none" w:sz="0" w:space="0" w:color="auto"/>
      </w:divBdr>
    </w:div>
    <w:div w:id="452139281">
      <w:bodyDiv w:val="1"/>
      <w:marLeft w:val="0"/>
      <w:marRight w:val="0"/>
      <w:marTop w:val="0"/>
      <w:marBottom w:val="0"/>
      <w:divBdr>
        <w:top w:val="none" w:sz="0" w:space="0" w:color="auto"/>
        <w:left w:val="none" w:sz="0" w:space="0" w:color="auto"/>
        <w:bottom w:val="none" w:sz="0" w:space="0" w:color="auto"/>
        <w:right w:val="none" w:sz="0" w:space="0" w:color="auto"/>
      </w:divBdr>
    </w:div>
    <w:div w:id="890459167">
      <w:bodyDiv w:val="1"/>
      <w:marLeft w:val="0"/>
      <w:marRight w:val="0"/>
      <w:marTop w:val="0"/>
      <w:marBottom w:val="0"/>
      <w:divBdr>
        <w:top w:val="none" w:sz="0" w:space="0" w:color="auto"/>
        <w:left w:val="none" w:sz="0" w:space="0" w:color="auto"/>
        <w:bottom w:val="none" w:sz="0" w:space="0" w:color="auto"/>
        <w:right w:val="none" w:sz="0" w:space="0" w:color="auto"/>
      </w:divBdr>
    </w:div>
    <w:div w:id="891037719">
      <w:bodyDiv w:val="1"/>
      <w:marLeft w:val="0"/>
      <w:marRight w:val="0"/>
      <w:marTop w:val="0"/>
      <w:marBottom w:val="0"/>
      <w:divBdr>
        <w:top w:val="none" w:sz="0" w:space="0" w:color="auto"/>
        <w:left w:val="none" w:sz="0" w:space="0" w:color="auto"/>
        <w:bottom w:val="none" w:sz="0" w:space="0" w:color="auto"/>
        <w:right w:val="none" w:sz="0" w:space="0" w:color="auto"/>
      </w:divBdr>
    </w:div>
    <w:div w:id="912202035">
      <w:bodyDiv w:val="1"/>
      <w:marLeft w:val="0"/>
      <w:marRight w:val="0"/>
      <w:marTop w:val="0"/>
      <w:marBottom w:val="0"/>
      <w:divBdr>
        <w:top w:val="none" w:sz="0" w:space="0" w:color="auto"/>
        <w:left w:val="none" w:sz="0" w:space="0" w:color="auto"/>
        <w:bottom w:val="none" w:sz="0" w:space="0" w:color="auto"/>
        <w:right w:val="none" w:sz="0" w:space="0" w:color="auto"/>
      </w:divBdr>
    </w:div>
    <w:div w:id="1176270129">
      <w:bodyDiv w:val="1"/>
      <w:marLeft w:val="0"/>
      <w:marRight w:val="0"/>
      <w:marTop w:val="0"/>
      <w:marBottom w:val="0"/>
      <w:divBdr>
        <w:top w:val="none" w:sz="0" w:space="0" w:color="auto"/>
        <w:left w:val="none" w:sz="0" w:space="0" w:color="auto"/>
        <w:bottom w:val="none" w:sz="0" w:space="0" w:color="auto"/>
        <w:right w:val="none" w:sz="0" w:space="0" w:color="auto"/>
      </w:divBdr>
    </w:div>
    <w:div w:id="1282297111">
      <w:bodyDiv w:val="1"/>
      <w:marLeft w:val="0"/>
      <w:marRight w:val="0"/>
      <w:marTop w:val="0"/>
      <w:marBottom w:val="0"/>
      <w:divBdr>
        <w:top w:val="none" w:sz="0" w:space="0" w:color="auto"/>
        <w:left w:val="none" w:sz="0" w:space="0" w:color="auto"/>
        <w:bottom w:val="none" w:sz="0" w:space="0" w:color="auto"/>
        <w:right w:val="none" w:sz="0" w:space="0" w:color="auto"/>
      </w:divBdr>
    </w:div>
    <w:div w:id="1329484422">
      <w:bodyDiv w:val="1"/>
      <w:marLeft w:val="0"/>
      <w:marRight w:val="0"/>
      <w:marTop w:val="0"/>
      <w:marBottom w:val="0"/>
      <w:divBdr>
        <w:top w:val="none" w:sz="0" w:space="0" w:color="auto"/>
        <w:left w:val="none" w:sz="0" w:space="0" w:color="auto"/>
        <w:bottom w:val="none" w:sz="0" w:space="0" w:color="auto"/>
        <w:right w:val="none" w:sz="0" w:space="0" w:color="auto"/>
      </w:divBdr>
    </w:div>
    <w:div w:id="1430203275">
      <w:bodyDiv w:val="1"/>
      <w:marLeft w:val="0"/>
      <w:marRight w:val="0"/>
      <w:marTop w:val="0"/>
      <w:marBottom w:val="0"/>
      <w:divBdr>
        <w:top w:val="none" w:sz="0" w:space="0" w:color="auto"/>
        <w:left w:val="none" w:sz="0" w:space="0" w:color="auto"/>
        <w:bottom w:val="none" w:sz="0" w:space="0" w:color="auto"/>
        <w:right w:val="none" w:sz="0" w:space="0" w:color="auto"/>
      </w:divBdr>
    </w:div>
    <w:div w:id="1545560728">
      <w:bodyDiv w:val="1"/>
      <w:marLeft w:val="0"/>
      <w:marRight w:val="0"/>
      <w:marTop w:val="0"/>
      <w:marBottom w:val="0"/>
      <w:divBdr>
        <w:top w:val="none" w:sz="0" w:space="0" w:color="auto"/>
        <w:left w:val="none" w:sz="0" w:space="0" w:color="auto"/>
        <w:bottom w:val="none" w:sz="0" w:space="0" w:color="auto"/>
        <w:right w:val="none" w:sz="0" w:space="0" w:color="auto"/>
      </w:divBdr>
    </w:div>
    <w:div w:id="1567491609">
      <w:bodyDiv w:val="1"/>
      <w:marLeft w:val="0"/>
      <w:marRight w:val="0"/>
      <w:marTop w:val="0"/>
      <w:marBottom w:val="0"/>
      <w:divBdr>
        <w:top w:val="none" w:sz="0" w:space="0" w:color="auto"/>
        <w:left w:val="none" w:sz="0" w:space="0" w:color="auto"/>
        <w:bottom w:val="none" w:sz="0" w:space="0" w:color="auto"/>
        <w:right w:val="none" w:sz="0" w:space="0" w:color="auto"/>
      </w:divBdr>
    </w:div>
    <w:div w:id="1662392692">
      <w:bodyDiv w:val="1"/>
      <w:marLeft w:val="0"/>
      <w:marRight w:val="0"/>
      <w:marTop w:val="0"/>
      <w:marBottom w:val="0"/>
      <w:divBdr>
        <w:top w:val="none" w:sz="0" w:space="0" w:color="auto"/>
        <w:left w:val="none" w:sz="0" w:space="0" w:color="auto"/>
        <w:bottom w:val="none" w:sz="0" w:space="0" w:color="auto"/>
        <w:right w:val="none" w:sz="0" w:space="0" w:color="auto"/>
      </w:divBdr>
    </w:div>
    <w:div w:id="1748764445">
      <w:bodyDiv w:val="1"/>
      <w:marLeft w:val="0"/>
      <w:marRight w:val="0"/>
      <w:marTop w:val="0"/>
      <w:marBottom w:val="0"/>
      <w:divBdr>
        <w:top w:val="none" w:sz="0" w:space="0" w:color="auto"/>
        <w:left w:val="none" w:sz="0" w:space="0" w:color="auto"/>
        <w:bottom w:val="none" w:sz="0" w:space="0" w:color="auto"/>
        <w:right w:val="none" w:sz="0" w:space="0" w:color="auto"/>
      </w:divBdr>
    </w:div>
    <w:div w:id="1775593749">
      <w:bodyDiv w:val="1"/>
      <w:marLeft w:val="0"/>
      <w:marRight w:val="0"/>
      <w:marTop w:val="0"/>
      <w:marBottom w:val="0"/>
      <w:divBdr>
        <w:top w:val="none" w:sz="0" w:space="0" w:color="auto"/>
        <w:left w:val="none" w:sz="0" w:space="0" w:color="auto"/>
        <w:bottom w:val="none" w:sz="0" w:space="0" w:color="auto"/>
        <w:right w:val="none" w:sz="0" w:space="0" w:color="auto"/>
      </w:divBdr>
    </w:div>
    <w:div w:id="1788893427">
      <w:bodyDiv w:val="1"/>
      <w:marLeft w:val="0"/>
      <w:marRight w:val="0"/>
      <w:marTop w:val="0"/>
      <w:marBottom w:val="0"/>
      <w:divBdr>
        <w:top w:val="none" w:sz="0" w:space="0" w:color="auto"/>
        <w:left w:val="none" w:sz="0" w:space="0" w:color="auto"/>
        <w:bottom w:val="none" w:sz="0" w:space="0" w:color="auto"/>
        <w:right w:val="none" w:sz="0" w:space="0" w:color="auto"/>
      </w:divBdr>
    </w:div>
    <w:div w:id="1793597564">
      <w:bodyDiv w:val="1"/>
      <w:marLeft w:val="0"/>
      <w:marRight w:val="0"/>
      <w:marTop w:val="0"/>
      <w:marBottom w:val="0"/>
      <w:divBdr>
        <w:top w:val="none" w:sz="0" w:space="0" w:color="auto"/>
        <w:left w:val="none" w:sz="0" w:space="0" w:color="auto"/>
        <w:bottom w:val="none" w:sz="0" w:space="0" w:color="auto"/>
        <w:right w:val="none" w:sz="0" w:space="0" w:color="auto"/>
      </w:divBdr>
    </w:div>
    <w:div w:id="1813475667">
      <w:bodyDiv w:val="1"/>
      <w:marLeft w:val="0"/>
      <w:marRight w:val="0"/>
      <w:marTop w:val="0"/>
      <w:marBottom w:val="0"/>
      <w:divBdr>
        <w:top w:val="none" w:sz="0" w:space="0" w:color="auto"/>
        <w:left w:val="none" w:sz="0" w:space="0" w:color="auto"/>
        <w:bottom w:val="none" w:sz="0" w:space="0" w:color="auto"/>
        <w:right w:val="none" w:sz="0" w:space="0" w:color="auto"/>
      </w:divBdr>
    </w:div>
    <w:div w:id="1828937902">
      <w:bodyDiv w:val="1"/>
      <w:marLeft w:val="0"/>
      <w:marRight w:val="0"/>
      <w:marTop w:val="0"/>
      <w:marBottom w:val="0"/>
      <w:divBdr>
        <w:top w:val="none" w:sz="0" w:space="0" w:color="auto"/>
        <w:left w:val="none" w:sz="0" w:space="0" w:color="auto"/>
        <w:bottom w:val="none" w:sz="0" w:space="0" w:color="auto"/>
        <w:right w:val="none" w:sz="0" w:space="0" w:color="auto"/>
      </w:divBdr>
    </w:div>
    <w:div w:id="1873030059">
      <w:bodyDiv w:val="1"/>
      <w:marLeft w:val="0"/>
      <w:marRight w:val="0"/>
      <w:marTop w:val="0"/>
      <w:marBottom w:val="0"/>
      <w:divBdr>
        <w:top w:val="none" w:sz="0" w:space="0" w:color="auto"/>
        <w:left w:val="none" w:sz="0" w:space="0" w:color="auto"/>
        <w:bottom w:val="none" w:sz="0" w:space="0" w:color="auto"/>
        <w:right w:val="none" w:sz="0" w:space="0" w:color="auto"/>
      </w:divBdr>
    </w:div>
    <w:div w:id="1939869420">
      <w:bodyDiv w:val="1"/>
      <w:marLeft w:val="0"/>
      <w:marRight w:val="0"/>
      <w:marTop w:val="0"/>
      <w:marBottom w:val="0"/>
      <w:divBdr>
        <w:top w:val="none" w:sz="0" w:space="0" w:color="auto"/>
        <w:left w:val="none" w:sz="0" w:space="0" w:color="auto"/>
        <w:bottom w:val="none" w:sz="0" w:space="0" w:color="auto"/>
        <w:right w:val="none" w:sz="0" w:space="0" w:color="auto"/>
      </w:divBdr>
    </w:div>
    <w:div w:id="206872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Tal16</b:Tag>
    <b:SourceType>InternetSite</b:SourceType>
    <b:Guid>{D1107B59-DDA7-4BA7-AC0C-2D4FAD52CE25}</b:Guid>
    <b:Author>
      <b:Author>
        <b:NameList>
          <b:Person>
            <b:Last>Yellin</b:Last>
            <b:First>Tal</b:First>
          </b:Person>
          <b:Person>
            <b:Last>Aratari</b:Last>
            <b:First>Dominic</b:First>
          </b:Person>
          <b:Person>
            <b:Last>Pagliery</b:Last>
            <b:First>Jose</b:First>
          </b:Person>
        </b:NameList>
      </b:Author>
    </b:Author>
    <b:Title>Bitcoin</b:Title>
    <b:InternetSiteTitle>CNN Money</b:InternetSiteTitle>
    <b:Year>2016</b:Year>
    <b:URL>http://money.cnn.com/infographic/technology/what-is-bitcoin/</b:URL>
    <b:RefOrder>2</b:RefOrder>
  </b:Source>
  <b:Source>
    <b:Tag>Coi16</b:Tag>
    <b:SourceType>InternetSite</b:SourceType>
    <b:Guid>{5F55DB47-5972-4D0D-91C5-391DB956DF08}</b:Guid>
    <b:Author>
      <b:Author>
        <b:Corporate>Coinfox</b:Corporate>
      </b:Author>
    </b:Author>
    <b:Title>Australian government to amend taxation of bitcoin</b:Title>
    <b:InternetSiteTitle>CoinFox</b:InternetSiteTitle>
    <b:Year>2016</b:Year>
    <b:Month>March</b:Month>
    <b:Day>21</b:Day>
    <b:URL>http://www.coinfox.info/news/legislation/5132-australia-2</b:URL>
    <b:RefOrder>7</b:RefOrder>
  </b:Source>
  <b:Source>
    <b:Tag>Zoe16</b:Tag>
    <b:SourceType>InternetSite</b:SourceType>
    <b:Guid>{49E2F594-E456-4F74-BED4-1966FF06C4FE}</b:Guid>
    <b:Author>
      <b:Author>
        <b:NameList>
          <b:Person>
            <b:Last>Thomas</b:Last>
            <b:First>Zoe</b:First>
          </b:Person>
        </b:NameList>
      </b:Author>
    </b:Author>
    <b:Title>Does Bitcoin still matter?</b:Title>
    <b:InternetSiteTitle>BBC</b:InternetSiteTitle>
    <b:Year>2016</b:Year>
    <b:Month>May</b:Month>
    <b:Day>6</b:Day>
    <b:URL>http://www.bbc.com/news/technology-36197703 </b:URL>
    <b:RefOrder>1</b:RefOrder>
  </b:Source>
  <b:Source>
    <b:Tag>bostonfed</b:Tag>
    <b:SourceType>ArticleInAPeriodical</b:SourceType>
    <b:Guid>{FFD37CE7-7C96-4FB4-B74E-50B73EB13637}</b:Guid>
    <b:Title>Bitcoin as money?</b:Title>
    <b:Year>2014</b:Year>
    <b:Month>September</b:Month>
    <b:Author>
      <b:Author>
        <b:NameList>
          <b:Person>
            <b:Last>Lo</b:Last>
            <b:First>Stephanie</b:First>
          </b:Person>
          <b:Person>
            <b:Last>Wang</b:Last>
            <b:First>J.</b:First>
            <b:Middle>Christina</b:Middle>
          </b:Person>
        </b:NameList>
      </b:Author>
    </b:Author>
    <b:PeriodicalTitle>Federal reserve Bank of Boston: Current Perspectives</b:PeriodicalTitle>
    <b:RefOrder>3</b:RefOrder>
  </b:Source>
  <b:Source>
    <b:Tag>hern</b:Tag>
    <b:SourceType>InternetSite</b:SourceType>
    <b:Guid>{84F9450F-D785-459B-A275-D1C870F21B83}</b:Guid>
    <b:Title>Bitcoin is legally property, says US IRS. Does that kill it as a currency?</b:Title>
    <b:Year>2014</b:Year>
    <b:Month>March</b:Month>
    <b:Day>31</b:Day>
    <b:Author>
      <b:Author>
        <b:NameList>
          <b:Person>
            <b:Last>Hern</b:Last>
            <b:First>Alex</b:First>
          </b:Person>
        </b:NameList>
      </b:Author>
    </b:Author>
    <b:InternetSiteTitle>The Guardian</b:InternetSiteTitle>
    <b:URL>https://www.theguardian.com/technology/2014/mar/31/bitcoin-legally-property-irs-currency</b:URL>
    <b:RefOrder>8</b:RefOrder>
  </b:Source>
  <b:Source>
    <b:Tag>Gobry</b:Tag>
    <b:SourceType>InternetSite</b:SourceType>
    <b:Guid>{415B55BF-CFE1-42CC-AA31-C95E8786F74C}</b:Guid>
    <b:Author>
      <b:Author>
        <b:NameList>
          <b:Person>
            <b:Last>Gobry</b:Last>
            <b:First>Pascal-Emmanuel</b:First>
          </b:Person>
        </b:NameList>
      </b:Author>
    </b:Author>
    <b:Title>All Money Is Fiat Money</b:Title>
    <b:InternetSiteTitle>Forbes</b:InternetSiteTitle>
    <b:Year>2013</b:Year>
    <b:Month>January</b:Month>
    <b:Day>8</b:Day>
    <b:URL>http://www.forbes.com/sites/pascalemmanuelgobry/2013/01/08/all-money-is-fiat-money/#7717713d61e5</b:URL>
    <b:RefOrder>4</b:RefOrder>
  </b:Source>
  <b:Source>
    <b:Tag>Nak08</b:Tag>
    <b:SourceType>Misc</b:SourceType>
    <b:Guid>{83E5CFF4-781F-4EB5-B84F-CEFFF9877AF9}</b:Guid>
    <b:Title>Bitcoin: A peer-to-peer electronic cash system</b:Title>
    <b:Year>2008</b:Year>
    <b:Author>
      <b:Author>
        <b:NameList>
          <b:Person>
            <b:Last>Nakamoto</b:Last>
            <b:First>Satoshi</b:First>
          </b:Person>
        </b:NameList>
      </b:Author>
    </b:Author>
    <b:RefOrder>6</b:RefOrder>
  </b:Source>
  <b:Source>
    <b:Tag>gazeti</b:Tag>
    <b:SourceType>InternetSite</b:SourceType>
    <b:Guid>{7D9D9A1C-D2CE-4979-AC55-56D67A409B68}</b:Guid>
    <b:Title>What Can You Buy with Bitcoin?</b:Title>
    <b:Year>2015</b:Year>
    <b:Month>October</b:Month>
    <b:Day>19</b:Day>
    <b:Author>
      <b:Author>
        <b:Corporate>Coindesk.org</b:Corporate>
      </b:Author>
    </b:Author>
    <b:InternetSiteTitle>Coindesk</b:InternetSiteTitle>
    <b:URL>http://www.coindesk.com/information/what-can-you-buy-with-bitcoins/</b:URL>
    <b:RefOrder>5</b:RefOrder>
  </b:Source>
</b:Sources>
</file>

<file path=customXml/itemProps1.xml><?xml version="1.0" encoding="utf-8"?>
<ds:datastoreItem xmlns:ds="http://schemas.openxmlformats.org/officeDocument/2006/customXml" ds:itemID="{3FBBBDAB-2368-49AB-A522-3D24765F9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1395</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3</cp:revision>
  <dcterms:created xsi:type="dcterms:W3CDTF">2016-05-09T22:26:00Z</dcterms:created>
  <dcterms:modified xsi:type="dcterms:W3CDTF">2016-05-09T22:26:00Z</dcterms:modified>
</cp:coreProperties>
</file>