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3A13" w:rsidRDefault="00865191" w:rsidP="00513A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All-</w:t>
      </w:r>
      <w:r w:rsidR="00C90A88">
        <w:rPr>
          <w:rFonts w:ascii="Times New Roman" w:hAnsi="Times New Roman" w:cs="Times New Roman"/>
          <w:sz w:val="24"/>
          <w:szCs w:val="24"/>
        </w:rPr>
        <w:t>E</w:t>
      </w:r>
      <w:r w:rsidR="00513A13">
        <w:rPr>
          <w:rFonts w:ascii="Times New Roman" w:hAnsi="Times New Roman" w:cs="Times New Roman"/>
          <w:sz w:val="24"/>
          <w:szCs w:val="24"/>
        </w:rPr>
        <w:t xml:space="preserve">lectric Cars </w:t>
      </w: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 </w:t>
      </w:r>
    </w:p>
    <w:p w:rsidR="00513A13" w:rsidRDefault="00513A13" w:rsidP="00513A13">
      <w:pPr>
        <w:jc w:val="center"/>
        <w:rPr>
          <w:rFonts w:ascii="Times New Roman" w:hAnsi="Times New Roman" w:cs="Times New Roman"/>
          <w:sz w:val="24"/>
          <w:szCs w:val="24"/>
        </w:rPr>
      </w:pPr>
      <w:r w:rsidRPr="00865191">
        <w:rPr>
          <w:rFonts w:ascii="Times New Roman" w:hAnsi="Times New Roman" w:cs="Times New Roman"/>
          <w:noProof/>
          <w:sz w:val="24"/>
          <w:szCs w:val="24"/>
        </w:rPr>
        <w:t>Insti</w:t>
      </w:r>
      <w:r w:rsidR="00865191">
        <w:rPr>
          <w:rFonts w:ascii="Times New Roman" w:hAnsi="Times New Roman" w:cs="Times New Roman"/>
          <w:noProof/>
          <w:sz w:val="24"/>
          <w:szCs w:val="24"/>
        </w:rPr>
        <w:t>tu</w:t>
      </w:r>
      <w:r w:rsidRPr="00865191">
        <w:rPr>
          <w:rFonts w:ascii="Times New Roman" w:hAnsi="Times New Roman" w:cs="Times New Roman"/>
          <w:noProof/>
          <w:sz w:val="24"/>
          <w:szCs w:val="24"/>
        </w:rPr>
        <w:t>tion</w:t>
      </w:r>
    </w:p>
    <w:p w:rsidR="00513A13" w:rsidRDefault="00513A13" w:rsidP="00513A13">
      <w:pPr>
        <w:rPr>
          <w:rFonts w:ascii="Times New Roman" w:hAnsi="Times New Roman" w:cs="Times New Roman"/>
          <w:sz w:val="24"/>
          <w:szCs w:val="24"/>
        </w:rPr>
      </w:pPr>
    </w:p>
    <w:p w:rsidR="00D83184" w:rsidRDefault="00D83184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Pr="00B71F6C" w:rsidRDefault="00865191" w:rsidP="00513A13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71F6C">
        <w:rPr>
          <w:rFonts w:ascii="Times New Roman" w:hAnsi="Times New Roman" w:cs="Times New Roman"/>
          <w:b/>
          <w:sz w:val="24"/>
          <w:szCs w:val="24"/>
        </w:rPr>
        <w:lastRenderedPageBreak/>
        <w:t>All-</w:t>
      </w:r>
      <w:r w:rsidR="00513A13" w:rsidRPr="00B71F6C">
        <w:rPr>
          <w:rFonts w:ascii="Times New Roman" w:hAnsi="Times New Roman" w:cs="Times New Roman"/>
          <w:b/>
          <w:sz w:val="24"/>
          <w:szCs w:val="24"/>
        </w:rPr>
        <w:t>Electric Cars</w:t>
      </w:r>
      <w:r w:rsidR="00B71F6C" w:rsidRPr="00B71F6C">
        <w:rPr>
          <w:rFonts w:ascii="Times New Roman" w:hAnsi="Times New Roman" w:cs="Times New Roman"/>
          <w:b/>
          <w:sz w:val="24"/>
          <w:szCs w:val="24"/>
        </w:rPr>
        <w:t>: Consumer Report</w:t>
      </w:r>
      <w:bookmarkStart w:id="0" w:name="_GoBack"/>
      <w:bookmarkEnd w:id="0"/>
    </w:p>
    <w:p w:rsidR="00513A13" w:rsidRDefault="00513A13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65191">
        <w:rPr>
          <w:rFonts w:ascii="Times New Roman" w:hAnsi="Times New Roman" w:cs="Times New Roman"/>
          <w:sz w:val="24"/>
          <w:szCs w:val="24"/>
        </w:rPr>
        <w:t>All-e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lectric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 have a viable market globally with the support of the rac</w:t>
      </w:r>
      <w:r w:rsidR="00923CAA">
        <w:rPr>
          <w:rFonts w:ascii="Times New Roman" w:hAnsi="Times New Roman" w:cs="Times New Roman"/>
          <w:sz w:val="24"/>
          <w:szCs w:val="24"/>
        </w:rPr>
        <w:t xml:space="preserve">e for a better environment and cutting down on the cost of the oil driven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923CAA">
        <w:rPr>
          <w:rFonts w:ascii="Times New Roman" w:hAnsi="Times New Roman" w:cs="Times New Roman"/>
          <w:sz w:val="24"/>
          <w:szCs w:val="24"/>
        </w:rPr>
        <w:t xml:space="preserve">. 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Consumer </w:t>
      </w:r>
      <w:r w:rsidR="00865191" w:rsidRPr="00865191">
        <w:rPr>
          <w:rFonts w:ascii="Times New Roman" w:hAnsi="Times New Roman" w:cs="Times New Roman"/>
          <w:noProof/>
          <w:sz w:val="24"/>
          <w:szCs w:val="24"/>
        </w:rPr>
        <w:t>r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eports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suggest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 that electric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923CAA" w:rsidRP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923CAA">
        <w:rPr>
          <w:rFonts w:ascii="Times New Roman" w:hAnsi="Times New Roman" w:cs="Times New Roman"/>
          <w:sz w:val="24"/>
          <w:szCs w:val="24"/>
        </w:rPr>
        <w:t xml:space="preserve">are way more efficient than the oil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driven</w:t>
      </w:r>
      <w:r w:rsidR="00923CAA">
        <w:rPr>
          <w:rFonts w:ascii="Times New Roman" w:hAnsi="Times New Roman" w:cs="Times New Roman"/>
          <w:sz w:val="24"/>
          <w:szCs w:val="24"/>
        </w:rPr>
        <w:t xml:space="preserve"> cars as </w:t>
      </w:r>
      <w:r w:rsidR="00B71F6C">
        <w:rPr>
          <w:rFonts w:ascii="Times New Roman" w:hAnsi="Times New Roman" w:cs="Times New Roman"/>
          <w:noProof/>
          <w:sz w:val="24"/>
          <w:szCs w:val="24"/>
        </w:rPr>
        <w:t>this paper</w:t>
      </w:r>
      <w:r w:rsidR="00923CAA">
        <w:rPr>
          <w:rFonts w:ascii="Times New Roman" w:hAnsi="Times New Roman" w:cs="Times New Roman"/>
          <w:sz w:val="24"/>
          <w:szCs w:val="24"/>
        </w:rPr>
        <w:t xml:space="preserve"> will discuss later. </w:t>
      </w:r>
      <w:r w:rsidR="00D74D26">
        <w:rPr>
          <w:rFonts w:ascii="Times New Roman" w:hAnsi="Times New Roman" w:cs="Times New Roman"/>
          <w:sz w:val="24"/>
          <w:szCs w:val="24"/>
        </w:rPr>
        <w:t xml:space="preserve">Thomas Edison, an inventor of the </w:t>
      </w:r>
      <w:r w:rsidR="00D74D26" w:rsidRPr="00865191">
        <w:rPr>
          <w:rFonts w:ascii="Times New Roman" w:hAnsi="Times New Roman" w:cs="Times New Roman"/>
          <w:noProof/>
          <w:sz w:val="24"/>
          <w:szCs w:val="24"/>
        </w:rPr>
        <w:t>nickel</w:t>
      </w:r>
      <w:r w:rsidR="00865191">
        <w:rPr>
          <w:rFonts w:ascii="Times New Roman" w:hAnsi="Times New Roman" w:cs="Times New Roman"/>
          <w:noProof/>
          <w:sz w:val="24"/>
          <w:szCs w:val="24"/>
        </w:rPr>
        <w:t>-</w:t>
      </w:r>
      <w:r w:rsidR="00D74D26" w:rsidRPr="00865191">
        <w:rPr>
          <w:rFonts w:ascii="Times New Roman" w:hAnsi="Times New Roman" w:cs="Times New Roman"/>
          <w:noProof/>
          <w:sz w:val="24"/>
          <w:szCs w:val="24"/>
        </w:rPr>
        <w:t>iron</w:t>
      </w:r>
      <w:r w:rsidR="00D74D26">
        <w:rPr>
          <w:rFonts w:ascii="Times New Roman" w:hAnsi="Times New Roman" w:cs="Times New Roman"/>
          <w:sz w:val="24"/>
          <w:szCs w:val="24"/>
        </w:rPr>
        <w:t xml:space="preserve"> battery used for cars</w:t>
      </w:r>
      <w:r w:rsidR="00B71F6C">
        <w:rPr>
          <w:rFonts w:ascii="Times New Roman" w:hAnsi="Times New Roman" w:cs="Times New Roman"/>
          <w:sz w:val="24"/>
          <w:szCs w:val="24"/>
        </w:rPr>
        <w:t>,</w:t>
      </w:r>
      <w:r w:rsidR="00D74D26">
        <w:rPr>
          <w:rFonts w:ascii="Times New Roman" w:hAnsi="Times New Roman" w:cs="Times New Roman"/>
          <w:sz w:val="24"/>
          <w:szCs w:val="24"/>
        </w:rPr>
        <w:t xml:space="preserve"> way back in</w:t>
      </w:r>
      <w:r w:rsidR="00D74D26" w:rsidRPr="00865191">
        <w:rPr>
          <w:rFonts w:ascii="Times New Roman" w:hAnsi="Times New Roman" w:cs="Times New Roman"/>
          <w:noProof/>
          <w:sz w:val="24"/>
          <w:szCs w:val="24"/>
        </w:rPr>
        <w:t xml:space="preserve"> 1910,</w:t>
      </w:r>
      <w:r w:rsidR="00D74D26">
        <w:rPr>
          <w:rFonts w:ascii="Times New Roman" w:hAnsi="Times New Roman" w:cs="Times New Roman"/>
          <w:sz w:val="24"/>
          <w:szCs w:val="24"/>
        </w:rPr>
        <w:t xml:space="preserve"> warned the public that gasoline cars will initiate pollution into the environment. He started his company, and records </w:t>
      </w:r>
      <w:r w:rsidR="00D74D26" w:rsidRPr="00865191">
        <w:rPr>
          <w:rFonts w:ascii="Times New Roman" w:hAnsi="Times New Roman" w:cs="Times New Roman"/>
          <w:noProof/>
          <w:sz w:val="24"/>
          <w:szCs w:val="24"/>
        </w:rPr>
        <w:t>ha</w:t>
      </w:r>
      <w:r w:rsidR="00865191">
        <w:rPr>
          <w:rFonts w:ascii="Times New Roman" w:hAnsi="Times New Roman" w:cs="Times New Roman"/>
          <w:noProof/>
          <w:sz w:val="24"/>
          <w:szCs w:val="24"/>
        </w:rPr>
        <w:t>ve</w:t>
      </w:r>
      <w:r w:rsidR="00D74D26">
        <w:rPr>
          <w:rFonts w:ascii="Times New Roman" w:hAnsi="Times New Roman" w:cs="Times New Roman"/>
          <w:sz w:val="24"/>
          <w:szCs w:val="24"/>
        </w:rPr>
        <w:t xml:space="preserve"> it that the</w:t>
      </w:r>
      <w:r w:rsidR="00260E33">
        <w:rPr>
          <w:rFonts w:ascii="Times New Roman" w:hAnsi="Times New Roman" w:cs="Times New Roman"/>
          <w:sz w:val="24"/>
          <w:szCs w:val="24"/>
        </w:rPr>
        <w:t xml:space="preserve"> </w:t>
      </w:r>
      <w:r w:rsidR="00D74D26">
        <w:rPr>
          <w:rFonts w:ascii="Times New Roman" w:hAnsi="Times New Roman" w:cs="Times New Roman"/>
          <w:sz w:val="24"/>
          <w:szCs w:val="24"/>
        </w:rPr>
        <w:t>cars</w:t>
      </w:r>
      <w:r w:rsidR="00260E33">
        <w:rPr>
          <w:rFonts w:ascii="Times New Roman" w:hAnsi="Times New Roman" w:cs="Times New Roman"/>
          <w:sz w:val="24"/>
          <w:szCs w:val="24"/>
        </w:rPr>
        <w:t xml:space="preserve"> that used </w:t>
      </w:r>
      <w:r w:rsidR="00260E33" w:rsidRPr="00865191">
        <w:rPr>
          <w:rFonts w:ascii="Times New Roman" w:hAnsi="Times New Roman" w:cs="Times New Roman"/>
          <w:noProof/>
          <w:sz w:val="24"/>
          <w:szCs w:val="24"/>
        </w:rPr>
        <w:t>nickel</w:t>
      </w:r>
      <w:r w:rsidR="00865191">
        <w:rPr>
          <w:rFonts w:ascii="Times New Roman" w:hAnsi="Times New Roman" w:cs="Times New Roman"/>
          <w:noProof/>
          <w:sz w:val="24"/>
          <w:szCs w:val="24"/>
        </w:rPr>
        <w:t>-</w:t>
      </w:r>
      <w:r w:rsidR="00260E33" w:rsidRPr="00865191">
        <w:rPr>
          <w:rFonts w:ascii="Times New Roman" w:hAnsi="Times New Roman" w:cs="Times New Roman"/>
          <w:noProof/>
          <w:sz w:val="24"/>
          <w:szCs w:val="24"/>
        </w:rPr>
        <w:t>iron</w:t>
      </w:r>
      <w:r w:rsidR="00260E33">
        <w:rPr>
          <w:rFonts w:ascii="Times New Roman" w:hAnsi="Times New Roman" w:cs="Times New Roman"/>
          <w:sz w:val="24"/>
          <w:szCs w:val="24"/>
        </w:rPr>
        <w:t xml:space="preserve"> batteries</w:t>
      </w:r>
      <w:r w:rsidR="00D74D26">
        <w:rPr>
          <w:rFonts w:ascii="Times New Roman" w:hAnsi="Times New Roman" w:cs="Times New Roman"/>
          <w:sz w:val="24"/>
          <w:szCs w:val="24"/>
        </w:rPr>
        <w:t xml:space="preserve"> were the most profitable product ever made by Thomas A. Edison Company</w:t>
      </w:r>
      <w:sdt>
        <w:sdtPr>
          <w:rPr>
            <w:rFonts w:ascii="Times New Roman" w:hAnsi="Times New Roman" w:cs="Times New Roman"/>
            <w:sz w:val="24"/>
            <w:szCs w:val="24"/>
          </w:rPr>
          <w:id w:val="-372154847"/>
          <w:citation/>
        </w:sdtPr>
        <w:sdtEndPr/>
        <w:sdtContent>
          <w:r w:rsidR="00260E33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260E33">
            <w:rPr>
              <w:rFonts w:ascii="Times New Roman" w:hAnsi="Times New Roman" w:cs="Times New Roman"/>
              <w:sz w:val="24"/>
              <w:szCs w:val="24"/>
            </w:rPr>
            <w:instrText xml:space="preserve"> CITATION Rom11 \l 1033 </w:instrText>
          </w:r>
          <w:r w:rsidR="00260E33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260E33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260E33" w:rsidRPr="00260E33">
            <w:rPr>
              <w:rFonts w:ascii="Times New Roman" w:hAnsi="Times New Roman" w:cs="Times New Roman"/>
              <w:noProof/>
              <w:sz w:val="24"/>
              <w:szCs w:val="24"/>
            </w:rPr>
            <w:t>(Roman, 2011)</w:t>
          </w:r>
          <w:r w:rsidR="00260E33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3CAA">
        <w:rPr>
          <w:rFonts w:ascii="Times New Roman" w:hAnsi="Times New Roman" w:cs="Times New Roman"/>
          <w:sz w:val="24"/>
          <w:szCs w:val="24"/>
        </w:rPr>
        <w:t xml:space="preserve">. Every major car producing company in </w:t>
      </w:r>
      <w:r w:rsidR="00865191">
        <w:rPr>
          <w:rFonts w:ascii="Times New Roman" w:hAnsi="Times New Roman" w:cs="Times New Roman"/>
          <w:sz w:val="24"/>
          <w:szCs w:val="24"/>
        </w:rPr>
        <w:t xml:space="preserve">the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USA</w:t>
      </w:r>
      <w:r w:rsid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865191">
        <w:rPr>
          <w:rFonts w:ascii="Times New Roman" w:hAnsi="Times New Roman" w:cs="Times New Roman"/>
          <w:noProof/>
          <w:sz w:val="24"/>
          <w:szCs w:val="24"/>
        </w:rPr>
        <w:t>focuse</w:t>
      </w:r>
      <w:r w:rsidR="00865191"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 w:rsid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865191">
        <w:rPr>
          <w:rFonts w:ascii="Times New Roman" w:hAnsi="Times New Roman" w:cs="Times New Roman"/>
          <w:noProof/>
          <w:sz w:val="24"/>
          <w:szCs w:val="24"/>
        </w:rPr>
        <w:t>o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n</w:t>
      </w:r>
      <w:r w:rsidR="00923CAA">
        <w:rPr>
          <w:rFonts w:ascii="Times New Roman" w:hAnsi="Times New Roman" w:cs="Times New Roman"/>
          <w:sz w:val="24"/>
          <w:szCs w:val="24"/>
        </w:rPr>
        <w:t xml:space="preserve"> the development and production. For example, reports suggest that General Motors are targeting an electric car tagged Chevy Volt, Ford </w:t>
      </w:r>
      <w:r w:rsidR="00B71F6C">
        <w:rPr>
          <w:rFonts w:ascii="Times New Roman" w:hAnsi="Times New Roman" w:cs="Times New Roman"/>
          <w:noProof/>
          <w:sz w:val="24"/>
          <w:szCs w:val="24"/>
        </w:rPr>
        <w:t>is</w:t>
      </w:r>
      <w:r w:rsid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865191">
        <w:rPr>
          <w:rFonts w:ascii="Times New Roman" w:hAnsi="Times New Roman" w:cs="Times New Roman"/>
          <w:noProof/>
          <w:sz w:val="24"/>
          <w:szCs w:val="24"/>
        </w:rPr>
        <w:t>o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n</w:t>
      </w:r>
      <w:r w:rsidR="00923CAA">
        <w:rPr>
          <w:rFonts w:ascii="Times New Roman" w:hAnsi="Times New Roman" w:cs="Times New Roman"/>
          <w:sz w:val="24"/>
          <w:szCs w:val="24"/>
        </w:rPr>
        <w:t xml:space="preserve"> the verge of </w:t>
      </w:r>
      <w:r w:rsidR="00B71F6C">
        <w:rPr>
          <w:rFonts w:ascii="Times New Roman" w:hAnsi="Times New Roman" w:cs="Times New Roman"/>
          <w:sz w:val="24"/>
          <w:szCs w:val="24"/>
        </w:rPr>
        <w:t xml:space="preserve">producing </w:t>
      </w:r>
      <w:r w:rsidR="00923CAA">
        <w:rPr>
          <w:rFonts w:ascii="Times New Roman" w:hAnsi="Times New Roman" w:cs="Times New Roman"/>
          <w:sz w:val="24"/>
          <w:szCs w:val="24"/>
        </w:rPr>
        <w:t>the car, electric Focus</w:t>
      </w:r>
      <w:r w:rsidR="00B71F6C">
        <w:rPr>
          <w:rFonts w:ascii="Times New Roman" w:hAnsi="Times New Roman" w:cs="Times New Roman"/>
          <w:sz w:val="24"/>
          <w:szCs w:val="24"/>
        </w:rPr>
        <w:t>, and</w:t>
      </w:r>
      <w:r w:rsidR="00923CAA">
        <w:rPr>
          <w:rFonts w:ascii="Times New Roman" w:hAnsi="Times New Roman" w:cs="Times New Roman"/>
          <w:sz w:val="24"/>
          <w:szCs w:val="24"/>
        </w:rPr>
        <w:t xml:space="preserve"> Mitsubishi </w:t>
      </w:r>
      <w:r w:rsidR="00B71F6C">
        <w:rPr>
          <w:rFonts w:ascii="Times New Roman" w:hAnsi="Times New Roman" w:cs="Times New Roman"/>
          <w:sz w:val="24"/>
          <w:szCs w:val="24"/>
        </w:rPr>
        <w:t xml:space="preserve">is </w:t>
      </w:r>
      <w:r w:rsidR="00923CAA">
        <w:rPr>
          <w:rFonts w:ascii="Times New Roman" w:hAnsi="Times New Roman" w:cs="Times New Roman"/>
          <w:sz w:val="24"/>
          <w:szCs w:val="24"/>
        </w:rPr>
        <w:t>currently manufacturing I-Miev</w:t>
      </w:r>
      <w:sdt>
        <w:sdtPr>
          <w:rPr>
            <w:rFonts w:ascii="Times New Roman" w:hAnsi="Times New Roman" w:cs="Times New Roman"/>
            <w:sz w:val="24"/>
            <w:szCs w:val="24"/>
          </w:rPr>
          <w:id w:val="563065456"/>
          <w:citation/>
        </w:sdtPr>
        <w:sdtEndPr/>
        <w:sdtContent>
          <w:r w:rsidR="00923CA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23CAA">
            <w:rPr>
              <w:rFonts w:ascii="Times New Roman" w:hAnsi="Times New Roman" w:cs="Times New Roman"/>
              <w:sz w:val="24"/>
              <w:szCs w:val="24"/>
            </w:rPr>
            <w:instrText xml:space="preserve"> CITATION Chr11 \l 1033 </w:instrText>
          </w:r>
          <w:r w:rsidR="00923CA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923CAA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923CAA" w:rsidRPr="00923CAA">
            <w:rPr>
              <w:rFonts w:ascii="Times New Roman" w:hAnsi="Times New Roman" w:cs="Times New Roman"/>
              <w:noProof/>
              <w:sz w:val="24"/>
              <w:szCs w:val="24"/>
            </w:rPr>
            <w:t>(Wolan, 2011)</w:t>
          </w:r>
          <w:r w:rsidR="00923CA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923CAA">
        <w:rPr>
          <w:rFonts w:ascii="Times New Roman" w:hAnsi="Times New Roman" w:cs="Times New Roman"/>
          <w:sz w:val="24"/>
          <w:szCs w:val="24"/>
        </w:rPr>
        <w:t xml:space="preserve">. With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 xml:space="preserve">the </w:t>
      </w:r>
      <w:r w:rsidR="00865191">
        <w:rPr>
          <w:rFonts w:ascii="Times New Roman" w:hAnsi="Times New Roman" w:cs="Times New Roman"/>
          <w:noProof/>
          <w:sz w:val="24"/>
          <w:szCs w:val="24"/>
        </w:rPr>
        <w:t>high</w:t>
      </w:r>
      <w:r w:rsidR="00923CAA">
        <w:rPr>
          <w:rFonts w:ascii="Times New Roman" w:hAnsi="Times New Roman" w:cs="Times New Roman"/>
          <w:sz w:val="24"/>
          <w:szCs w:val="24"/>
        </w:rPr>
        <w:t xml:space="preserve">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prospects</w:t>
      </w:r>
      <w:r w:rsidR="00865191">
        <w:rPr>
          <w:rFonts w:ascii="Times New Roman" w:hAnsi="Times New Roman" w:cs="Times New Roman"/>
          <w:noProof/>
          <w:sz w:val="24"/>
          <w:szCs w:val="24"/>
        </w:rPr>
        <w:t>,</w:t>
      </w:r>
      <w:r w:rsidR="00923CAA">
        <w:rPr>
          <w:rFonts w:ascii="Times New Roman" w:hAnsi="Times New Roman" w:cs="Times New Roman"/>
          <w:sz w:val="24"/>
          <w:szCs w:val="24"/>
        </w:rPr>
        <w:t xml:space="preserve"> the electric </w:t>
      </w:r>
      <w:r w:rsidR="00923CAA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923CAA">
        <w:rPr>
          <w:rFonts w:ascii="Times New Roman" w:hAnsi="Times New Roman" w:cs="Times New Roman"/>
          <w:sz w:val="24"/>
          <w:szCs w:val="24"/>
        </w:rPr>
        <w:t xml:space="preserve"> are the next big thing in the technological market.</w:t>
      </w:r>
    </w:p>
    <w:p w:rsidR="00C40256" w:rsidRDefault="00923CAA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40256" w:rsidRPr="00865191">
        <w:rPr>
          <w:rFonts w:ascii="Times New Roman" w:hAnsi="Times New Roman" w:cs="Times New Roman"/>
          <w:noProof/>
          <w:sz w:val="24"/>
          <w:szCs w:val="24"/>
        </w:rPr>
        <w:t>To begin with</w:t>
      </w:r>
      <w:r w:rsidR="00865191">
        <w:rPr>
          <w:rFonts w:ascii="Times New Roman" w:hAnsi="Times New Roman" w:cs="Times New Roman"/>
          <w:sz w:val="24"/>
          <w:szCs w:val="24"/>
        </w:rPr>
        <w:t>, all-e</w:t>
      </w:r>
      <w:r w:rsidR="00C40256">
        <w:rPr>
          <w:rFonts w:ascii="Times New Roman" w:hAnsi="Times New Roman" w:cs="Times New Roman"/>
          <w:sz w:val="24"/>
          <w:szCs w:val="24"/>
        </w:rPr>
        <w:t xml:space="preserve">lectric cars are cheap environmentally. Studies have shown that use of oil cars leads to air pollution in many states in </w:t>
      </w:r>
      <w:r w:rsidR="00865191">
        <w:rPr>
          <w:rFonts w:ascii="Times New Roman" w:hAnsi="Times New Roman" w:cs="Times New Roman"/>
          <w:sz w:val="24"/>
          <w:szCs w:val="24"/>
        </w:rPr>
        <w:t xml:space="preserve">the </w:t>
      </w:r>
      <w:r w:rsidR="00C40256" w:rsidRPr="00865191">
        <w:rPr>
          <w:rFonts w:ascii="Times New Roman" w:hAnsi="Times New Roman" w:cs="Times New Roman"/>
          <w:noProof/>
          <w:sz w:val="24"/>
          <w:szCs w:val="24"/>
        </w:rPr>
        <w:t>USA</w:t>
      </w:r>
      <w:r w:rsidR="00C40256">
        <w:rPr>
          <w:rFonts w:ascii="Times New Roman" w:hAnsi="Times New Roman" w:cs="Times New Roman"/>
          <w:sz w:val="24"/>
          <w:szCs w:val="24"/>
        </w:rPr>
        <w:t xml:space="preserve">. The car-producing companies’ solution to produce an environment-friendly product is the electric car. Electric cars are a solution to the urban air quality problem. With these various campaigns to save the </w:t>
      </w:r>
      <w:r w:rsidR="00865191">
        <w:rPr>
          <w:rFonts w:ascii="Times New Roman" w:hAnsi="Times New Roman" w:cs="Times New Roman"/>
          <w:noProof/>
          <w:sz w:val="24"/>
          <w:szCs w:val="24"/>
        </w:rPr>
        <w:t>citie</w:t>
      </w:r>
      <w:r w:rsidR="00C40256"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 w:rsidR="00C40256">
        <w:rPr>
          <w:rFonts w:ascii="Times New Roman" w:hAnsi="Times New Roman" w:cs="Times New Roman"/>
          <w:sz w:val="24"/>
          <w:szCs w:val="24"/>
        </w:rPr>
        <w:t xml:space="preserve"> from air pollution and noise pollution, many consumers will resort to buying electric cars because of the </w:t>
      </w:r>
      <w:r w:rsidR="00865191">
        <w:rPr>
          <w:rFonts w:ascii="Times New Roman" w:hAnsi="Times New Roman" w:cs="Times New Roman"/>
          <w:noProof/>
          <w:sz w:val="24"/>
          <w:szCs w:val="24"/>
        </w:rPr>
        <w:t>fewer</w:t>
      </w:r>
      <w:r w:rsidR="00C40256">
        <w:rPr>
          <w:rFonts w:ascii="Times New Roman" w:hAnsi="Times New Roman" w:cs="Times New Roman"/>
          <w:sz w:val="24"/>
          <w:szCs w:val="24"/>
        </w:rPr>
        <w:t xml:space="preserve"> emissions produced to the air</w:t>
      </w:r>
      <w:sdt>
        <w:sdtPr>
          <w:rPr>
            <w:rFonts w:ascii="Times New Roman" w:hAnsi="Times New Roman" w:cs="Times New Roman"/>
            <w:sz w:val="24"/>
            <w:szCs w:val="24"/>
          </w:rPr>
          <w:id w:val="-1953010269"/>
          <w:citation/>
        </w:sdtPr>
        <w:sdtEndPr/>
        <w:sdtContent>
          <w:r w:rsidR="00C4025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C40256">
            <w:rPr>
              <w:rFonts w:ascii="Times New Roman" w:hAnsi="Times New Roman" w:cs="Times New Roman"/>
              <w:sz w:val="24"/>
              <w:szCs w:val="24"/>
            </w:rPr>
            <w:instrText xml:space="preserve"> CITATION Hoo16 \l 1033 </w:instrText>
          </w:r>
          <w:r w:rsidR="00C4025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C40256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C40256" w:rsidRPr="00C40256">
            <w:rPr>
              <w:rFonts w:ascii="Times New Roman" w:hAnsi="Times New Roman" w:cs="Times New Roman"/>
              <w:noProof/>
              <w:sz w:val="24"/>
              <w:szCs w:val="24"/>
            </w:rPr>
            <w:t>(Hooftman, Oliveira, Messagie, Coosemans, &amp; Van Mierlo, 2016)</w:t>
          </w:r>
          <w:r w:rsidR="00C40256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40256">
        <w:rPr>
          <w:rFonts w:ascii="Times New Roman" w:hAnsi="Times New Roman" w:cs="Times New Roman"/>
          <w:sz w:val="24"/>
          <w:szCs w:val="24"/>
        </w:rPr>
        <w:t xml:space="preserve">. As a result, more customers will venture into the market with </w:t>
      </w:r>
      <w:r w:rsidR="00865191">
        <w:rPr>
          <w:rFonts w:ascii="Times New Roman" w:hAnsi="Times New Roman" w:cs="Times New Roman"/>
          <w:noProof/>
          <w:sz w:val="24"/>
          <w:szCs w:val="24"/>
        </w:rPr>
        <w:t>huge</w:t>
      </w:r>
      <w:r w:rsidR="00C40256">
        <w:rPr>
          <w:rFonts w:ascii="Times New Roman" w:hAnsi="Times New Roman" w:cs="Times New Roman"/>
          <w:sz w:val="24"/>
          <w:szCs w:val="24"/>
        </w:rPr>
        <w:t xml:space="preserve"> demands for electric vehicles instead of oil cars. Electric </w:t>
      </w:r>
      <w:r w:rsidR="00C40256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C40256">
        <w:rPr>
          <w:rFonts w:ascii="Times New Roman" w:hAnsi="Times New Roman" w:cs="Times New Roman"/>
          <w:sz w:val="24"/>
          <w:szCs w:val="24"/>
        </w:rPr>
        <w:t>’ market is going to grow globally thereby making the product viable to enormous profits on</w:t>
      </w:r>
      <w:r w:rsidR="00865191">
        <w:rPr>
          <w:rFonts w:ascii="Times New Roman" w:hAnsi="Times New Roman" w:cs="Times New Roman"/>
          <w:sz w:val="24"/>
          <w:szCs w:val="24"/>
        </w:rPr>
        <w:t xml:space="preserve"> the</w:t>
      </w:r>
      <w:r w:rsidR="00C40256">
        <w:rPr>
          <w:rFonts w:ascii="Times New Roman" w:hAnsi="Times New Roman" w:cs="Times New Roman"/>
          <w:sz w:val="24"/>
          <w:szCs w:val="24"/>
        </w:rPr>
        <w:t xml:space="preserve"> </w:t>
      </w:r>
      <w:r w:rsidR="00C40256" w:rsidRPr="00865191">
        <w:rPr>
          <w:rFonts w:ascii="Times New Roman" w:hAnsi="Times New Roman" w:cs="Times New Roman"/>
          <w:noProof/>
          <w:sz w:val="24"/>
          <w:szCs w:val="24"/>
        </w:rPr>
        <w:t>sale</w:t>
      </w:r>
      <w:r w:rsidR="00C40256">
        <w:rPr>
          <w:rFonts w:ascii="Times New Roman" w:hAnsi="Times New Roman" w:cs="Times New Roman"/>
          <w:sz w:val="24"/>
          <w:szCs w:val="24"/>
        </w:rPr>
        <w:t>.</w:t>
      </w:r>
    </w:p>
    <w:p w:rsidR="0047224B" w:rsidRDefault="00F2515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Consumers are the main players in the market. Consumer reports on the effectiveness and efficiency of the electric cars</w:t>
      </w:r>
      <w:r w:rsidR="00C40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suggest possible and a vast market for selling electric 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47224B">
        <w:rPr>
          <w:rFonts w:ascii="Times New Roman" w:hAnsi="Times New Roman" w:cs="Times New Roman"/>
          <w:sz w:val="24"/>
          <w:szCs w:val="24"/>
        </w:rPr>
        <w:t xml:space="preserve">. Consumers report that electric cars are cost efficient. Also, most of the customers prefer electric </w:t>
      </w:r>
      <w:r w:rsidR="00865191">
        <w:rPr>
          <w:rFonts w:ascii="Times New Roman" w:hAnsi="Times New Roman" w:cs="Times New Roman"/>
          <w:noProof/>
          <w:sz w:val="24"/>
          <w:szCs w:val="24"/>
        </w:rPr>
        <w:t>vehicle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 w:rsidR="0047224B">
        <w:rPr>
          <w:rFonts w:ascii="Times New Roman" w:hAnsi="Times New Roman" w:cs="Times New Roman"/>
          <w:sz w:val="24"/>
          <w:szCs w:val="24"/>
        </w:rPr>
        <w:t xml:space="preserve"> to oil cars because </w:t>
      </w:r>
      <w:r w:rsidR="00B71F6C">
        <w:rPr>
          <w:rFonts w:ascii="Times New Roman" w:hAnsi="Times New Roman" w:cs="Times New Roman"/>
          <w:sz w:val="24"/>
          <w:szCs w:val="24"/>
        </w:rPr>
        <w:t>they</w:t>
      </w:r>
      <w:r w:rsidR="0047224B">
        <w:rPr>
          <w:rFonts w:ascii="Times New Roman" w:hAnsi="Times New Roman" w:cs="Times New Roman"/>
          <w:sz w:val="24"/>
          <w:szCs w:val="24"/>
        </w:rPr>
        <w:t xml:space="preserve"> do not make noise. Consumer feedback indicates </w:t>
      </w:r>
      <w:r w:rsidR="00865191">
        <w:rPr>
          <w:rFonts w:ascii="Times New Roman" w:hAnsi="Times New Roman" w:cs="Times New Roman"/>
          <w:noProof/>
          <w:sz w:val="24"/>
          <w:szCs w:val="24"/>
        </w:rPr>
        <w:t>significant</w:t>
      </w:r>
      <w:r w:rsidR="0047224B">
        <w:rPr>
          <w:rFonts w:ascii="Times New Roman" w:hAnsi="Times New Roman" w:cs="Times New Roman"/>
          <w:sz w:val="24"/>
          <w:szCs w:val="24"/>
        </w:rPr>
        <w:t xml:space="preserve"> market availability for these oil saving machines. 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To add on</w:t>
      </w:r>
      <w:r w:rsidR="0047224B">
        <w:rPr>
          <w:rFonts w:ascii="Times New Roman" w:hAnsi="Times New Roman" w:cs="Times New Roman"/>
          <w:sz w:val="24"/>
          <w:szCs w:val="24"/>
        </w:rPr>
        <w:t xml:space="preserve">, Tesla company reported profits on the sale of electric cars in 2014. Tesla Motors Inc. has targeted more markets in </w:t>
      </w:r>
      <w:r w:rsidR="00865191">
        <w:rPr>
          <w:rFonts w:ascii="Times New Roman" w:hAnsi="Times New Roman" w:cs="Times New Roman"/>
          <w:noProof/>
          <w:sz w:val="24"/>
          <w:szCs w:val="24"/>
        </w:rPr>
        <w:t>C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hina</w:t>
      </w:r>
      <w:r w:rsidR="0047224B">
        <w:rPr>
          <w:rFonts w:ascii="Times New Roman" w:hAnsi="Times New Roman" w:cs="Times New Roman"/>
          <w:sz w:val="24"/>
          <w:szCs w:val="24"/>
        </w:rPr>
        <w:t xml:space="preserve"> and improvement of electric car driverless technology</w:t>
      </w:r>
      <w:sdt>
        <w:sdtPr>
          <w:rPr>
            <w:rFonts w:ascii="Times New Roman" w:hAnsi="Times New Roman" w:cs="Times New Roman"/>
            <w:sz w:val="24"/>
            <w:szCs w:val="24"/>
          </w:rPr>
          <w:id w:val="-2105720424"/>
          <w:citation/>
        </w:sdtPr>
        <w:sdtEndPr/>
        <w:sdtContent>
          <w:r w:rsidR="0047224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7224B">
            <w:rPr>
              <w:rFonts w:ascii="Times New Roman" w:hAnsi="Times New Roman" w:cs="Times New Roman"/>
              <w:sz w:val="24"/>
              <w:szCs w:val="24"/>
            </w:rPr>
            <w:instrText xml:space="preserve"> CITATION Gra15 \l 1033 </w:instrText>
          </w:r>
          <w:r w:rsidR="0047224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7224B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47224B" w:rsidRPr="0047224B">
            <w:rPr>
              <w:rFonts w:ascii="Times New Roman" w:hAnsi="Times New Roman" w:cs="Times New Roman"/>
              <w:noProof/>
              <w:sz w:val="24"/>
              <w:szCs w:val="24"/>
            </w:rPr>
            <w:t>(Grant, 2015)</w:t>
          </w:r>
          <w:r w:rsidR="0047224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47224B">
        <w:rPr>
          <w:rFonts w:ascii="Times New Roman" w:hAnsi="Times New Roman" w:cs="Times New Roman"/>
          <w:sz w:val="24"/>
          <w:szCs w:val="24"/>
        </w:rPr>
        <w:t xml:space="preserve">.Tesla reported 10,000 cars 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were sold</w:t>
      </w:r>
      <w:r w:rsidR="0047224B">
        <w:rPr>
          <w:rFonts w:ascii="Times New Roman" w:hAnsi="Times New Roman" w:cs="Times New Roman"/>
          <w:sz w:val="24"/>
          <w:szCs w:val="24"/>
        </w:rPr>
        <w:t xml:space="preserve"> at the close of the year 2015. Tesla’s reports predict the available market of the electric </w:t>
      </w:r>
      <w:r w:rsidR="00865191">
        <w:rPr>
          <w:rFonts w:ascii="Times New Roman" w:hAnsi="Times New Roman" w:cs="Times New Roman"/>
          <w:noProof/>
          <w:sz w:val="24"/>
          <w:szCs w:val="24"/>
        </w:rPr>
        <w:t>vehicle</w:t>
      </w:r>
      <w:r w:rsidR="0047224B"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 w:rsidR="0047224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23CAA" w:rsidRDefault="0047224B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F25151">
        <w:rPr>
          <w:rFonts w:ascii="Times New Roman" w:hAnsi="Times New Roman" w:cs="Times New Roman"/>
          <w:sz w:val="24"/>
          <w:szCs w:val="24"/>
        </w:rPr>
        <w:t xml:space="preserve"> </w:t>
      </w:r>
      <w:r w:rsidR="00B71F6C">
        <w:rPr>
          <w:rFonts w:ascii="Times New Roman" w:hAnsi="Times New Roman" w:cs="Times New Roman"/>
          <w:sz w:val="24"/>
          <w:szCs w:val="24"/>
        </w:rPr>
        <w:t>According to O’Brien (2016), b</w:t>
      </w:r>
      <w:r w:rsidRPr="0047224B">
        <w:rPr>
          <w:rFonts w:ascii="Times New Roman" w:hAnsi="Times New Roman" w:cs="Times New Roman"/>
          <w:sz w:val="24"/>
          <w:szCs w:val="24"/>
        </w:rPr>
        <w:t>y mid-September 2015</w:t>
      </w:r>
      <w:r w:rsidR="00B71F6C">
        <w:rPr>
          <w:rFonts w:ascii="Times New Roman" w:hAnsi="Times New Roman" w:cs="Times New Roman"/>
          <w:sz w:val="24"/>
          <w:szCs w:val="24"/>
        </w:rPr>
        <w:t>, 620,000 all-electric cars had</w:t>
      </w:r>
      <w:r>
        <w:rPr>
          <w:rFonts w:ascii="Times New Roman" w:hAnsi="Times New Roman" w:cs="Times New Roman"/>
          <w:sz w:val="24"/>
          <w:szCs w:val="24"/>
        </w:rPr>
        <w:t xml:space="preserve"> been sold worldwide. </w:t>
      </w:r>
      <w:r w:rsidR="00865191">
        <w:rPr>
          <w:rFonts w:ascii="Times New Roman" w:hAnsi="Times New Roman" w:cs="Times New Roman"/>
          <w:sz w:val="24"/>
          <w:szCs w:val="24"/>
        </w:rPr>
        <w:t xml:space="preserve">The </w:t>
      </w:r>
      <w:r w:rsidRPr="00865191">
        <w:rPr>
          <w:rFonts w:ascii="Times New Roman" w:hAnsi="Times New Roman" w:cs="Times New Roman"/>
          <w:noProof/>
          <w:sz w:val="24"/>
          <w:szCs w:val="24"/>
        </w:rPr>
        <w:t>U</w:t>
      </w:r>
      <w:r w:rsidR="00AB629F" w:rsidRPr="00865191">
        <w:rPr>
          <w:rFonts w:ascii="Times New Roman" w:hAnsi="Times New Roman" w:cs="Times New Roman"/>
          <w:noProof/>
          <w:sz w:val="24"/>
          <w:szCs w:val="24"/>
        </w:rPr>
        <w:t>SA</w:t>
      </w:r>
      <w:r>
        <w:rPr>
          <w:rFonts w:ascii="Times New Roman" w:hAnsi="Times New Roman" w:cs="Times New Roman"/>
          <w:sz w:val="24"/>
          <w:szCs w:val="24"/>
        </w:rPr>
        <w:t xml:space="preserve"> is the largest country hosting the largest market for the all-electric cars </w:t>
      </w:r>
      <w:r w:rsidR="00AB629F">
        <w:rPr>
          <w:rFonts w:ascii="Times New Roman" w:hAnsi="Times New Roman" w:cs="Times New Roman"/>
          <w:sz w:val="24"/>
          <w:szCs w:val="24"/>
        </w:rPr>
        <w:t>with a stock of about 410,000 vehicles. China comes second with over 258,00 sales since 2011</w:t>
      </w:r>
      <w:sdt>
        <w:sdtPr>
          <w:rPr>
            <w:rFonts w:ascii="Times New Roman" w:hAnsi="Times New Roman" w:cs="Times New Roman"/>
            <w:sz w:val="24"/>
            <w:szCs w:val="24"/>
          </w:rPr>
          <w:id w:val="1580337952"/>
          <w:citation/>
        </w:sdtPr>
        <w:sdtContent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1F6C">
            <w:rPr>
              <w:rFonts w:ascii="Times New Roman" w:hAnsi="Times New Roman" w:cs="Times New Roman"/>
              <w:sz w:val="24"/>
              <w:szCs w:val="24"/>
            </w:rPr>
            <w:instrText xml:space="preserve"> CITATION OBr16 \l 1033 </w:instrText>
          </w:r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1F6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71F6C" w:rsidRPr="00B71F6C">
            <w:rPr>
              <w:rFonts w:ascii="Times New Roman" w:hAnsi="Times New Roman" w:cs="Times New Roman"/>
              <w:noProof/>
              <w:sz w:val="24"/>
              <w:szCs w:val="24"/>
            </w:rPr>
            <w:t>(O’Brien, 2016)</w:t>
          </w:r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B629F">
        <w:rPr>
          <w:rFonts w:ascii="Times New Roman" w:hAnsi="Times New Roman" w:cs="Times New Roman"/>
          <w:sz w:val="24"/>
          <w:szCs w:val="24"/>
        </w:rPr>
        <w:t xml:space="preserve">. The USA government promotes the use of electric </w:t>
      </w:r>
      <w:r w:rsidR="00865191">
        <w:rPr>
          <w:rFonts w:ascii="Times New Roman" w:hAnsi="Times New Roman" w:cs="Times New Roman"/>
          <w:noProof/>
          <w:sz w:val="24"/>
          <w:szCs w:val="24"/>
        </w:rPr>
        <w:t>vehicle</w:t>
      </w:r>
      <w:r w:rsidR="00AB629F"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 w:rsidR="00AB629F">
        <w:rPr>
          <w:rFonts w:ascii="Times New Roman" w:hAnsi="Times New Roman" w:cs="Times New Roman"/>
          <w:sz w:val="24"/>
          <w:szCs w:val="24"/>
        </w:rPr>
        <w:t xml:space="preserve"> with the provision of government subsidies on a purchase of any new electric </w:t>
      </w:r>
      <w:r w:rsidR="00AB629F" w:rsidRPr="00865191">
        <w:rPr>
          <w:rFonts w:ascii="Times New Roman" w:hAnsi="Times New Roman" w:cs="Times New Roman"/>
          <w:noProof/>
          <w:sz w:val="24"/>
          <w:szCs w:val="24"/>
        </w:rPr>
        <w:t>cars</w:t>
      </w:r>
      <w:r w:rsidR="00AB629F">
        <w:rPr>
          <w:rFonts w:ascii="Times New Roman" w:hAnsi="Times New Roman" w:cs="Times New Roman"/>
          <w:sz w:val="24"/>
          <w:szCs w:val="24"/>
        </w:rPr>
        <w:t xml:space="preserve"> depending on the size of the battery. Recently the European Union allocate</w:t>
      </w:r>
      <w:r w:rsidR="00B71F6C">
        <w:rPr>
          <w:rFonts w:ascii="Times New Roman" w:hAnsi="Times New Roman" w:cs="Times New Roman"/>
          <w:sz w:val="24"/>
          <w:szCs w:val="24"/>
        </w:rPr>
        <w:t>d</w:t>
      </w:r>
      <w:r w:rsidR="00AB629F">
        <w:rPr>
          <w:rFonts w:ascii="Times New Roman" w:hAnsi="Times New Roman" w:cs="Times New Roman"/>
          <w:sz w:val="24"/>
          <w:szCs w:val="24"/>
        </w:rPr>
        <w:t xml:space="preserve"> economic incentives for any purchase of new electric vehicles as well as bonuses on</w:t>
      </w:r>
      <w:r w:rsidR="00865191">
        <w:rPr>
          <w:rFonts w:ascii="Times New Roman" w:hAnsi="Times New Roman" w:cs="Times New Roman"/>
          <w:sz w:val="24"/>
          <w:szCs w:val="24"/>
        </w:rPr>
        <w:t xml:space="preserve"> the</w:t>
      </w:r>
      <w:r w:rsidR="00AB629F">
        <w:rPr>
          <w:rFonts w:ascii="Times New Roman" w:hAnsi="Times New Roman" w:cs="Times New Roman"/>
          <w:sz w:val="24"/>
          <w:szCs w:val="24"/>
        </w:rPr>
        <w:t xml:space="preserve"> </w:t>
      </w:r>
      <w:r w:rsidR="00AB629F" w:rsidRPr="00865191">
        <w:rPr>
          <w:rFonts w:ascii="Times New Roman" w:hAnsi="Times New Roman" w:cs="Times New Roman"/>
          <w:noProof/>
          <w:sz w:val="24"/>
          <w:szCs w:val="24"/>
        </w:rPr>
        <w:t>purchase</w:t>
      </w:r>
      <w:r w:rsidR="00AB629F">
        <w:rPr>
          <w:rFonts w:ascii="Times New Roman" w:hAnsi="Times New Roman" w:cs="Times New Roman"/>
          <w:sz w:val="24"/>
          <w:szCs w:val="24"/>
        </w:rPr>
        <w:t xml:space="preserve"> of all-electric cars. Also, annual sales of the all-electric vehicles had a top rank in the world markets in the year 2011 and 2015</w:t>
      </w:r>
      <w:sdt>
        <w:sdtPr>
          <w:rPr>
            <w:rFonts w:ascii="Times New Roman" w:hAnsi="Times New Roman" w:cs="Times New Roman"/>
            <w:sz w:val="24"/>
            <w:szCs w:val="24"/>
          </w:rPr>
          <w:id w:val="-159780022"/>
          <w:citation/>
        </w:sdtPr>
        <w:sdtEndPr/>
        <w:sdtContent>
          <w:r w:rsidR="0086519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65191">
            <w:rPr>
              <w:rFonts w:ascii="Times New Roman" w:hAnsi="Times New Roman" w:cs="Times New Roman"/>
              <w:sz w:val="24"/>
              <w:szCs w:val="24"/>
            </w:rPr>
            <w:instrText xml:space="preserve"> CITATION Kih14 \l 1033 </w:instrText>
          </w:r>
          <w:r w:rsidR="0086519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65191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865191" w:rsidRPr="00865191">
            <w:rPr>
              <w:rFonts w:ascii="Times New Roman" w:hAnsi="Times New Roman" w:cs="Times New Roman"/>
              <w:noProof/>
              <w:sz w:val="24"/>
              <w:szCs w:val="24"/>
            </w:rPr>
            <w:t>(Kihm &amp; Trommer, 2014)</w:t>
          </w:r>
          <w:r w:rsidR="0086519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865191">
        <w:rPr>
          <w:rFonts w:ascii="Times New Roman" w:hAnsi="Times New Roman" w:cs="Times New Roman"/>
          <w:sz w:val="24"/>
          <w:szCs w:val="24"/>
        </w:rPr>
        <w:t>.</w:t>
      </w: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rise in the production of all-electric cars and plug-in electric </w:t>
      </w:r>
      <w:r>
        <w:rPr>
          <w:rFonts w:ascii="Times New Roman" w:hAnsi="Times New Roman" w:cs="Times New Roman"/>
          <w:noProof/>
          <w:sz w:val="24"/>
          <w:szCs w:val="24"/>
        </w:rPr>
        <w:t>vehicle</w:t>
      </w:r>
      <w:r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fascinates many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automobile </w:t>
      </w:r>
      <w:r>
        <w:rPr>
          <w:rFonts w:ascii="Times New Roman" w:hAnsi="Times New Roman" w:cs="Times New Roman"/>
          <w:sz w:val="24"/>
          <w:szCs w:val="24"/>
        </w:rPr>
        <w:t xml:space="preserve">producing firms </w:t>
      </w:r>
      <w:r w:rsidR="00B71F6C">
        <w:rPr>
          <w:rFonts w:ascii="Times New Roman" w:hAnsi="Times New Roman" w:cs="Times New Roman"/>
          <w:sz w:val="24"/>
          <w:szCs w:val="24"/>
        </w:rPr>
        <w:t>across</w:t>
      </w:r>
      <w:r>
        <w:rPr>
          <w:rFonts w:ascii="Times New Roman" w:hAnsi="Times New Roman" w:cs="Times New Roman"/>
          <w:sz w:val="24"/>
          <w:szCs w:val="24"/>
        </w:rPr>
        <w:t xml:space="preserve"> the world. The electric </w:t>
      </w:r>
      <w:r>
        <w:rPr>
          <w:rFonts w:ascii="Times New Roman" w:hAnsi="Times New Roman" w:cs="Times New Roman"/>
          <w:noProof/>
          <w:sz w:val="24"/>
          <w:szCs w:val="24"/>
        </w:rPr>
        <w:t>vehicle</w:t>
      </w:r>
      <w:r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are the future of the </w:t>
      </w:r>
      <w:r w:rsidR="00B71F6C">
        <w:rPr>
          <w:rFonts w:ascii="Times New Roman" w:hAnsi="Times New Roman" w:cs="Times New Roman"/>
          <w:sz w:val="24"/>
          <w:szCs w:val="24"/>
        </w:rPr>
        <w:t>automobile industry</w:t>
      </w:r>
      <w:r>
        <w:rPr>
          <w:rFonts w:ascii="Times New Roman" w:hAnsi="Times New Roman" w:cs="Times New Roman"/>
          <w:sz w:val="24"/>
          <w:szCs w:val="24"/>
        </w:rPr>
        <w:t xml:space="preserve">. Due to </w:t>
      </w:r>
      <w:r w:rsidR="00B71F6C">
        <w:rPr>
          <w:rFonts w:ascii="Times New Roman" w:hAnsi="Times New Roman" w:cs="Times New Roman"/>
          <w:sz w:val="24"/>
          <w:szCs w:val="24"/>
        </w:rPr>
        <w:t>their</w:t>
      </w:r>
      <w:r>
        <w:rPr>
          <w:rFonts w:ascii="Times New Roman" w:hAnsi="Times New Roman" w:cs="Times New Roman"/>
          <w:sz w:val="24"/>
          <w:szCs w:val="24"/>
        </w:rPr>
        <w:t xml:space="preserve"> ease of use and fri</w:t>
      </w:r>
      <w:r w:rsidR="00B71F6C">
        <w:rPr>
          <w:rFonts w:ascii="Times New Roman" w:hAnsi="Times New Roman" w:cs="Times New Roman"/>
          <w:sz w:val="24"/>
          <w:szCs w:val="24"/>
        </w:rPr>
        <w:t>endly nature to the environment,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71F6C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ountries are going a</w:t>
      </w:r>
      <w:r w:rsidR="00B71F6C">
        <w:rPr>
          <w:rFonts w:ascii="Times New Roman" w:hAnsi="Times New Roman" w:cs="Times New Roman"/>
          <w:sz w:val="24"/>
          <w:szCs w:val="24"/>
        </w:rPr>
        <w:t xml:space="preserve"> step ahead to offer subsidies </w:t>
      </w:r>
      <w:r>
        <w:rPr>
          <w:rFonts w:ascii="Times New Roman" w:hAnsi="Times New Roman" w:cs="Times New Roman"/>
          <w:sz w:val="24"/>
          <w:szCs w:val="24"/>
        </w:rPr>
        <w:t>on a purchase of any electric car. The market viability of this product is profitable and in few years to come</w:t>
      </w:r>
      <w:r w:rsidR="00B71F6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most households </w:t>
      </w:r>
      <w:r w:rsidR="00B71F6C">
        <w:rPr>
          <w:rFonts w:ascii="Times New Roman" w:hAnsi="Times New Roman" w:cs="Times New Roman"/>
          <w:sz w:val="24"/>
          <w:szCs w:val="24"/>
        </w:rPr>
        <w:t>will own</w:t>
      </w:r>
      <w:r>
        <w:rPr>
          <w:rFonts w:ascii="Times New Roman" w:hAnsi="Times New Roman" w:cs="Times New Roman"/>
          <w:sz w:val="24"/>
          <w:szCs w:val="24"/>
        </w:rPr>
        <w:t xml:space="preserve"> more electric </w:t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t>vehicle</w:t>
      </w:r>
      <w:r w:rsidRPr="00865191">
        <w:rPr>
          <w:rFonts w:ascii="Times New Roman" w:hAnsi="Times New Roman" w:cs="Times New Roman"/>
          <w:noProof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than the oil cars. An estimated 600,000 people around the world are currently using this product</w:t>
      </w:r>
      <w:sdt>
        <w:sdtPr>
          <w:rPr>
            <w:rFonts w:ascii="Times New Roman" w:hAnsi="Times New Roman" w:cs="Times New Roman"/>
            <w:sz w:val="24"/>
            <w:szCs w:val="24"/>
          </w:rPr>
          <w:id w:val="1248304645"/>
          <w:citation/>
        </w:sdtPr>
        <w:sdtContent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71F6C">
            <w:rPr>
              <w:rFonts w:ascii="Times New Roman" w:hAnsi="Times New Roman" w:cs="Times New Roman"/>
              <w:sz w:val="24"/>
              <w:szCs w:val="24"/>
            </w:rPr>
            <w:instrText xml:space="preserve"> CITATION Kih14 \l 1033 </w:instrText>
          </w:r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71F6C">
            <w:rPr>
              <w:rFonts w:ascii="Times New Roman" w:hAnsi="Times New Roman" w:cs="Times New Roman"/>
              <w:noProof/>
              <w:sz w:val="24"/>
              <w:szCs w:val="24"/>
            </w:rPr>
            <w:t xml:space="preserve"> </w:t>
          </w:r>
          <w:r w:rsidR="00B71F6C" w:rsidRPr="00B71F6C">
            <w:rPr>
              <w:rFonts w:ascii="Times New Roman" w:hAnsi="Times New Roman" w:cs="Times New Roman"/>
              <w:noProof/>
              <w:sz w:val="24"/>
              <w:szCs w:val="24"/>
            </w:rPr>
            <w:t>(Kihm &amp; Trommer, 2014)</w:t>
          </w:r>
          <w:r w:rsidR="00B71F6C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</w:rPr>
        <w:t xml:space="preserve">. The number has increased drastically since the </w:t>
      </w:r>
      <w:r w:rsidRPr="00865191">
        <w:rPr>
          <w:rFonts w:ascii="Times New Roman" w:hAnsi="Times New Roman" w:cs="Times New Roman"/>
          <w:noProof/>
          <w:sz w:val="24"/>
          <w:szCs w:val="24"/>
        </w:rPr>
        <w:t>year</w:t>
      </w:r>
      <w:r>
        <w:rPr>
          <w:rFonts w:ascii="Times New Roman" w:hAnsi="Times New Roman" w:cs="Times New Roman"/>
          <w:sz w:val="24"/>
          <w:szCs w:val="24"/>
        </w:rPr>
        <w:t xml:space="preserve"> 2008.  </w:t>
      </w: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865191" w:rsidRDefault="00865191" w:rsidP="00513A1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37269065"/>
        <w:docPartObj>
          <w:docPartGallery w:val="Bibliographies"/>
          <w:docPartUnique/>
        </w:docPartObj>
      </w:sdtPr>
      <w:sdtEndPr>
        <w:rPr>
          <w:rFonts w:ascii="Times New Roman" w:hAnsi="Times New Roman" w:cs="Times New Roman"/>
          <w:sz w:val="24"/>
          <w:szCs w:val="24"/>
        </w:rPr>
      </w:sdtEndPr>
      <w:sdtContent>
        <w:p w:rsidR="00865191" w:rsidRPr="00865191" w:rsidRDefault="00865191" w:rsidP="00B71F6C">
          <w:pPr>
            <w:pStyle w:val="Heading1"/>
            <w:spacing w:line="48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865191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/>
          <w:sdtContent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865191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865191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Grant, C. (2015, April 7). Tesla’s High Speed </w:t>
              </w:r>
              <w:r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is no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t the Whole Story.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Wall Street Journal - Eastern Edition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</w:t>
              </w:r>
            </w:p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Hooftman, N., Oliveira, L., Messagie, M., Coosemans, T., &amp; Van Mierlo, J. (2016). Environmental Analysis of Petrol, Diesel and Electric Passenger Cars in a Belgian Urban Setting.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Energies (19961073), 9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1-24. doi:10.3390/en9020084</w:t>
              </w:r>
            </w:p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Kim, A., &amp; Trommer, S. (2014). The new car market for electric vehicles and the potential for fuel substitution.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Energy Policy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, 147-157. doi:10.1016/j.enpol.2014.05.021</w:t>
              </w:r>
            </w:p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O’Brien, G. (2016). Clean Disruption of Energy and Transportation: How Silicon Valley will make oil, nuclear, natural gas, coal, electric utilities and conventional cars obsolete by 2030.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International Journal Of Environmental Studies, 73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(2), 315-317.</w:t>
              </w:r>
            </w:p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Roman, H. T. ( 2011, September). The Electric Cars Challenge.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Technology and Engineering Teacher, 71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(1), 22-24.</w:t>
              </w:r>
            </w:p>
            <w:p w:rsidR="00865191" w:rsidRPr="00865191" w:rsidRDefault="00865191" w:rsidP="00865191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Wolan, C. (2011, April 21). </w:t>
              </w:r>
              <w:r w:rsidRPr="00865191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As Subsidies Fade, SolarCity CEO Sees Industry Growth In Electric Cars</w:t>
              </w:r>
              <w:r w:rsidRPr="00865191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Forbes.com: http://www.forbes.com/sites/christianwolan/2011/04/21/as-subsidies-fade-solarcity-ceo-sees-industry-growth-in-electric-cars/#36e3863352ea</w:t>
              </w:r>
            </w:p>
            <w:p w:rsidR="00865191" w:rsidRPr="00865191" w:rsidRDefault="00865191" w:rsidP="00865191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865191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:rsidR="00865191" w:rsidRPr="00865191" w:rsidRDefault="00865191" w:rsidP="0086519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513A13" w:rsidRPr="00513A13" w:rsidRDefault="00513A13" w:rsidP="00513A1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513A13" w:rsidRPr="00513A13" w:rsidSect="00513A1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1ECE" w:rsidRDefault="000C1ECE" w:rsidP="00513A13">
      <w:pPr>
        <w:spacing w:after="0" w:line="240" w:lineRule="auto"/>
      </w:pPr>
      <w:r>
        <w:separator/>
      </w:r>
    </w:p>
  </w:endnote>
  <w:endnote w:type="continuationSeparator" w:id="0">
    <w:p w:rsidR="000C1ECE" w:rsidRDefault="000C1ECE" w:rsidP="00513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191" w:rsidRDefault="008651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191" w:rsidRDefault="008651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191" w:rsidRDefault="008651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1ECE" w:rsidRDefault="000C1ECE" w:rsidP="00513A13">
      <w:pPr>
        <w:spacing w:after="0" w:line="240" w:lineRule="auto"/>
      </w:pPr>
      <w:r>
        <w:separator/>
      </w:r>
    </w:p>
  </w:footnote>
  <w:footnote w:type="continuationSeparator" w:id="0">
    <w:p w:rsidR="000C1ECE" w:rsidRDefault="000C1ECE" w:rsidP="00513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5191" w:rsidRDefault="008651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1679269510"/>
      <w:docPartObj>
        <w:docPartGallery w:val="Page Numbers (Top of Page)"/>
        <w:docPartUnique/>
      </w:docPartObj>
    </w:sdtPr>
    <w:sdtEndPr>
      <w:rPr>
        <w:noProof/>
      </w:rPr>
    </w:sdtEndPr>
    <w:sdtContent>
      <w:p w:rsidR="00513A13" w:rsidRPr="00513A13" w:rsidRDefault="00865191" w:rsidP="00513A13">
        <w:pPr>
          <w:pStyle w:val="Header"/>
          <w:tabs>
            <w:tab w:val="clear" w:pos="4680"/>
          </w:tabs>
          <w:spacing w:line="480" w:lineRule="auto"/>
          <w:jc w:val="right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ALL-ELECTRI</w:t>
        </w:r>
        <w:r w:rsidR="00513A13" w:rsidRPr="00513A13">
          <w:rPr>
            <w:rFonts w:ascii="Times New Roman" w:hAnsi="Times New Roman" w:cs="Times New Roman"/>
            <w:sz w:val="24"/>
            <w:szCs w:val="24"/>
          </w:rPr>
          <w:t>C CARS</w:t>
        </w:r>
        <w:r w:rsidR="00513A13" w:rsidRPr="00513A13">
          <w:rPr>
            <w:rFonts w:ascii="Times New Roman" w:hAnsi="Times New Roman" w:cs="Times New Roman"/>
            <w:sz w:val="24"/>
            <w:szCs w:val="24"/>
          </w:rPr>
          <w:tab/>
        </w:r>
        <w:r w:rsidR="00513A13" w:rsidRPr="00513A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513A13" w:rsidRPr="00513A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513A13" w:rsidRPr="00513A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E54BC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513A13" w:rsidRPr="00513A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513A13" w:rsidRDefault="00513A1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3A13" w:rsidRPr="00513A13" w:rsidRDefault="00513A13" w:rsidP="00513A13">
    <w:pPr>
      <w:pStyle w:val="Header"/>
      <w:tabs>
        <w:tab w:val="clear" w:pos="4680"/>
      </w:tabs>
      <w:spacing w:line="480" w:lineRule="auto"/>
      <w:jc w:val="right"/>
      <w:rPr>
        <w:rFonts w:ascii="Times New Roman" w:hAnsi="Times New Roman" w:cs="Times New Roman"/>
        <w:sz w:val="24"/>
        <w:szCs w:val="24"/>
      </w:rPr>
    </w:pPr>
    <w:r w:rsidRPr="00513A13">
      <w:rPr>
        <w:rFonts w:ascii="Times New Roman" w:hAnsi="Times New Roman" w:cs="Times New Roman"/>
        <w:sz w:val="24"/>
        <w:szCs w:val="24"/>
      </w:rPr>
      <w:t xml:space="preserve">Running Head: </w:t>
    </w:r>
    <w:r w:rsidR="00865191">
      <w:rPr>
        <w:rFonts w:ascii="Times New Roman" w:hAnsi="Times New Roman" w:cs="Times New Roman"/>
        <w:sz w:val="24"/>
        <w:szCs w:val="24"/>
      </w:rPr>
      <w:t>ALL-</w:t>
    </w:r>
    <w:r w:rsidRPr="00513A13">
      <w:rPr>
        <w:rFonts w:ascii="Times New Roman" w:hAnsi="Times New Roman" w:cs="Times New Roman"/>
        <w:sz w:val="24"/>
        <w:szCs w:val="24"/>
      </w:rPr>
      <w:t>ELECTRIC CARS</w:t>
    </w:r>
    <w:r w:rsidRPr="00513A13">
      <w:rPr>
        <w:rFonts w:ascii="Times New Roman" w:hAnsi="Times New Roman" w:cs="Times New Roman"/>
        <w:sz w:val="24"/>
        <w:szCs w:val="24"/>
      </w:rPr>
      <w:tab/>
      <w:t xml:space="preserve"> </w:t>
    </w:r>
    <w:sdt>
      <w:sdtPr>
        <w:rPr>
          <w:rFonts w:ascii="Times New Roman" w:hAnsi="Times New Roman" w:cs="Times New Roman"/>
          <w:sz w:val="24"/>
          <w:szCs w:val="24"/>
        </w:rPr>
        <w:id w:val="-181417550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513A1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13A1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13A1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B71F6C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513A1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513A13" w:rsidRDefault="00513A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LMwNzQ2NrA0MTCxNDFW0lEKTi0uzszPAykwrAUAHs0KhywAAAA="/>
  </w:docVars>
  <w:rsids>
    <w:rsidRoot w:val="00513A13"/>
    <w:rsid w:val="000C1ECE"/>
    <w:rsid w:val="00260E33"/>
    <w:rsid w:val="00426E12"/>
    <w:rsid w:val="0047224B"/>
    <w:rsid w:val="00513A13"/>
    <w:rsid w:val="00865191"/>
    <w:rsid w:val="00923CAA"/>
    <w:rsid w:val="00AB629F"/>
    <w:rsid w:val="00B71F6C"/>
    <w:rsid w:val="00C40256"/>
    <w:rsid w:val="00C90A88"/>
    <w:rsid w:val="00D74D26"/>
    <w:rsid w:val="00D83184"/>
    <w:rsid w:val="00E54BCF"/>
    <w:rsid w:val="00F25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1EEA92"/>
  <w15:chartTrackingRefBased/>
  <w15:docId w15:val="{B20445EE-CB4C-472E-8466-09DE3306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3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A13"/>
  </w:style>
  <w:style w:type="paragraph" w:styleId="Footer">
    <w:name w:val="footer"/>
    <w:basedOn w:val="Normal"/>
    <w:link w:val="FooterChar"/>
    <w:uiPriority w:val="99"/>
    <w:unhideWhenUsed/>
    <w:rsid w:val="00513A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A13"/>
  </w:style>
  <w:style w:type="character" w:customStyle="1" w:styleId="Heading1Char">
    <w:name w:val="Heading 1 Char"/>
    <w:basedOn w:val="DefaultParagraphFont"/>
    <w:link w:val="Heading1"/>
    <w:uiPriority w:val="9"/>
    <w:rsid w:val="008651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8651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Rom11</b:Tag>
    <b:SourceType>JournalArticle</b:SourceType>
    <b:Guid>{12BDB4E9-BF05-4346-88AC-34A4023E1A37}</b:Guid>
    <b:Title>The Electric Cars Challenge</b:Title>
    <b:Year> 2011</b:Year>
    <b:Month>September</b:Month>
    <b:JournalName>Technology and Engineering Teacher</b:JournalName>
    <b:Pages>22-24</b:Pages>
    <b:Author>
      <b:Author>
        <b:NameList>
          <b:Person>
            <b:Last>Roman</b:Last>
            <b:First>Harry</b:First>
            <b:Middle>T.</b:Middle>
          </b:Person>
        </b:NameList>
      </b:Author>
    </b:Author>
    <b:Volume>71</b:Volume>
    <b:Issue>1</b:Issue>
    <b:RefOrder>1</b:RefOrder>
  </b:Source>
  <b:Source>
    <b:Tag>Chr11</b:Tag>
    <b:SourceType>InternetSite</b:SourceType>
    <b:Guid>{29FBD413-B6C6-4975-8B53-CE62A00FB732}</b:Guid>
    <b:Title>As Subsidies Fade, SolarCity CEO Sees Industry Growth In Electric Cars</b:Title>
    <b:Year>2011</b:Year>
    <b:Author>
      <b:Author>
        <b:NameList>
          <b:Person>
            <b:Last>Wolan</b:Last>
            <b:First>Christian</b:First>
          </b:Person>
        </b:NameList>
      </b:Author>
    </b:Author>
    <b:InternetSiteTitle>Forbes.com</b:InternetSiteTitle>
    <b:Month>April</b:Month>
    <b:Day>21</b:Day>
    <b:URL>http://www.forbes.com/sites/christianwolan/2011/04/21/as-subsidies-fade-solarcity-ceo-sees-industry-growth-in-electric-cars/#36e3863352ea</b:URL>
    <b:RefOrder>2</b:RefOrder>
  </b:Source>
  <b:Source>
    <b:Tag>Hoo16</b:Tag>
    <b:SourceType>JournalArticle</b:SourceType>
    <b:Guid>{F2BA4003-CD3E-4AD9-81AA-A59BF1F0925B}</b:Guid>
    <b:Author>
      <b:Author>
        <b:NameList>
          <b:Person>
            <b:Last>Hooftman</b:Last>
            <b:First>N.</b:First>
          </b:Person>
          <b:Person>
            <b:Last>Oliveira</b:Last>
            <b:First>L.</b:First>
          </b:Person>
          <b:Person>
            <b:Last>Messagie</b:Last>
            <b:First>M.</b:First>
          </b:Person>
          <b:Person>
            <b:Last>Coosemans</b:Last>
            <b:First>T.</b:First>
          </b:Person>
          <b:Person>
            <b:Last>Van Mierlo</b:Last>
            <b:First>J</b:First>
          </b:Person>
        </b:NameList>
      </b:Author>
    </b:Author>
    <b:Title>Environmental Analysis of Petrol, Diesel and Electric Passenger Cars in a Belgian Urban Setting.</b:Title>
    <b:Year>2016</b:Year>
    <b:JournalName>Energies (19961073)</b:JournalName>
    <b:Pages>1-24</b:Pages>
    <b:Volume>9</b:Volume>
    <b:Issue>2</b:Issue>
    <b:DOI>10.3390/en9020084</b:DOI>
    <b:RefOrder>3</b:RefOrder>
  </b:Source>
  <b:Source>
    <b:Tag>Gra15</b:Tag>
    <b:SourceType>JournalArticle</b:SourceType>
    <b:Guid>{E785AFF7-525C-41CA-A754-52723A18900E}</b:Guid>
    <b:Author>
      <b:Author>
        <b:NameList>
          <b:Person>
            <b:Last>Grant</b:Last>
            <b:First>C</b:First>
          </b:Person>
        </b:NameList>
      </b:Author>
    </b:Author>
    <b:Title>Tesla’s High Speed Isn’t the Whole Story</b:Title>
    <b:JournalName>Wall Street Journal - Eastern Edition</b:JournalName>
    <b:Year>2015</b:Year>
    <b:Month>April </b:Month>
    <b:Day>7</b:Day>
    <b:RefOrder>4</b:RefOrder>
  </b:Source>
  <b:Source>
    <b:Tag>OBr16</b:Tag>
    <b:SourceType>JournalArticle</b:SourceType>
    <b:Guid>{05CCF366-EC46-49AA-8203-927F4170DB92}</b:Guid>
    <b:Author>
      <b:Author>
        <b:NameList>
          <b:Person>
            <b:Last>O’Brien</b:Last>
            <b:First>G</b:First>
          </b:Person>
        </b:NameList>
      </b:Author>
    </b:Author>
    <b:Title>Clean Disruption of Energy and Transportation: How Silicon Valley will make oil, nuclear, natural gas, coal, electric utilities and conventional cars obsolete by 2030</b:Title>
    <b:JournalName>International Journal Of Environmental Studies</b:JournalName>
    <b:Year>2016</b:Year>
    <b:Pages>315-317</b:Pages>
    <b:Volume>73</b:Volume>
    <b:Issue>2</b:Issue>
    <b:RefOrder>5</b:RefOrder>
  </b:Source>
  <b:Source>
    <b:Tag>Kih14</b:Tag>
    <b:SourceType>JournalArticle</b:SourceType>
    <b:Guid>{979F9728-78F1-485E-8C90-A2D6CAAD0E31}</b:Guid>
    <b:Author>
      <b:Author>
        <b:NameList>
          <b:Person>
            <b:Last>Kihm</b:Last>
            <b:First>A.</b:First>
          </b:Person>
          <b:Person>
            <b:Last>Trommer</b:Last>
            <b:First>S</b:First>
          </b:Person>
        </b:NameList>
      </b:Author>
    </b:Author>
    <b:Title>The new car market for electric vehicles and the potential for fuel substitution</b:Title>
    <b:JournalName>Energy Policy,</b:JournalName>
    <b:Year>2014</b:Year>
    <b:Pages>147-157</b:Pages>
    <b:DOI>10.1016/j.enpol.2014.05.021</b:DOI>
    <b:RefOrder>6</b:RefOrder>
  </b:Source>
</b:Sources>
</file>

<file path=customXml/itemProps1.xml><?xml version="1.0" encoding="utf-8"?>
<ds:datastoreItem xmlns:ds="http://schemas.openxmlformats.org/officeDocument/2006/customXml" ds:itemID="{24134B6F-283E-424C-A08D-719E223E8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user2</cp:lastModifiedBy>
  <cp:revision>2</cp:revision>
  <dcterms:created xsi:type="dcterms:W3CDTF">2016-05-05T02:50:00Z</dcterms:created>
  <dcterms:modified xsi:type="dcterms:W3CDTF">2016-05-05T02:50:00Z</dcterms:modified>
</cp:coreProperties>
</file>