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6DA5" w:rsidRDefault="000E6DA5" w:rsidP="000E6DA5">
      <w:pPr>
        <w:spacing w:line="480" w:lineRule="auto"/>
        <w:jc w:val="center"/>
        <w:rPr>
          <w:rFonts w:ascii="Times New Roman" w:hAnsi="Times New Roman" w:cs="Times New Roman"/>
          <w:sz w:val="24"/>
        </w:rPr>
      </w:pPr>
    </w:p>
    <w:p w:rsidR="000E6DA5" w:rsidRDefault="000E6DA5" w:rsidP="000E6DA5">
      <w:pPr>
        <w:spacing w:line="480" w:lineRule="auto"/>
        <w:jc w:val="center"/>
        <w:rPr>
          <w:rFonts w:ascii="Times New Roman" w:hAnsi="Times New Roman" w:cs="Times New Roman"/>
          <w:sz w:val="24"/>
        </w:rPr>
      </w:pPr>
    </w:p>
    <w:p w:rsidR="000E6DA5" w:rsidRDefault="000E6DA5" w:rsidP="000E6DA5">
      <w:pPr>
        <w:spacing w:line="480" w:lineRule="auto"/>
        <w:jc w:val="center"/>
        <w:rPr>
          <w:rFonts w:ascii="Times New Roman" w:hAnsi="Times New Roman" w:cs="Times New Roman"/>
          <w:sz w:val="24"/>
        </w:rPr>
      </w:pPr>
    </w:p>
    <w:p w:rsidR="000E6DA5" w:rsidRDefault="000E6DA5" w:rsidP="000E6DA5">
      <w:pPr>
        <w:spacing w:line="480" w:lineRule="auto"/>
        <w:jc w:val="center"/>
        <w:rPr>
          <w:rFonts w:ascii="Times New Roman" w:hAnsi="Times New Roman" w:cs="Times New Roman"/>
          <w:sz w:val="24"/>
        </w:rPr>
      </w:pPr>
    </w:p>
    <w:p w:rsidR="000E6DA5" w:rsidRDefault="000E6DA5" w:rsidP="000E6DA5">
      <w:pPr>
        <w:spacing w:line="480" w:lineRule="auto"/>
        <w:jc w:val="center"/>
        <w:rPr>
          <w:rFonts w:ascii="Times New Roman" w:hAnsi="Times New Roman" w:cs="Times New Roman"/>
          <w:sz w:val="24"/>
        </w:rPr>
      </w:pPr>
    </w:p>
    <w:p w:rsidR="000E6DA5" w:rsidRDefault="000E6DA5" w:rsidP="000E6DA5">
      <w:pPr>
        <w:spacing w:line="480" w:lineRule="auto"/>
        <w:jc w:val="center"/>
        <w:rPr>
          <w:rFonts w:ascii="Times New Roman" w:hAnsi="Times New Roman" w:cs="Times New Roman"/>
          <w:sz w:val="24"/>
        </w:rPr>
      </w:pPr>
    </w:p>
    <w:p w:rsidR="000E6DA5" w:rsidRDefault="000E6DA5" w:rsidP="000E6DA5">
      <w:pPr>
        <w:spacing w:line="480" w:lineRule="auto"/>
        <w:jc w:val="center"/>
        <w:rPr>
          <w:rFonts w:ascii="Times New Roman" w:hAnsi="Times New Roman" w:cs="Times New Roman"/>
          <w:sz w:val="24"/>
        </w:rPr>
      </w:pPr>
    </w:p>
    <w:p w:rsidR="000E6DA5" w:rsidRDefault="002719A6" w:rsidP="000E6DA5">
      <w:pPr>
        <w:spacing w:line="480" w:lineRule="auto"/>
        <w:jc w:val="center"/>
        <w:rPr>
          <w:rFonts w:ascii="Times New Roman" w:hAnsi="Times New Roman" w:cs="Times New Roman"/>
          <w:sz w:val="24"/>
        </w:rPr>
      </w:pPr>
      <w:r>
        <w:rPr>
          <w:rFonts w:ascii="Times New Roman" w:hAnsi="Times New Roman" w:cs="Times New Roman"/>
          <w:sz w:val="24"/>
        </w:rPr>
        <w:t>Qualitative</w:t>
      </w:r>
      <w:r w:rsidR="000E6DA5">
        <w:rPr>
          <w:rFonts w:ascii="Times New Roman" w:hAnsi="Times New Roman" w:cs="Times New Roman"/>
          <w:sz w:val="24"/>
        </w:rPr>
        <w:t xml:space="preserve"> Research in Human Services</w:t>
      </w:r>
    </w:p>
    <w:p w:rsidR="000E6DA5" w:rsidRDefault="000E6DA5" w:rsidP="000E6DA5">
      <w:pPr>
        <w:spacing w:line="480" w:lineRule="auto"/>
        <w:jc w:val="center"/>
        <w:rPr>
          <w:rFonts w:ascii="Times New Roman" w:hAnsi="Times New Roman" w:cs="Times New Roman"/>
          <w:sz w:val="24"/>
        </w:rPr>
      </w:pPr>
      <w:r>
        <w:rPr>
          <w:rFonts w:ascii="Times New Roman" w:hAnsi="Times New Roman" w:cs="Times New Roman"/>
          <w:sz w:val="24"/>
        </w:rPr>
        <w:t>Name</w:t>
      </w:r>
    </w:p>
    <w:p w:rsidR="000E6DA5" w:rsidRDefault="000E6DA5" w:rsidP="000E6DA5">
      <w:pPr>
        <w:spacing w:line="480" w:lineRule="auto"/>
        <w:jc w:val="center"/>
        <w:rPr>
          <w:rFonts w:ascii="Times New Roman" w:hAnsi="Times New Roman" w:cs="Times New Roman"/>
          <w:sz w:val="24"/>
        </w:rPr>
      </w:pPr>
      <w:r>
        <w:rPr>
          <w:rFonts w:ascii="Times New Roman" w:hAnsi="Times New Roman" w:cs="Times New Roman"/>
          <w:sz w:val="24"/>
        </w:rPr>
        <w:t>Institution</w:t>
      </w:r>
    </w:p>
    <w:p w:rsidR="000E6DA5" w:rsidRDefault="000E6DA5" w:rsidP="000E6DA5">
      <w:pPr>
        <w:spacing w:line="480" w:lineRule="auto"/>
        <w:jc w:val="center"/>
        <w:rPr>
          <w:rFonts w:ascii="Times New Roman" w:hAnsi="Times New Roman" w:cs="Times New Roman"/>
          <w:sz w:val="24"/>
        </w:rPr>
      </w:pPr>
      <w:r>
        <w:rPr>
          <w:rFonts w:ascii="Times New Roman" w:hAnsi="Times New Roman" w:cs="Times New Roman"/>
          <w:sz w:val="24"/>
        </w:rPr>
        <w:t>Course</w:t>
      </w:r>
    </w:p>
    <w:p w:rsidR="000E6DA5" w:rsidRDefault="000E6DA5" w:rsidP="000E6DA5">
      <w:pPr>
        <w:spacing w:line="480" w:lineRule="auto"/>
        <w:jc w:val="center"/>
        <w:rPr>
          <w:rFonts w:ascii="Times New Roman" w:hAnsi="Times New Roman" w:cs="Times New Roman"/>
          <w:sz w:val="24"/>
        </w:rPr>
      </w:pPr>
      <w:r>
        <w:rPr>
          <w:rFonts w:ascii="Times New Roman" w:hAnsi="Times New Roman" w:cs="Times New Roman"/>
          <w:sz w:val="24"/>
        </w:rPr>
        <w:t>Instructor</w:t>
      </w:r>
    </w:p>
    <w:p w:rsidR="000E6DA5" w:rsidRDefault="000E6DA5" w:rsidP="000E6DA5">
      <w:pPr>
        <w:spacing w:line="480" w:lineRule="auto"/>
        <w:jc w:val="center"/>
        <w:rPr>
          <w:rFonts w:ascii="Times New Roman" w:hAnsi="Times New Roman" w:cs="Times New Roman"/>
          <w:sz w:val="24"/>
        </w:rPr>
      </w:pPr>
      <w:r>
        <w:rPr>
          <w:rFonts w:ascii="Times New Roman" w:hAnsi="Times New Roman" w:cs="Times New Roman"/>
          <w:sz w:val="24"/>
        </w:rPr>
        <w:t>Date</w:t>
      </w:r>
    </w:p>
    <w:p w:rsidR="002719A6" w:rsidRDefault="002719A6" w:rsidP="000E6DA5">
      <w:pPr>
        <w:spacing w:line="480" w:lineRule="auto"/>
        <w:jc w:val="center"/>
        <w:rPr>
          <w:rFonts w:ascii="Times New Roman" w:hAnsi="Times New Roman" w:cs="Times New Roman"/>
          <w:sz w:val="24"/>
        </w:rPr>
        <w:sectPr w:rsidR="002719A6">
          <w:headerReference w:type="default" r:id="rId7"/>
          <w:pgSz w:w="12240" w:h="15840"/>
          <w:pgMar w:top="1440" w:right="1440" w:bottom="1440" w:left="1440" w:header="720" w:footer="720" w:gutter="0"/>
          <w:cols w:space="720"/>
          <w:docGrid w:linePitch="360"/>
        </w:sectPr>
      </w:pPr>
    </w:p>
    <w:p w:rsidR="002719A6" w:rsidRPr="002719A6" w:rsidRDefault="002719A6" w:rsidP="002719A6">
      <w:pPr>
        <w:spacing w:line="480" w:lineRule="auto"/>
        <w:jc w:val="center"/>
        <w:rPr>
          <w:rFonts w:ascii="Times New Roman" w:hAnsi="Times New Roman" w:cs="Times New Roman"/>
          <w:b/>
          <w:sz w:val="24"/>
        </w:rPr>
      </w:pPr>
      <w:r w:rsidRPr="002719A6">
        <w:rPr>
          <w:rFonts w:ascii="Times New Roman" w:hAnsi="Times New Roman" w:cs="Times New Roman"/>
          <w:b/>
          <w:sz w:val="24"/>
        </w:rPr>
        <w:lastRenderedPageBreak/>
        <w:t>Literature Review</w:t>
      </w:r>
    </w:p>
    <w:p w:rsidR="00320FB2" w:rsidRPr="000E6DA5" w:rsidRDefault="00320FB2" w:rsidP="002719A6">
      <w:pPr>
        <w:spacing w:line="480" w:lineRule="auto"/>
        <w:ind w:firstLine="720"/>
        <w:rPr>
          <w:rFonts w:ascii="Times New Roman" w:hAnsi="Times New Roman" w:cs="Times New Roman"/>
          <w:sz w:val="24"/>
        </w:rPr>
      </w:pPr>
      <w:r w:rsidRPr="000E6DA5">
        <w:rPr>
          <w:rFonts w:ascii="Times New Roman" w:hAnsi="Times New Roman" w:cs="Times New Roman"/>
          <w:sz w:val="24"/>
        </w:rPr>
        <w:t xml:space="preserve">Qualitative research has increasingly been embraced as an independent source of evidence that </w:t>
      </w:r>
      <w:r w:rsidR="00C90BD3" w:rsidRPr="000E6DA5">
        <w:rPr>
          <w:rFonts w:ascii="Times New Roman" w:hAnsi="Times New Roman" w:cs="Times New Roman"/>
          <w:sz w:val="24"/>
        </w:rPr>
        <w:t>can</w:t>
      </w:r>
      <w:r w:rsidRPr="000E6DA5">
        <w:rPr>
          <w:rFonts w:ascii="Times New Roman" w:hAnsi="Times New Roman" w:cs="Times New Roman"/>
          <w:sz w:val="24"/>
        </w:rPr>
        <w:t xml:space="preserve"> be </w:t>
      </w:r>
      <w:r w:rsidR="00C90BD3" w:rsidRPr="000E6DA5">
        <w:rPr>
          <w:rFonts w:ascii="Times New Roman" w:hAnsi="Times New Roman" w:cs="Times New Roman"/>
          <w:sz w:val="24"/>
        </w:rPr>
        <w:t>applied</w:t>
      </w:r>
      <w:r w:rsidRPr="000E6DA5">
        <w:rPr>
          <w:rFonts w:ascii="Times New Roman" w:hAnsi="Times New Roman" w:cs="Times New Roman"/>
          <w:sz w:val="24"/>
        </w:rPr>
        <w:t xml:space="preserve"> in enhancing evidence-based practice within human service professionals. According to Jack (2006), qualitative research prov</w:t>
      </w:r>
      <w:r w:rsidR="00C90BD3" w:rsidRPr="000E6DA5">
        <w:rPr>
          <w:rFonts w:ascii="Times New Roman" w:hAnsi="Times New Roman" w:cs="Times New Roman"/>
          <w:sz w:val="24"/>
        </w:rPr>
        <w:t>ides epidemiological data obtained from quantitative research is not sufficient to facilitate proper making of informed decisions within the health care environment. The author clear emphasizes on the importance of information of the experi</w:t>
      </w:r>
      <w:r w:rsidR="002719A6">
        <w:rPr>
          <w:rFonts w:ascii="Times New Roman" w:hAnsi="Times New Roman" w:cs="Times New Roman"/>
          <w:sz w:val="24"/>
        </w:rPr>
        <w:t>e</w:t>
      </w:r>
      <w:r w:rsidR="00C90BD3" w:rsidRPr="000E6DA5">
        <w:rPr>
          <w:rFonts w:ascii="Times New Roman" w:hAnsi="Times New Roman" w:cs="Times New Roman"/>
          <w:sz w:val="24"/>
        </w:rPr>
        <w:t>n</w:t>
      </w:r>
      <w:r w:rsidR="002719A6">
        <w:rPr>
          <w:rFonts w:ascii="Times New Roman" w:hAnsi="Times New Roman" w:cs="Times New Roman"/>
          <w:sz w:val="24"/>
        </w:rPr>
        <w:t>c</w:t>
      </w:r>
      <w:r w:rsidR="00C90BD3" w:rsidRPr="000E6DA5">
        <w:rPr>
          <w:rFonts w:ascii="Times New Roman" w:hAnsi="Times New Roman" w:cs="Times New Roman"/>
          <w:sz w:val="24"/>
        </w:rPr>
        <w:t xml:space="preserve">es of individuals on facilitating the health care process. Nevertheless, as much as the author provides an </w:t>
      </w:r>
      <w:r w:rsidR="002719A6" w:rsidRPr="000E6DA5">
        <w:rPr>
          <w:rFonts w:ascii="Times New Roman" w:hAnsi="Times New Roman" w:cs="Times New Roman"/>
          <w:sz w:val="24"/>
        </w:rPr>
        <w:t>in-depth</w:t>
      </w:r>
      <w:r w:rsidR="00C90BD3" w:rsidRPr="000E6DA5">
        <w:rPr>
          <w:rFonts w:ascii="Times New Roman" w:hAnsi="Times New Roman" w:cs="Times New Roman"/>
          <w:sz w:val="24"/>
        </w:rPr>
        <w:t xml:space="preserve"> analysis of the benefits of qualitative </w:t>
      </w:r>
      <w:r w:rsidR="002719A6" w:rsidRPr="000E6DA5">
        <w:rPr>
          <w:rFonts w:ascii="Times New Roman" w:hAnsi="Times New Roman" w:cs="Times New Roman"/>
          <w:sz w:val="24"/>
        </w:rPr>
        <w:t>research</w:t>
      </w:r>
      <w:r w:rsidR="00C90BD3" w:rsidRPr="000E6DA5">
        <w:rPr>
          <w:rFonts w:ascii="Times New Roman" w:hAnsi="Times New Roman" w:cs="Times New Roman"/>
          <w:sz w:val="24"/>
        </w:rPr>
        <w:t xml:space="preserve"> in informing health care processes, she fails to acknowledge the fact that qualitative data in the health </w:t>
      </w:r>
      <w:r w:rsidR="002719A6" w:rsidRPr="000E6DA5">
        <w:rPr>
          <w:rFonts w:ascii="Times New Roman" w:hAnsi="Times New Roman" w:cs="Times New Roman"/>
          <w:sz w:val="24"/>
        </w:rPr>
        <w:t>sector</w:t>
      </w:r>
      <w:r w:rsidR="00C90BD3" w:rsidRPr="000E6DA5">
        <w:rPr>
          <w:rFonts w:ascii="Times New Roman" w:hAnsi="Times New Roman" w:cs="Times New Roman"/>
          <w:sz w:val="24"/>
        </w:rPr>
        <w:t xml:space="preserve"> is com</w:t>
      </w:r>
      <w:bookmarkStart w:id="0" w:name="_GoBack"/>
      <w:bookmarkEnd w:id="0"/>
      <w:r w:rsidR="00C90BD3" w:rsidRPr="000E6DA5">
        <w:rPr>
          <w:rFonts w:ascii="Times New Roman" w:hAnsi="Times New Roman" w:cs="Times New Roman"/>
          <w:sz w:val="24"/>
        </w:rPr>
        <w:t>plimented by quantitative data in terms of trends and probability, and cannot stand on its own</w:t>
      </w:r>
      <w:sdt>
        <w:sdtPr>
          <w:rPr>
            <w:rFonts w:ascii="Times New Roman" w:hAnsi="Times New Roman" w:cs="Times New Roman"/>
            <w:sz w:val="24"/>
          </w:rPr>
          <w:id w:val="-913697706"/>
          <w:citation/>
        </w:sdtPr>
        <w:sdtContent>
          <w:r w:rsidR="00C90BD3" w:rsidRPr="000E6DA5">
            <w:rPr>
              <w:rFonts w:ascii="Times New Roman" w:hAnsi="Times New Roman" w:cs="Times New Roman"/>
              <w:sz w:val="24"/>
            </w:rPr>
            <w:fldChar w:fldCharType="begin"/>
          </w:r>
          <w:r w:rsidR="00C90BD3" w:rsidRPr="000E6DA5">
            <w:rPr>
              <w:rFonts w:ascii="Times New Roman" w:hAnsi="Times New Roman" w:cs="Times New Roman"/>
              <w:sz w:val="24"/>
            </w:rPr>
            <w:instrText xml:space="preserve"> CITATION Sus06 \l 1033 </w:instrText>
          </w:r>
          <w:r w:rsidR="00C90BD3" w:rsidRPr="000E6DA5">
            <w:rPr>
              <w:rFonts w:ascii="Times New Roman" w:hAnsi="Times New Roman" w:cs="Times New Roman"/>
              <w:sz w:val="24"/>
            </w:rPr>
            <w:fldChar w:fldCharType="separate"/>
          </w:r>
          <w:r w:rsidR="00C90BD3" w:rsidRPr="000E6DA5">
            <w:rPr>
              <w:rFonts w:ascii="Times New Roman" w:hAnsi="Times New Roman" w:cs="Times New Roman"/>
              <w:noProof/>
              <w:sz w:val="24"/>
            </w:rPr>
            <w:t xml:space="preserve"> (Jack, 2006)</w:t>
          </w:r>
          <w:r w:rsidR="00C90BD3" w:rsidRPr="000E6DA5">
            <w:rPr>
              <w:rFonts w:ascii="Times New Roman" w:hAnsi="Times New Roman" w:cs="Times New Roman"/>
              <w:sz w:val="24"/>
            </w:rPr>
            <w:fldChar w:fldCharType="end"/>
          </w:r>
        </w:sdtContent>
      </w:sdt>
      <w:r w:rsidR="00C90BD3" w:rsidRPr="000E6DA5">
        <w:rPr>
          <w:rFonts w:ascii="Times New Roman" w:hAnsi="Times New Roman" w:cs="Times New Roman"/>
          <w:sz w:val="24"/>
        </w:rPr>
        <w:t>.</w:t>
      </w:r>
    </w:p>
    <w:p w:rsidR="00C90BD3" w:rsidRPr="000E6DA5" w:rsidRDefault="009C4A47" w:rsidP="002719A6">
      <w:pPr>
        <w:spacing w:line="480" w:lineRule="auto"/>
        <w:ind w:firstLine="720"/>
        <w:rPr>
          <w:rFonts w:ascii="Times New Roman" w:hAnsi="Times New Roman" w:cs="Times New Roman"/>
          <w:sz w:val="24"/>
        </w:rPr>
      </w:pPr>
      <w:r w:rsidRPr="000E6DA5">
        <w:rPr>
          <w:rFonts w:ascii="Times New Roman" w:hAnsi="Times New Roman" w:cs="Times New Roman"/>
          <w:sz w:val="24"/>
        </w:rPr>
        <w:t xml:space="preserve">It is </w:t>
      </w:r>
      <w:r w:rsidR="006B665F" w:rsidRPr="000E6DA5">
        <w:rPr>
          <w:rFonts w:ascii="Times New Roman" w:hAnsi="Times New Roman" w:cs="Times New Roman"/>
          <w:sz w:val="24"/>
        </w:rPr>
        <w:t>important</w:t>
      </w:r>
      <w:r w:rsidRPr="000E6DA5">
        <w:rPr>
          <w:rFonts w:ascii="Times New Roman" w:hAnsi="Times New Roman" w:cs="Times New Roman"/>
          <w:sz w:val="24"/>
        </w:rPr>
        <w:t xml:space="preserve"> </w:t>
      </w:r>
      <w:r w:rsidR="006B665F" w:rsidRPr="000E6DA5">
        <w:rPr>
          <w:rFonts w:ascii="Times New Roman" w:hAnsi="Times New Roman" w:cs="Times New Roman"/>
          <w:sz w:val="24"/>
        </w:rPr>
        <w:t>to</w:t>
      </w:r>
      <w:r w:rsidRPr="000E6DA5">
        <w:rPr>
          <w:rFonts w:ascii="Times New Roman" w:hAnsi="Times New Roman" w:cs="Times New Roman"/>
          <w:sz w:val="24"/>
        </w:rPr>
        <w:t xml:space="preserve"> note </w:t>
      </w:r>
      <w:r w:rsidR="006B665F" w:rsidRPr="000E6DA5">
        <w:rPr>
          <w:rFonts w:ascii="Times New Roman" w:hAnsi="Times New Roman" w:cs="Times New Roman"/>
          <w:sz w:val="24"/>
        </w:rPr>
        <w:t>that</w:t>
      </w:r>
      <w:r w:rsidRPr="000E6DA5">
        <w:rPr>
          <w:rFonts w:ascii="Times New Roman" w:hAnsi="Times New Roman" w:cs="Times New Roman"/>
          <w:sz w:val="24"/>
        </w:rPr>
        <w:t xml:space="preserve"> in as much as qualitative research has shown some value in </w:t>
      </w:r>
      <w:r w:rsidR="006B665F" w:rsidRPr="000E6DA5">
        <w:rPr>
          <w:rFonts w:ascii="Times New Roman" w:hAnsi="Times New Roman" w:cs="Times New Roman"/>
          <w:sz w:val="24"/>
        </w:rPr>
        <w:t>informing</w:t>
      </w:r>
      <w:r w:rsidRPr="000E6DA5">
        <w:rPr>
          <w:rFonts w:ascii="Times New Roman" w:hAnsi="Times New Roman" w:cs="Times New Roman"/>
          <w:sz w:val="24"/>
        </w:rPr>
        <w:t xml:space="preserve"> the </w:t>
      </w:r>
      <w:r w:rsidR="006B665F" w:rsidRPr="000E6DA5">
        <w:rPr>
          <w:rFonts w:ascii="Times New Roman" w:hAnsi="Times New Roman" w:cs="Times New Roman"/>
          <w:sz w:val="24"/>
        </w:rPr>
        <w:t>decision</w:t>
      </w:r>
      <w:r w:rsidRPr="000E6DA5">
        <w:rPr>
          <w:rFonts w:ascii="Times New Roman" w:hAnsi="Times New Roman" w:cs="Times New Roman"/>
          <w:sz w:val="24"/>
        </w:rPr>
        <w:t xml:space="preserve"> making process in the health sector, </w:t>
      </w:r>
      <w:r w:rsidR="006B665F" w:rsidRPr="000E6DA5">
        <w:rPr>
          <w:rFonts w:ascii="Times New Roman" w:hAnsi="Times New Roman" w:cs="Times New Roman"/>
          <w:sz w:val="24"/>
        </w:rPr>
        <w:t>the quality of the researches may compromise their value. Shek, Tang, and Han (2005) conducted a study that involved a review of qualitative and evaluative studies between 1990 and 2003 in which they determined that the quality of the qualitative studies published within the social work field was low. This was due to lack of sensitivity of the studies to various issues including auditability, truth-value, bias, critical data interpretation, consistency and philosophy base</w:t>
      </w:r>
      <w:sdt>
        <w:sdtPr>
          <w:rPr>
            <w:rFonts w:ascii="Times New Roman" w:hAnsi="Times New Roman" w:cs="Times New Roman"/>
            <w:sz w:val="24"/>
          </w:rPr>
          <w:id w:val="453382493"/>
          <w:citation/>
        </w:sdtPr>
        <w:sdtContent>
          <w:r w:rsidR="006B665F" w:rsidRPr="000E6DA5">
            <w:rPr>
              <w:rFonts w:ascii="Times New Roman" w:hAnsi="Times New Roman" w:cs="Times New Roman"/>
              <w:sz w:val="24"/>
            </w:rPr>
            <w:fldChar w:fldCharType="begin"/>
          </w:r>
          <w:r w:rsidR="006B665F" w:rsidRPr="000E6DA5">
            <w:rPr>
              <w:rFonts w:ascii="Times New Roman" w:hAnsi="Times New Roman" w:cs="Times New Roman"/>
              <w:sz w:val="24"/>
            </w:rPr>
            <w:instrText xml:space="preserve"> CITATION She05 \l 1033 </w:instrText>
          </w:r>
          <w:r w:rsidR="006B665F" w:rsidRPr="000E6DA5">
            <w:rPr>
              <w:rFonts w:ascii="Times New Roman" w:hAnsi="Times New Roman" w:cs="Times New Roman"/>
              <w:sz w:val="24"/>
            </w:rPr>
            <w:fldChar w:fldCharType="separate"/>
          </w:r>
          <w:r w:rsidR="006B665F" w:rsidRPr="000E6DA5">
            <w:rPr>
              <w:rFonts w:ascii="Times New Roman" w:hAnsi="Times New Roman" w:cs="Times New Roman"/>
              <w:noProof/>
              <w:sz w:val="24"/>
            </w:rPr>
            <w:t xml:space="preserve"> (Shek, Tang, &amp; Han, 2005)</w:t>
          </w:r>
          <w:r w:rsidR="006B665F" w:rsidRPr="000E6DA5">
            <w:rPr>
              <w:rFonts w:ascii="Times New Roman" w:hAnsi="Times New Roman" w:cs="Times New Roman"/>
              <w:sz w:val="24"/>
            </w:rPr>
            <w:fldChar w:fldCharType="end"/>
          </w:r>
        </w:sdtContent>
      </w:sdt>
      <w:r w:rsidR="006B665F" w:rsidRPr="000E6DA5">
        <w:rPr>
          <w:rFonts w:ascii="Times New Roman" w:hAnsi="Times New Roman" w:cs="Times New Roman"/>
          <w:sz w:val="24"/>
        </w:rPr>
        <w:t xml:space="preserve">. It is hence clear that qualitative researchers fail to put in much effort towards refining such studies to ensure that they are of high quality enough to be generalized to larger populations. </w:t>
      </w:r>
    </w:p>
    <w:p w:rsidR="002719A6" w:rsidRDefault="001A3049" w:rsidP="002719A6">
      <w:pPr>
        <w:spacing w:line="480" w:lineRule="auto"/>
        <w:ind w:firstLine="720"/>
        <w:rPr>
          <w:rFonts w:ascii="Times New Roman" w:hAnsi="Times New Roman" w:cs="Times New Roman"/>
          <w:sz w:val="24"/>
        </w:rPr>
      </w:pPr>
      <w:r w:rsidRPr="000E6DA5">
        <w:rPr>
          <w:rFonts w:ascii="Times New Roman" w:hAnsi="Times New Roman" w:cs="Times New Roman"/>
          <w:sz w:val="24"/>
        </w:rPr>
        <w:t>Proper identification of the right quality of qualitative data that can be applied in practice is an aspect of great importance. The credibility of researc</w:t>
      </w:r>
      <w:r w:rsidR="00D841F1" w:rsidRPr="000E6DA5">
        <w:rPr>
          <w:rFonts w:ascii="Times New Roman" w:hAnsi="Times New Roman" w:cs="Times New Roman"/>
          <w:sz w:val="24"/>
        </w:rPr>
        <w:t xml:space="preserve">h it determined by the quality of the data </w:t>
      </w:r>
      <w:r w:rsidR="002719A6" w:rsidRPr="000E6DA5">
        <w:rPr>
          <w:rFonts w:ascii="Times New Roman" w:hAnsi="Times New Roman" w:cs="Times New Roman"/>
          <w:sz w:val="24"/>
        </w:rPr>
        <w:t>presented</w:t>
      </w:r>
      <w:r w:rsidR="00D841F1" w:rsidRPr="000E6DA5">
        <w:rPr>
          <w:rFonts w:ascii="Times New Roman" w:hAnsi="Times New Roman" w:cs="Times New Roman"/>
          <w:sz w:val="24"/>
        </w:rPr>
        <w:t xml:space="preserve"> and its practicability in an actual situation. In this view, Meyrick (2006) argues </w:t>
      </w:r>
      <w:r w:rsidR="00D841F1" w:rsidRPr="000E6DA5">
        <w:rPr>
          <w:rFonts w:ascii="Times New Roman" w:hAnsi="Times New Roman" w:cs="Times New Roman"/>
          <w:sz w:val="24"/>
        </w:rPr>
        <w:lastRenderedPageBreak/>
        <w:t xml:space="preserve">that many users of qualitative research do not know how to determine the quality of such </w:t>
      </w:r>
      <w:r w:rsidR="000E6DA5" w:rsidRPr="000E6DA5">
        <w:rPr>
          <w:rFonts w:ascii="Times New Roman" w:hAnsi="Times New Roman" w:cs="Times New Roman"/>
          <w:sz w:val="24"/>
        </w:rPr>
        <w:t xml:space="preserve">research. The author maintained that the major </w:t>
      </w:r>
      <w:r w:rsidR="002719A6" w:rsidRPr="000E6DA5">
        <w:rPr>
          <w:rFonts w:ascii="Times New Roman" w:hAnsi="Times New Roman" w:cs="Times New Roman"/>
          <w:sz w:val="24"/>
        </w:rPr>
        <w:t>principles</w:t>
      </w:r>
      <w:r w:rsidR="000E6DA5" w:rsidRPr="000E6DA5">
        <w:rPr>
          <w:rFonts w:ascii="Times New Roman" w:hAnsi="Times New Roman" w:cs="Times New Roman"/>
          <w:sz w:val="24"/>
        </w:rPr>
        <w:t xml:space="preserve"> of research that users of qualitative research </w:t>
      </w:r>
      <w:r w:rsidR="002719A6" w:rsidRPr="000E6DA5">
        <w:rPr>
          <w:rFonts w:ascii="Times New Roman" w:hAnsi="Times New Roman" w:cs="Times New Roman"/>
          <w:sz w:val="24"/>
        </w:rPr>
        <w:t>ought</w:t>
      </w:r>
      <w:r w:rsidR="000E6DA5" w:rsidRPr="000E6DA5">
        <w:rPr>
          <w:rFonts w:ascii="Times New Roman" w:hAnsi="Times New Roman" w:cs="Times New Roman"/>
          <w:sz w:val="24"/>
        </w:rPr>
        <w:t xml:space="preserve"> to consider when determining quality are systematicity and transparency</w:t>
      </w:r>
      <w:sdt>
        <w:sdtPr>
          <w:rPr>
            <w:rFonts w:ascii="Times New Roman" w:hAnsi="Times New Roman" w:cs="Times New Roman"/>
            <w:sz w:val="24"/>
          </w:rPr>
          <w:id w:val="1667518940"/>
          <w:citation/>
        </w:sdtPr>
        <w:sdtContent>
          <w:r w:rsidR="000E6DA5" w:rsidRPr="000E6DA5">
            <w:rPr>
              <w:rFonts w:ascii="Times New Roman" w:hAnsi="Times New Roman" w:cs="Times New Roman"/>
              <w:sz w:val="24"/>
            </w:rPr>
            <w:fldChar w:fldCharType="begin"/>
          </w:r>
          <w:r w:rsidR="000E6DA5" w:rsidRPr="000E6DA5">
            <w:rPr>
              <w:rFonts w:ascii="Times New Roman" w:hAnsi="Times New Roman" w:cs="Times New Roman"/>
              <w:sz w:val="24"/>
            </w:rPr>
            <w:instrText xml:space="preserve"> CITATION Mey06 \l 1033 </w:instrText>
          </w:r>
          <w:r w:rsidR="000E6DA5" w:rsidRPr="000E6DA5">
            <w:rPr>
              <w:rFonts w:ascii="Times New Roman" w:hAnsi="Times New Roman" w:cs="Times New Roman"/>
              <w:sz w:val="24"/>
            </w:rPr>
            <w:fldChar w:fldCharType="separate"/>
          </w:r>
          <w:r w:rsidR="000E6DA5" w:rsidRPr="000E6DA5">
            <w:rPr>
              <w:rFonts w:ascii="Times New Roman" w:hAnsi="Times New Roman" w:cs="Times New Roman"/>
              <w:noProof/>
              <w:sz w:val="24"/>
            </w:rPr>
            <w:t xml:space="preserve"> (Meyrick, 2006)</w:t>
          </w:r>
          <w:r w:rsidR="000E6DA5" w:rsidRPr="000E6DA5">
            <w:rPr>
              <w:rFonts w:ascii="Times New Roman" w:hAnsi="Times New Roman" w:cs="Times New Roman"/>
              <w:sz w:val="24"/>
            </w:rPr>
            <w:fldChar w:fldCharType="end"/>
          </w:r>
        </w:sdtContent>
      </w:sdt>
      <w:r w:rsidR="000E6DA5" w:rsidRPr="000E6DA5">
        <w:rPr>
          <w:rFonts w:ascii="Times New Roman" w:hAnsi="Times New Roman" w:cs="Times New Roman"/>
          <w:sz w:val="24"/>
        </w:rPr>
        <w:t xml:space="preserve">. Nevertheless, the author fails to determine the measures and extend of </w:t>
      </w:r>
      <w:r w:rsidR="002719A6" w:rsidRPr="000E6DA5">
        <w:rPr>
          <w:rFonts w:ascii="Times New Roman" w:hAnsi="Times New Roman" w:cs="Times New Roman"/>
          <w:sz w:val="24"/>
        </w:rPr>
        <w:t>transparency</w:t>
      </w:r>
      <w:r w:rsidR="000E6DA5" w:rsidRPr="000E6DA5">
        <w:rPr>
          <w:rFonts w:ascii="Times New Roman" w:hAnsi="Times New Roman" w:cs="Times New Roman"/>
          <w:sz w:val="24"/>
        </w:rPr>
        <w:t xml:space="preserve"> and systematicity that may be rank a </w:t>
      </w:r>
      <w:r w:rsidR="002719A6" w:rsidRPr="000E6DA5">
        <w:rPr>
          <w:rFonts w:ascii="Times New Roman" w:hAnsi="Times New Roman" w:cs="Times New Roman"/>
          <w:sz w:val="24"/>
        </w:rPr>
        <w:t>research</w:t>
      </w:r>
      <w:r w:rsidR="000E6DA5" w:rsidRPr="000E6DA5">
        <w:rPr>
          <w:rFonts w:ascii="Times New Roman" w:hAnsi="Times New Roman" w:cs="Times New Roman"/>
          <w:sz w:val="24"/>
        </w:rPr>
        <w:t xml:space="preserve"> as of high or low quality. </w:t>
      </w:r>
    </w:p>
    <w:p w:rsidR="002719A6" w:rsidRDefault="002719A6">
      <w:pPr>
        <w:rPr>
          <w:rFonts w:ascii="Times New Roman" w:hAnsi="Times New Roman" w:cs="Times New Roman"/>
          <w:sz w:val="24"/>
        </w:rPr>
      </w:pPr>
      <w:r>
        <w:rPr>
          <w:rFonts w:ascii="Times New Roman" w:hAnsi="Times New Roman" w:cs="Times New Roman"/>
          <w:sz w:val="24"/>
        </w:rPr>
        <w:br w:type="page"/>
      </w:r>
    </w:p>
    <w:p w:rsidR="001A3049" w:rsidRDefault="002719A6" w:rsidP="002719A6">
      <w:pPr>
        <w:spacing w:line="480" w:lineRule="auto"/>
        <w:jc w:val="center"/>
        <w:rPr>
          <w:rFonts w:ascii="Times New Roman" w:hAnsi="Times New Roman" w:cs="Times New Roman"/>
          <w:sz w:val="24"/>
        </w:rPr>
      </w:pPr>
      <w:r>
        <w:rPr>
          <w:rFonts w:ascii="Times New Roman" w:hAnsi="Times New Roman" w:cs="Times New Roman"/>
          <w:sz w:val="24"/>
        </w:rPr>
        <w:lastRenderedPageBreak/>
        <w:t>References</w:t>
      </w:r>
    </w:p>
    <w:p w:rsidR="002719A6" w:rsidRPr="002719A6" w:rsidRDefault="002719A6" w:rsidP="002719A6">
      <w:pPr>
        <w:pStyle w:val="Bibliography"/>
        <w:spacing w:after="0" w:line="480" w:lineRule="auto"/>
        <w:ind w:left="720" w:hanging="720"/>
        <w:rPr>
          <w:rFonts w:ascii="Times New Roman" w:hAnsi="Times New Roman" w:cs="Times New Roman"/>
          <w:noProof/>
          <w:sz w:val="24"/>
          <w:szCs w:val="24"/>
        </w:rPr>
      </w:pPr>
      <w:r w:rsidRPr="002719A6">
        <w:rPr>
          <w:rFonts w:ascii="Times New Roman" w:hAnsi="Times New Roman" w:cs="Times New Roman"/>
          <w:sz w:val="24"/>
          <w:szCs w:val="24"/>
        </w:rPr>
        <w:fldChar w:fldCharType="begin"/>
      </w:r>
      <w:r w:rsidRPr="002719A6">
        <w:rPr>
          <w:rFonts w:ascii="Times New Roman" w:hAnsi="Times New Roman" w:cs="Times New Roman"/>
          <w:sz w:val="24"/>
          <w:szCs w:val="24"/>
        </w:rPr>
        <w:instrText xml:space="preserve"> BIBLIOGRAPHY  \l 1033 </w:instrText>
      </w:r>
      <w:r w:rsidRPr="002719A6">
        <w:rPr>
          <w:rFonts w:ascii="Times New Roman" w:hAnsi="Times New Roman" w:cs="Times New Roman"/>
          <w:sz w:val="24"/>
          <w:szCs w:val="24"/>
        </w:rPr>
        <w:fldChar w:fldCharType="separate"/>
      </w:r>
      <w:r w:rsidRPr="002719A6">
        <w:rPr>
          <w:rFonts w:ascii="Times New Roman" w:hAnsi="Times New Roman" w:cs="Times New Roman"/>
          <w:noProof/>
          <w:sz w:val="24"/>
          <w:szCs w:val="24"/>
        </w:rPr>
        <w:t xml:space="preserve">Jack, S. M. (2006). Utility of Qualitative Research Findings in Evidence-Based Public Health Practice. </w:t>
      </w:r>
      <w:r w:rsidRPr="002719A6">
        <w:rPr>
          <w:rFonts w:ascii="Times New Roman" w:hAnsi="Times New Roman" w:cs="Times New Roman"/>
          <w:i/>
          <w:iCs/>
          <w:noProof/>
          <w:sz w:val="24"/>
          <w:szCs w:val="24"/>
        </w:rPr>
        <w:t>Public Health Nursing, 23</w:t>
      </w:r>
      <w:r w:rsidRPr="002719A6">
        <w:rPr>
          <w:rFonts w:ascii="Times New Roman" w:hAnsi="Times New Roman" w:cs="Times New Roman"/>
          <w:noProof/>
          <w:sz w:val="24"/>
          <w:szCs w:val="24"/>
        </w:rPr>
        <w:t>(3), 277–283.</w:t>
      </w:r>
    </w:p>
    <w:p w:rsidR="002719A6" w:rsidRPr="002719A6" w:rsidRDefault="002719A6" w:rsidP="002719A6">
      <w:pPr>
        <w:pStyle w:val="Bibliography"/>
        <w:spacing w:after="0" w:line="480" w:lineRule="auto"/>
        <w:ind w:left="720" w:hanging="720"/>
        <w:rPr>
          <w:rFonts w:ascii="Times New Roman" w:hAnsi="Times New Roman" w:cs="Times New Roman"/>
          <w:noProof/>
          <w:sz w:val="24"/>
          <w:szCs w:val="24"/>
        </w:rPr>
      </w:pPr>
      <w:r w:rsidRPr="002719A6">
        <w:rPr>
          <w:rFonts w:ascii="Times New Roman" w:hAnsi="Times New Roman" w:cs="Times New Roman"/>
          <w:noProof/>
          <w:sz w:val="24"/>
          <w:szCs w:val="24"/>
        </w:rPr>
        <w:t xml:space="preserve">Meyrick, J. (2006). What is good qualitative research? A first step towards a comprehensive approach to judging rigour/quality. </w:t>
      </w:r>
      <w:r w:rsidRPr="002719A6">
        <w:rPr>
          <w:rFonts w:ascii="Times New Roman" w:hAnsi="Times New Roman" w:cs="Times New Roman"/>
          <w:i/>
          <w:iCs/>
          <w:noProof/>
          <w:sz w:val="24"/>
          <w:szCs w:val="24"/>
        </w:rPr>
        <w:t>Jounal of Health Psychology, 11</w:t>
      </w:r>
      <w:r w:rsidRPr="002719A6">
        <w:rPr>
          <w:rFonts w:ascii="Times New Roman" w:hAnsi="Times New Roman" w:cs="Times New Roman"/>
          <w:noProof/>
          <w:sz w:val="24"/>
          <w:szCs w:val="24"/>
        </w:rPr>
        <w:t>(5), 799-808.</w:t>
      </w:r>
    </w:p>
    <w:p w:rsidR="002719A6" w:rsidRPr="000E6DA5" w:rsidRDefault="002719A6" w:rsidP="002719A6">
      <w:pPr>
        <w:pStyle w:val="Bibliography"/>
        <w:spacing w:after="0" w:line="480" w:lineRule="auto"/>
        <w:ind w:left="720" w:hanging="720"/>
        <w:rPr>
          <w:rFonts w:ascii="Times New Roman" w:hAnsi="Times New Roman" w:cs="Times New Roman"/>
          <w:sz w:val="24"/>
        </w:rPr>
      </w:pPr>
      <w:r w:rsidRPr="002719A6">
        <w:rPr>
          <w:rFonts w:ascii="Times New Roman" w:hAnsi="Times New Roman" w:cs="Times New Roman"/>
          <w:noProof/>
          <w:sz w:val="24"/>
          <w:szCs w:val="24"/>
        </w:rPr>
        <w:t xml:space="preserve">Shek, D., Tang, V., &amp; Han, X. (2005). Evaluation of evaluation studies using qualitative research methods in the social work literature (1990-2003): evidence that constitutes a wake-up call. </w:t>
      </w:r>
      <w:r w:rsidRPr="002719A6">
        <w:rPr>
          <w:rFonts w:ascii="Times New Roman" w:hAnsi="Times New Roman" w:cs="Times New Roman"/>
          <w:i/>
          <w:iCs/>
          <w:noProof/>
          <w:sz w:val="24"/>
          <w:szCs w:val="24"/>
        </w:rPr>
        <w:t>Research on Social Work Practice, 15</w:t>
      </w:r>
      <w:r w:rsidRPr="002719A6">
        <w:rPr>
          <w:rFonts w:ascii="Times New Roman" w:hAnsi="Times New Roman" w:cs="Times New Roman"/>
          <w:noProof/>
          <w:sz w:val="24"/>
          <w:szCs w:val="24"/>
        </w:rPr>
        <w:t>(3), 180-194.</w:t>
      </w:r>
      <w:r w:rsidRPr="002719A6">
        <w:rPr>
          <w:rFonts w:ascii="Times New Roman" w:hAnsi="Times New Roman" w:cs="Times New Roman"/>
          <w:sz w:val="24"/>
          <w:szCs w:val="24"/>
        </w:rPr>
        <w:fldChar w:fldCharType="end"/>
      </w:r>
    </w:p>
    <w:sectPr w:rsidR="002719A6" w:rsidRPr="000E6DA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0BC" w:rsidRDefault="004510BC" w:rsidP="000E6DA5">
      <w:pPr>
        <w:spacing w:after="0" w:line="240" w:lineRule="auto"/>
      </w:pPr>
      <w:r>
        <w:separator/>
      </w:r>
    </w:p>
  </w:endnote>
  <w:endnote w:type="continuationSeparator" w:id="0">
    <w:p w:rsidR="004510BC" w:rsidRDefault="004510BC" w:rsidP="000E6D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0BC" w:rsidRDefault="004510BC" w:rsidP="000E6DA5">
      <w:pPr>
        <w:spacing w:after="0" w:line="240" w:lineRule="auto"/>
      </w:pPr>
      <w:r>
        <w:separator/>
      </w:r>
    </w:p>
  </w:footnote>
  <w:footnote w:type="continuationSeparator" w:id="0">
    <w:p w:rsidR="004510BC" w:rsidRDefault="004510BC" w:rsidP="000E6D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44114712"/>
      <w:docPartObj>
        <w:docPartGallery w:val="Page Numbers (Top of Page)"/>
        <w:docPartUnique/>
      </w:docPartObj>
    </w:sdtPr>
    <w:sdtEndPr>
      <w:rPr>
        <w:rFonts w:asciiTheme="minorHAnsi" w:hAnsiTheme="minorHAnsi" w:cstheme="minorBidi"/>
        <w:noProof/>
        <w:sz w:val="22"/>
      </w:rPr>
    </w:sdtEndPr>
    <w:sdtContent>
      <w:p w:rsidR="000E6DA5" w:rsidRDefault="000E6DA5" w:rsidP="000E6DA5">
        <w:pPr>
          <w:pStyle w:val="Header"/>
          <w:tabs>
            <w:tab w:val="clear" w:pos="4680"/>
          </w:tabs>
          <w:jc w:val="right"/>
        </w:pPr>
        <w:r w:rsidRPr="000E6DA5">
          <w:rPr>
            <w:rFonts w:ascii="Times New Roman" w:hAnsi="Times New Roman" w:cs="Times New Roman"/>
            <w:sz w:val="24"/>
          </w:rPr>
          <w:t>Running Head: QUALITATIVE RESEARCH</w:t>
        </w:r>
        <w:r>
          <w:rPr>
            <w:rFonts w:ascii="Times New Roman" w:hAnsi="Times New Roman" w:cs="Times New Roman"/>
            <w:sz w:val="24"/>
          </w:rPr>
          <w:tab/>
        </w:r>
        <w:r w:rsidRPr="000E6DA5">
          <w:rPr>
            <w:rFonts w:ascii="Times New Roman" w:hAnsi="Times New Roman" w:cs="Times New Roman"/>
            <w:sz w:val="24"/>
          </w:rPr>
          <w:fldChar w:fldCharType="begin"/>
        </w:r>
        <w:r w:rsidRPr="000E6DA5">
          <w:rPr>
            <w:rFonts w:ascii="Times New Roman" w:hAnsi="Times New Roman" w:cs="Times New Roman"/>
            <w:sz w:val="24"/>
          </w:rPr>
          <w:instrText xml:space="preserve"> PAGE   \* MERGEFORMAT </w:instrText>
        </w:r>
        <w:r w:rsidRPr="000E6DA5">
          <w:rPr>
            <w:rFonts w:ascii="Times New Roman" w:hAnsi="Times New Roman" w:cs="Times New Roman"/>
            <w:sz w:val="24"/>
          </w:rPr>
          <w:fldChar w:fldCharType="separate"/>
        </w:r>
        <w:r w:rsidR="002719A6">
          <w:rPr>
            <w:rFonts w:ascii="Times New Roman" w:hAnsi="Times New Roman" w:cs="Times New Roman"/>
            <w:noProof/>
            <w:sz w:val="24"/>
          </w:rPr>
          <w:t>1</w:t>
        </w:r>
        <w:r w:rsidRPr="000E6DA5">
          <w:rPr>
            <w:rFonts w:ascii="Times New Roman" w:hAnsi="Times New Roman" w:cs="Times New Roman"/>
            <w:noProof/>
            <w:sz w:val="24"/>
          </w:rPr>
          <w:fldChar w:fldCharType="end"/>
        </w:r>
      </w:p>
    </w:sdtContent>
  </w:sdt>
  <w:p w:rsidR="000E6DA5" w:rsidRDefault="000E6DA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817571174"/>
      <w:docPartObj>
        <w:docPartGallery w:val="Page Numbers (Top of Page)"/>
        <w:docPartUnique/>
      </w:docPartObj>
    </w:sdtPr>
    <w:sdtEndPr>
      <w:rPr>
        <w:rFonts w:asciiTheme="minorHAnsi" w:hAnsiTheme="minorHAnsi" w:cstheme="minorBidi"/>
        <w:noProof/>
        <w:sz w:val="22"/>
      </w:rPr>
    </w:sdtEndPr>
    <w:sdtContent>
      <w:p w:rsidR="002719A6" w:rsidRDefault="002719A6" w:rsidP="000E6DA5">
        <w:pPr>
          <w:pStyle w:val="Header"/>
          <w:tabs>
            <w:tab w:val="clear" w:pos="4680"/>
          </w:tabs>
          <w:jc w:val="right"/>
        </w:pPr>
        <w:r w:rsidRPr="000E6DA5">
          <w:rPr>
            <w:rFonts w:ascii="Times New Roman" w:hAnsi="Times New Roman" w:cs="Times New Roman"/>
            <w:sz w:val="24"/>
          </w:rPr>
          <w:t>QUALITATIVE RESEARCH</w:t>
        </w:r>
        <w:r>
          <w:rPr>
            <w:rFonts w:ascii="Times New Roman" w:hAnsi="Times New Roman" w:cs="Times New Roman"/>
            <w:sz w:val="24"/>
          </w:rPr>
          <w:tab/>
        </w:r>
        <w:r w:rsidRPr="000E6DA5">
          <w:rPr>
            <w:rFonts w:ascii="Times New Roman" w:hAnsi="Times New Roman" w:cs="Times New Roman"/>
            <w:sz w:val="24"/>
          </w:rPr>
          <w:fldChar w:fldCharType="begin"/>
        </w:r>
        <w:r w:rsidRPr="000E6DA5">
          <w:rPr>
            <w:rFonts w:ascii="Times New Roman" w:hAnsi="Times New Roman" w:cs="Times New Roman"/>
            <w:sz w:val="24"/>
          </w:rPr>
          <w:instrText xml:space="preserve"> PAGE   \* MERGEFORMAT </w:instrText>
        </w:r>
        <w:r w:rsidRPr="000E6DA5">
          <w:rPr>
            <w:rFonts w:ascii="Times New Roman" w:hAnsi="Times New Roman" w:cs="Times New Roman"/>
            <w:sz w:val="24"/>
          </w:rPr>
          <w:fldChar w:fldCharType="separate"/>
        </w:r>
        <w:r>
          <w:rPr>
            <w:rFonts w:ascii="Times New Roman" w:hAnsi="Times New Roman" w:cs="Times New Roman"/>
            <w:noProof/>
            <w:sz w:val="24"/>
          </w:rPr>
          <w:t>4</w:t>
        </w:r>
        <w:r w:rsidRPr="000E6DA5">
          <w:rPr>
            <w:rFonts w:ascii="Times New Roman" w:hAnsi="Times New Roman" w:cs="Times New Roman"/>
            <w:noProof/>
            <w:sz w:val="24"/>
          </w:rPr>
          <w:fldChar w:fldCharType="end"/>
        </w:r>
      </w:p>
    </w:sdtContent>
  </w:sdt>
  <w:p w:rsidR="002719A6" w:rsidRDefault="002719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CAE"/>
    <w:rsid w:val="000E6DA5"/>
    <w:rsid w:val="001A3049"/>
    <w:rsid w:val="00263CAE"/>
    <w:rsid w:val="002719A6"/>
    <w:rsid w:val="00320FB2"/>
    <w:rsid w:val="004510BC"/>
    <w:rsid w:val="006B665F"/>
    <w:rsid w:val="009C4A47"/>
    <w:rsid w:val="00C90BD3"/>
    <w:rsid w:val="00D841F1"/>
    <w:rsid w:val="00EA2648"/>
    <w:rsid w:val="00EA3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EFA4C8-8423-4336-A8EC-3B276550E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D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DA5"/>
  </w:style>
  <w:style w:type="paragraph" w:styleId="Footer">
    <w:name w:val="footer"/>
    <w:basedOn w:val="Normal"/>
    <w:link w:val="FooterChar"/>
    <w:uiPriority w:val="99"/>
    <w:unhideWhenUsed/>
    <w:rsid w:val="000E6D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DA5"/>
  </w:style>
  <w:style w:type="paragraph" w:styleId="Bibliography">
    <w:name w:val="Bibliography"/>
    <w:basedOn w:val="Normal"/>
    <w:next w:val="Normal"/>
    <w:uiPriority w:val="37"/>
    <w:unhideWhenUsed/>
    <w:rsid w:val="002719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8765226">
      <w:bodyDiv w:val="1"/>
      <w:marLeft w:val="0"/>
      <w:marRight w:val="0"/>
      <w:marTop w:val="0"/>
      <w:marBottom w:val="0"/>
      <w:divBdr>
        <w:top w:val="none" w:sz="0" w:space="0" w:color="auto"/>
        <w:left w:val="none" w:sz="0" w:space="0" w:color="auto"/>
        <w:bottom w:val="none" w:sz="0" w:space="0" w:color="auto"/>
        <w:right w:val="none" w:sz="0" w:space="0" w:color="auto"/>
      </w:divBdr>
    </w:div>
    <w:div w:id="937980229">
      <w:bodyDiv w:val="1"/>
      <w:marLeft w:val="0"/>
      <w:marRight w:val="0"/>
      <w:marTop w:val="0"/>
      <w:marBottom w:val="0"/>
      <w:divBdr>
        <w:top w:val="none" w:sz="0" w:space="0" w:color="auto"/>
        <w:left w:val="none" w:sz="0" w:space="0" w:color="auto"/>
        <w:bottom w:val="none" w:sz="0" w:space="0" w:color="auto"/>
        <w:right w:val="none" w:sz="0" w:space="0" w:color="auto"/>
      </w:divBdr>
    </w:div>
    <w:div w:id="1147209998">
      <w:bodyDiv w:val="1"/>
      <w:marLeft w:val="0"/>
      <w:marRight w:val="0"/>
      <w:marTop w:val="0"/>
      <w:marBottom w:val="0"/>
      <w:divBdr>
        <w:top w:val="none" w:sz="0" w:space="0" w:color="auto"/>
        <w:left w:val="none" w:sz="0" w:space="0" w:color="auto"/>
        <w:bottom w:val="none" w:sz="0" w:space="0" w:color="auto"/>
        <w:right w:val="none" w:sz="0" w:space="0" w:color="auto"/>
      </w:divBdr>
    </w:div>
    <w:div w:id="154371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Sus06</b:Tag>
    <b:SourceType>JournalArticle</b:SourceType>
    <b:Guid>{A5096B8A-DE00-458D-ADE0-F857A95243A4}</b:Guid>
    <b:Title>Utility of Qualitative Research Findings in Evidence-Based Public Health Practice</b:Title>
    <b:Year>2006</b:Year>
    <b:JournalName>Public Health Nursing</b:JournalName>
    <b:Pages>277–283</b:Pages>
    <b:Volume>23</b:Volume>
    <b:Issue>3</b:Issue>
    <b:Author>
      <b:Author>
        <b:NameList>
          <b:Person>
            <b:Last>Jack</b:Last>
            <b:First>Susan</b:First>
            <b:Middle>M.</b:Middle>
          </b:Person>
        </b:NameList>
      </b:Author>
    </b:Author>
    <b:RefOrder>1</b:RefOrder>
  </b:Source>
  <b:Source>
    <b:Tag>She05</b:Tag>
    <b:SourceType>JournalArticle</b:SourceType>
    <b:Guid>{2CA79352-24EC-43A7-9EF2-927FE10018F4}</b:Guid>
    <b:Author>
      <b:Author>
        <b:NameList>
          <b:Person>
            <b:Last>Shek</b:Last>
            <b:First>DTL</b:First>
          </b:Person>
          <b:Person>
            <b:Last>Tang</b:Last>
            <b:First>VMY</b:First>
          </b:Person>
          <b:Person>
            <b:Last>Han</b:Last>
            <b:First>XY</b:First>
          </b:Person>
        </b:NameList>
      </b:Author>
    </b:Author>
    <b:Title>Evaluation of evaluation studies using qualitative research methods in the social work literature (1990-2003): evidence that constitutes a wake-up call</b:Title>
    <b:JournalName>Research on Social Work Practice</b:JournalName>
    <b:Year>2005</b:Year>
    <b:Pages>180-194</b:Pages>
    <b:Volume>15</b:Volume>
    <b:Issue>3</b:Issue>
    <b:RefOrder>2</b:RefOrder>
  </b:Source>
  <b:Source>
    <b:Tag>Mey06</b:Tag>
    <b:SourceType>JournalArticle</b:SourceType>
    <b:Guid>{933A28D7-3DDB-4243-81DA-1D382FE026EE}</b:Guid>
    <b:Title>What is good qualitative research? A first step towards a comprehensive approach to judging rigour/quality</b:Title>
    <b:JournalName>Jounal of Health Psychology</b:JournalName>
    <b:Year>2006</b:Year>
    <b:Pages>799-808</b:Pages>
    <b:Volume>11</b:Volume>
    <b:Issue>5</b:Issue>
    <b:Author>
      <b:Author>
        <b:NameList>
          <b:Person>
            <b:Last>Meyrick</b:Last>
            <b:First>J.</b:First>
          </b:Person>
        </b:NameList>
      </b:Author>
    </b:Author>
    <b:RefOrder>3</b:RefOrder>
  </b:Source>
</b:Sources>
</file>

<file path=customXml/itemProps1.xml><?xml version="1.0" encoding="utf-8"?>
<ds:datastoreItem xmlns:ds="http://schemas.openxmlformats.org/officeDocument/2006/customXml" ds:itemID="{00E90763-2A92-4890-B1FD-4CC035A2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4</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Tracy</cp:lastModifiedBy>
  <cp:revision>1</cp:revision>
  <dcterms:created xsi:type="dcterms:W3CDTF">2016-05-04T00:00:00Z</dcterms:created>
  <dcterms:modified xsi:type="dcterms:W3CDTF">2016-05-04T01:39:00Z</dcterms:modified>
</cp:coreProperties>
</file>