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347E2" w14:textId="702BDE24" w:rsidR="009F7419" w:rsidRDefault="009F7419" w:rsidP="009F7419">
      <w:r>
        <w:t>Setting up</w:t>
      </w:r>
    </w:p>
    <w:p w14:paraId="5DF5FB3F" w14:textId="131282A5" w:rsidR="009F7419" w:rsidRDefault="009F7419" w:rsidP="009F7419">
      <w:pPr>
        <w:pStyle w:val="ListParagraph"/>
        <w:numPr>
          <w:ilvl w:val="0"/>
          <w:numId w:val="2"/>
        </w:numPr>
      </w:pPr>
      <w:r>
        <w:t>Install metamask extension</w:t>
      </w:r>
    </w:p>
    <w:p w14:paraId="482AB14F" w14:textId="7479C27F" w:rsidR="009F7419" w:rsidRDefault="009F7419" w:rsidP="009F7419">
      <w:pPr>
        <w:pStyle w:val="ListParagraph"/>
        <w:numPr>
          <w:ilvl w:val="0"/>
          <w:numId w:val="2"/>
        </w:numPr>
      </w:pPr>
      <w:r>
        <w:t>Set password and saved the secret recovery key</w:t>
      </w:r>
    </w:p>
    <w:p w14:paraId="7E278376" w14:textId="246D2778" w:rsidR="009F7419" w:rsidRDefault="009F7419" w:rsidP="009F7419">
      <w:pPr>
        <w:pStyle w:val="ListParagraph"/>
        <w:numPr>
          <w:ilvl w:val="0"/>
          <w:numId w:val="2"/>
        </w:numPr>
      </w:pPr>
      <w:r>
        <w:t>Enabled test networks</w:t>
      </w:r>
    </w:p>
    <w:p w14:paraId="0A8FF173" w14:textId="75DCFE50" w:rsidR="009F7419" w:rsidRDefault="009F7419" w:rsidP="009F7419">
      <w:pPr>
        <w:pStyle w:val="ListParagraph"/>
        <w:numPr>
          <w:ilvl w:val="0"/>
          <w:numId w:val="2"/>
        </w:numPr>
      </w:pPr>
      <w:r>
        <w:t xml:space="preserve">Switch to </w:t>
      </w:r>
      <w:r w:rsidR="008A576A">
        <w:t>Sepolia</w:t>
      </w:r>
      <w:r>
        <w:t xml:space="preserve"> (instead of main ETH network</w:t>
      </w:r>
      <w:r w:rsidR="008A576A">
        <w:t xml:space="preserve"> as recommended by ETH docs</w:t>
      </w:r>
      <w:r>
        <w:t>)</w:t>
      </w:r>
    </w:p>
    <w:p w14:paraId="603800C7" w14:textId="05849CAF" w:rsidR="003B0592" w:rsidRDefault="003B0592" w:rsidP="003B0592">
      <w:pPr>
        <w:pStyle w:val="ListParagraph"/>
        <w:numPr>
          <w:ilvl w:val="0"/>
          <w:numId w:val="2"/>
        </w:numPr>
      </w:pPr>
      <w:r>
        <w:t xml:space="preserve">Went to </w:t>
      </w:r>
      <w:hyperlink r:id="rId5" w:history="1">
        <w:r w:rsidRPr="005A00BE">
          <w:rPr>
            <w:rStyle w:val="Hyperlink"/>
          </w:rPr>
          <w:t>https://sepolia-faucet.pk910.de/</w:t>
        </w:r>
      </w:hyperlink>
      <w:r>
        <w:t xml:space="preserve"> and input my public address and did some proof-of-work in exchange for X SepoliaETH</w:t>
      </w:r>
    </w:p>
    <w:p w14:paraId="4B7B9946" w14:textId="483ECB0E" w:rsidR="003B0592" w:rsidRDefault="003B0592" w:rsidP="003B0592"/>
    <w:p w14:paraId="2C00A51D" w14:textId="1756C50D" w:rsidR="003B0592" w:rsidRDefault="003B0592" w:rsidP="003B0592">
      <w:pPr>
        <w:pStyle w:val="ListParagraph"/>
        <w:numPr>
          <w:ilvl w:val="0"/>
          <w:numId w:val="4"/>
        </w:numPr>
      </w:pPr>
      <w:r>
        <w:t>Downloaded Ganache</w:t>
      </w:r>
    </w:p>
    <w:p w14:paraId="76D24BBA" w14:textId="6FF89E42" w:rsidR="003B0592" w:rsidRDefault="003B0592" w:rsidP="003B0592">
      <w:pPr>
        <w:pStyle w:val="ListParagraph"/>
        <w:numPr>
          <w:ilvl w:val="0"/>
          <w:numId w:val="4"/>
        </w:numPr>
      </w:pPr>
      <w:r>
        <w:t>Opted for quickstart and it is ready</w:t>
      </w:r>
    </w:p>
    <w:sectPr w:rsidR="003B0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F36C1"/>
    <w:multiLevelType w:val="hybridMultilevel"/>
    <w:tmpl w:val="315E5F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D0C6D"/>
    <w:multiLevelType w:val="hybridMultilevel"/>
    <w:tmpl w:val="DAC446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330BB"/>
    <w:multiLevelType w:val="hybridMultilevel"/>
    <w:tmpl w:val="61B254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76471E"/>
    <w:multiLevelType w:val="hybridMultilevel"/>
    <w:tmpl w:val="E76E2E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260597">
    <w:abstractNumId w:val="1"/>
  </w:num>
  <w:num w:numId="2" w16cid:durableId="70810102">
    <w:abstractNumId w:val="2"/>
  </w:num>
  <w:num w:numId="3" w16cid:durableId="645009182">
    <w:abstractNumId w:val="0"/>
  </w:num>
  <w:num w:numId="4" w16cid:durableId="17370485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712"/>
    <w:rsid w:val="000678FA"/>
    <w:rsid w:val="00090270"/>
    <w:rsid w:val="00193586"/>
    <w:rsid w:val="002C3658"/>
    <w:rsid w:val="00365D94"/>
    <w:rsid w:val="003B0592"/>
    <w:rsid w:val="0049258E"/>
    <w:rsid w:val="004C637C"/>
    <w:rsid w:val="0056231D"/>
    <w:rsid w:val="008A576A"/>
    <w:rsid w:val="009F7419"/>
    <w:rsid w:val="00B96ADC"/>
    <w:rsid w:val="00EA6712"/>
    <w:rsid w:val="00FD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12CB9"/>
  <w15:chartTrackingRefBased/>
  <w15:docId w15:val="{1EA99E92-9DD4-412E-8E8A-7435790D7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24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4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5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5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polia-faucet.pk910.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BOYLE, FINLAY J.P. (Student)</dc:creator>
  <cp:keywords/>
  <dc:description/>
  <cp:lastModifiedBy>BOYLE, FINLAY J.P. (Student)</cp:lastModifiedBy>
  <cp:revision>3</cp:revision>
  <dcterms:created xsi:type="dcterms:W3CDTF">2022-12-31T10:03:00Z</dcterms:created>
  <dcterms:modified xsi:type="dcterms:W3CDTF">2022-12-31T14:46:00Z</dcterms:modified>
</cp:coreProperties>
</file>