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6435640F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</w:t>
      </w:r>
      <w:r w:rsidR="000F3DD4">
        <w:rPr>
          <w:rFonts w:asciiTheme="minorHAnsi" w:hAnsiTheme="minorHAnsi" w:cstheme="minorHAnsi"/>
        </w:rPr>
        <w:t>use the ETL process to clean a dataset</w:t>
      </w:r>
      <w:r w:rsidR="00752DBB">
        <w:rPr>
          <w:rFonts w:asciiTheme="minorHAnsi" w:hAnsiTheme="minorHAnsi" w:cstheme="minorHAnsi"/>
        </w:rPr>
        <w:t xml:space="preserve"> of a subject we were interested in.</w:t>
      </w:r>
      <w:r w:rsidR="000F3DD4">
        <w:rPr>
          <w:rFonts w:asciiTheme="minorHAnsi" w:hAnsiTheme="minorHAnsi" w:cstheme="minorHAnsi"/>
        </w:rPr>
        <w:t xml:space="preserve"> </w:t>
      </w:r>
      <w:r w:rsidR="00752DBB">
        <w:rPr>
          <w:rFonts w:asciiTheme="minorHAnsi" w:hAnsiTheme="minorHAnsi" w:cstheme="minorHAnsi"/>
        </w:rPr>
        <w:t>The topic for our project was to</w:t>
      </w:r>
      <w:r w:rsidR="000F3DD4">
        <w:rPr>
          <w:rFonts w:asciiTheme="minorHAnsi" w:hAnsiTheme="minorHAnsi" w:cstheme="minorHAnsi"/>
        </w:rPr>
        <w:t xml:space="preserve"> </w:t>
      </w:r>
      <w:r w:rsidR="00752DBB">
        <w:rPr>
          <w:rFonts w:asciiTheme="minorHAnsi" w:hAnsiTheme="minorHAnsi" w:cstheme="minorHAnsi"/>
        </w:rPr>
        <w:t>“</w:t>
      </w:r>
      <w:r w:rsidRPr="00117F61">
        <w:rPr>
          <w:rFonts w:asciiTheme="minorHAnsi" w:hAnsiTheme="minorHAnsi" w:cstheme="minorHAnsi"/>
        </w:rPr>
        <w:t>uncover</w:t>
      </w:r>
      <w:r w:rsidR="000F3DD4">
        <w:rPr>
          <w:rFonts w:asciiTheme="minorHAnsi" w:hAnsiTheme="minorHAnsi" w:cstheme="minorHAnsi"/>
        </w:rPr>
        <w:t xml:space="preserve"> gender</w:t>
      </w:r>
      <w:r w:rsidRPr="00117F61">
        <w:rPr>
          <w:rFonts w:asciiTheme="minorHAnsi" w:hAnsiTheme="minorHAnsi" w:cstheme="minorHAnsi"/>
        </w:rPr>
        <w:t xml:space="preserve"> patterns in</w:t>
      </w:r>
      <w:r w:rsidR="00752DBB">
        <w:rPr>
          <w:rFonts w:asciiTheme="minorHAnsi" w:hAnsiTheme="minorHAnsi" w:cstheme="minorHAnsi"/>
        </w:rPr>
        <w:t xml:space="preserve"> video</w:t>
      </w:r>
      <w:r w:rsidRPr="00117F61">
        <w:rPr>
          <w:rFonts w:asciiTheme="minorHAnsi" w:hAnsiTheme="minorHAnsi" w:cstheme="minorHAnsi"/>
        </w:rPr>
        <w:t xml:space="preserve"> games across multiple platforms relating to gender representation within modern day games</w:t>
      </w:r>
      <w:r w:rsidR="00752DBB">
        <w:rPr>
          <w:rFonts w:asciiTheme="minorHAnsi" w:hAnsiTheme="minorHAnsi" w:cstheme="minorHAnsi"/>
        </w:rPr>
        <w:t>”</w:t>
      </w:r>
      <w:r w:rsidRPr="00117F61">
        <w:rPr>
          <w:rFonts w:asciiTheme="minorHAnsi" w:hAnsiTheme="minorHAnsi" w:cstheme="minorHAnsi"/>
        </w:rPr>
        <w:t>.</w:t>
      </w:r>
    </w:p>
    <w:p w14:paraId="25FE994F" w14:textId="6C540A34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</w:t>
      </w:r>
      <w:r w:rsidR="00D65EFE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the technical work of cleaning the data and the ETL process</w:t>
      </w:r>
      <w:r w:rsidR="00D65EFE">
        <w:rPr>
          <w:rFonts w:asciiTheme="minorHAnsi" w:hAnsiTheme="minorHAnsi" w:cstheme="minorHAnsi"/>
          <w:color w:val="2B2B2B"/>
        </w:rPr>
        <w:t xml:space="preserve"> we needed a dataset</w:t>
      </w:r>
      <w:r w:rsidRPr="00046F1F">
        <w:rPr>
          <w:rFonts w:asciiTheme="minorHAnsi" w:hAnsiTheme="minorHAnsi" w:cstheme="minorHAnsi"/>
          <w:color w:val="2B2B2B"/>
        </w:rPr>
        <w:t xml:space="preserve">, </w:t>
      </w:r>
      <w:r w:rsidR="00D65EFE">
        <w:rPr>
          <w:rFonts w:asciiTheme="minorHAnsi" w:hAnsiTheme="minorHAnsi" w:cstheme="minorHAnsi"/>
          <w:color w:val="2B2B2B"/>
        </w:rPr>
        <w:t xml:space="preserve">in </w:t>
      </w:r>
      <w:r w:rsidRPr="00046F1F">
        <w:rPr>
          <w:rFonts w:asciiTheme="minorHAnsi" w:hAnsiTheme="minorHAnsi" w:cstheme="minorHAnsi"/>
          <w:color w:val="2B2B2B"/>
        </w:rPr>
        <w:t>our group</w:t>
      </w:r>
      <w:r w:rsidR="00D65EFE">
        <w:rPr>
          <w:rFonts w:asciiTheme="minorHAnsi" w:hAnsiTheme="minorHAnsi" w:cstheme="minorHAnsi"/>
          <w:color w:val="2B2B2B"/>
        </w:rPr>
        <w:t xml:space="preserve"> we initially</w:t>
      </w:r>
      <w:r w:rsidRPr="00046F1F">
        <w:rPr>
          <w:rFonts w:asciiTheme="minorHAnsi" w:hAnsiTheme="minorHAnsi" w:cstheme="minorHAnsi"/>
          <w:color w:val="2B2B2B"/>
        </w:rPr>
        <w:t xml:space="preserve"> held extensive discussion around the outline and scope and purpose of the project.</w:t>
      </w:r>
    </w:p>
    <w:p w14:paraId="19C4A5F6" w14:textId="67778445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</w:t>
      </w:r>
      <w:r w:rsidR="001A7286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idea’s for this project</w:t>
      </w:r>
      <w:r w:rsidR="001A7286">
        <w:rPr>
          <w:rFonts w:asciiTheme="minorHAnsi" w:hAnsiTheme="minorHAnsi" w:cstheme="minorHAnsi"/>
          <w:color w:val="2B2B2B"/>
        </w:rPr>
        <w:t>.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="001A7286">
        <w:rPr>
          <w:rFonts w:asciiTheme="minorHAnsi" w:hAnsiTheme="minorHAnsi" w:cstheme="minorHAnsi"/>
          <w:color w:val="2B2B2B"/>
        </w:rPr>
        <w:t>T</w:t>
      </w:r>
      <w:r w:rsidRPr="00046F1F">
        <w:rPr>
          <w:rFonts w:asciiTheme="minorHAnsi" w:hAnsiTheme="minorHAnsi" w:cstheme="minorHAnsi"/>
          <w:color w:val="2B2B2B"/>
        </w:rPr>
        <w:t xml:space="preserve">hen </w:t>
      </w:r>
      <w:r w:rsidR="001A7286">
        <w:rPr>
          <w:rFonts w:asciiTheme="minorHAnsi" w:hAnsiTheme="minorHAnsi" w:cstheme="minorHAnsi"/>
          <w:color w:val="2B2B2B"/>
        </w:rPr>
        <w:t xml:space="preserve">whilst </w:t>
      </w:r>
      <w:r w:rsidRPr="00046F1F">
        <w:rPr>
          <w:rFonts w:asciiTheme="minorHAnsi" w:hAnsiTheme="minorHAnsi" w:cstheme="minorHAnsi"/>
          <w:color w:val="2B2B2B"/>
        </w:rPr>
        <w:t xml:space="preserve">reviewing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</w:t>
      </w:r>
      <w:r w:rsidR="001A7286">
        <w:rPr>
          <w:rFonts w:asciiTheme="minorHAnsi" w:hAnsiTheme="minorHAnsi" w:cstheme="minorHAnsi"/>
          <w:color w:val="2B2B2B"/>
        </w:rPr>
        <w:t>. T</w:t>
      </w:r>
      <w:r w:rsidR="00072A64" w:rsidRPr="00046F1F">
        <w:rPr>
          <w:rFonts w:asciiTheme="minorHAnsi" w:hAnsiTheme="minorHAnsi" w:cstheme="minorHAnsi"/>
          <w:color w:val="2B2B2B"/>
        </w:rPr>
        <w:t xml:space="preserve">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2EBF6678">
                <wp:simplePos x="0" y="0"/>
                <wp:positionH relativeFrom="column">
                  <wp:posOffset>1486239</wp:posOffset>
                </wp:positionH>
                <wp:positionV relativeFrom="paragraph">
                  <wp:posOffset>603877</wp:posOffset>
                </wp:positionV>
                <wp:extent cx="2142950" cy="196344"/>
                <wp:effectExtent l="0" t="0" r="1651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950" cy="196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51F6" id="Rectangle 2" o:spid="_x0000_s1026" style="position:absolute;margin-left:117.05pt;margin-top:47.55pt;width:168.7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2F70CD19">
            <wp:extent cx="3220035" cy="2590776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3247440" cy="26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313A7C7B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Once this was decided we as a group outlined the scope and purpose of our project.</w:t>
      </w:r>
    </w:p>
    <w:p w14:paraId="29E6EF99" w14:textId="5E41AF6A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Deciding who would take on what roles and task</w:t>
      </w:r>
      <w:r w:rsidR="006972BB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</w:t>
      </w:r>
      <w:r w:rsidR="006972BB">
        <w:rPr>
          <w:rFonts w:asciiTheme="minorHAnsi" w:hAnsiTheme="minorHAnsi" w:cstheme="minorHAnsi"/>
          <w:color w:val="2B2B2B"/>
        </w:rPr>
        <w:t>o</w:t>
      </w:r>
      <w:r w:rsidR="00117F61" w:rsidRPr="00046F1F">
        <w:rPr>
          <w:rFonts w:asciiTheme="minorHAnsi" w:hAnsiTheme="minorHAnsi" w:cstheme="minorHAnsi"/>
          <w:color w:val="2B2B2B"/>
        </w:rPr>
        <w:t>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 </w:t>
      </w:r>
    </w:p>
    <w:p w14:paraId="718A7B9F" w14:textId="2E43A22B" w:rsidR="00ED5158" w:rsidRPr="00046F1F" w:rsidRDefault="006B2BCC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Giving</w:t>
      </w:r>
      <w:r w:rsidR="00072A64" w:rsidRPr="00046F1F">
        <w:rPr>
          <w:rFonts w:asciiTheme="minorHAnsi" w:hAnsiTheme="minorHAnsi" w:cstheme="minorHAnsi"/>
          <w:color w:val="2B2B2B"/>
        </w:rPr>
        <w:t xml:space="preserve"> us focus and</w:t>
      </w:r>
      <w:r w:rsidR="00ED5158" w:rsidRPr="00046F1F">
        <w:rPr>
          <w:rFonts w:asciiTheme="minorHAnsi" w:hAnsiTheme="minorHAnsi" w:cstheme="minorHAnsi"/>
          <w:color w:val="2B2B2B"/>
        </w:rPr>
        <w:t xml:space="preserve"> provide direction</w:t>
      </w:r>
      <w:r w:rsidR="00072A64" w:rsidRPr="00046F1F">
        <w:rPr>
          <w:rFonts w:asciiTheme="minorHAnsi" w:hAnsiTheme="minorHAnsi" w:cstheme="minorHAnsi"/>
          <w:color w:val="2B2B2B"/>
        </w:rPr>
        <w:t xml:space="preserve"> we </w:t>
      </w:r>
      <w:r>
        <w:rPr>
          <w:rFonts w:asciiTheme="minorHAnsi" w:hAnsiTheme="minorHAnsi" w:cstheme="minorHAnsi"/>
          <w:color w:val="2B2B2B"/>
        </w:rPr>
        <w:t>create</w:t>
      </w:r>
      <w:r w:rsidR="00072A64" w:rsidRPr="00046F1F">
        <w:rPr>
          <w:rFonts w:asciiTheme="minorHAnsi" w:hAnsiTheme="minorHAnsi" w:cstheme="minorHAnsi"/>
          <w:color w:val="2B2B2B"/>
        </w:rPr>
        <w:t xml:space="preserve"> realist</w:t>
      </w:r>
      <w:r>
        <w:rPr>
          <w:rFonts w:asciiTheme="minorHAnsi" w:hAnsiTheme="minorHAnsi" w:cstheme="minorHAnsi"/>
          <w:color w:val="2B2B2B"/>
        </w:rPr>
        <w:t>ic</w:t>
      </w:r>
      <w:r w:rsidR="00072A64" w:rsidRPr="00046F1F">
        <w:rPr>
          <w:rFonts w:asciiTheme="minorHAnsi" w:hAnsiTheme="minorHAnsi" w:cstheme="minorHAnsi"/>
          <w:color w:val="2B2B2B"/>
        </w:rPr>
        <w:t xml:space="preserve"> short sh</w:t>
      </w:r>
      <w:r>
        <w:rPr>
          <w:rFonts w:asciiTheme="minorHAnsi" w:hAnsiTheme="minorHAnsi" w:cstheme="minorHAnsi"/>
          <w:color w:val="2B2B2B"/>
        </w:rPr>
        <w:t>a</w:t>
      </w:r>
      <w:r w:rsidR="00072A64" w:rsidRPr="00046F1F">
        <w:rPr>
          <w:rFonts w:asciiTheme="minorHAnsi" w:hAnsiTheme="minorHAnsi" w:cstheme="minorHAnsi"/>
          <w:color w:val="2B2B2B"/>
        </w:rPr>
        <w:t>rp targets to allow us to stay on track and also get all of us members to be on hand to help each other.</w:t>
      </w:r>
      <w:r w:rsidR="00ED5158"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7FA87C4B" w:rsidR="00ED5158" w:rsidRPr="00046F1F" w:rsidRDefault="00C629E2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</w:t>
      </w:r>
      <w:r w:rsidR="00227904" w:rsidRPr="00046F1F">
        <w:rPr>
          <w:rFonts w:asciiTheme="minorHAnsi" w:hAnsiTheme="minorHAnsi" w:cstheme="minorHAnsi"/>
          <w:color w:val="2B2B2B"/>
        </w:rPr>
        <w:t xml:space="preserve">he data we </w:t>
      </w:r>
      <w:r>
        <w:rPr>
          <w:rFonts w:asciiTheme="minorHAnsi" w:hAnsiTheme="minorHAnsi" w:cstheme="minorHAnsi"/>
          <w:color w:val="2B2B2B"/>
        </w:rPr>
        <w:t>wanted</w:t>
      </w:r>
      <w:r w:rsidR="00227904" w:rsidRPr="00046F1F">
        <w:rPr>
          <w:rFonts w:asciiTheme="minorHAnsi" w:hAnsiTheme="minorHAnsi" w:cstheme="minorHAnsi"/>
          <w:color w:val="2B2B2B"/>
        </w:rPr>
        <w:t xml:space="preserve"> to work with </w:t>
      </w:r>
      <w:r w:rsidR="009C15D3">
        <w:rPr>
          <w:rFonts w:asciiTheme="minorHAnsi" w:hAnsiTheme="minorHAnsi" w:cstheme="minorHAnsi"/>
          <w:color w:val="2B2B2B"/>
        </w:rPr>
        <w:t>was</w:t>
      </w:r>
      <w:r w:rsidR="00227904" w:rsidRPr="00046F1F">
        <w:rPr>
          <w:rFonts w:asciiTheme="minorHAnsi" w:hAnsiTheme="minorHAnsi" w:cstheme="minorHAnsi"/>
          <w:color w:val="2B2B2B"/>
        </w:rPr>
        <w:t xml:space="preserve"> preferably multiple csv files that we can join based on a common link within our agreed area of Gender representation within video games across multiple platforms.</w:t>
      </w:r>
    </w:p>
    <w:p w14:paraId="73FDACB1" w14:textId="0D41775A" w:rsidR="00ED5158" w:rsidRPr="00046F1F" w:rsidRDefault="00370E9D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We’ll  be examining the ways in which </w:t>
      </w:r>
      <w:r w:rsidR="006D2FD9" w:rsidRPr="00046F1F">
        <w:rPr>
          <w:rFonts w:asciiTheme="minorHAnsi" w:hAnsiTheme="minorHAnsi" w:cstheme="minorHAnsi"/>
          <w:color w:val="2B2B2B"/>
        </w:rPr>
        <w:t>gender</w:t>
      </w:r>
      <w:r w:rsidRPr="00046F1F">
        <w:rPr>
          <w:rFonts w:asciiTheme="minorHAnsi" w:hAnsiTheme="minorHAnsi" w:cstheme="minorHAnsi"/>
          <w:color w:val="2B2B2B"/>
        </w:rPr>
        <w:t xml:space="preserve"> is represented by examining the relationships between </w:t>
      </w:r>
      <w:r w:rsidRPr="00046F1F">
        <w:rPr>
          <w:rFonts w:asciiTheme="minorHAnsi" w:hAnsiTheme="minorHAnsi" w:cstheme="minorHAnsi"/>
          <w:color w:val="FF0000"/>
        </w:rPr>
        <w:t xml:space="preserve">character id </w:t>
      </w:r>
      <w:r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Pr="00046F1F">
        <w:rPr>
          <w:rFonts w:asciiTheme="minorHAnsi" w:hAnsiTheme="minorHAnsi" w:cstheme="minorHAnsi"/>
          <w:color w:val="FF0000"/>
        </w:rPr>
        <w:t xml:space="preserve"> ID</w:t>
      </w:r>
      <w:r w:rsidRPr="00046F1F">
        <w:rPr>
          <w:rFonts w:asciiTheme="minorHAnsi" w:hAnsiTheme="minorHAnsi" w:cstheme="minorHAnsi"/>
          <w:color w:val="2B2B2B"/>
        </w:rPr>
        <w:t xml:space="preserve">, </w:t>
      </w:r>
      <w:r w:rsidRPr="00046F1F">
        <w:rPr>
          <w:rFonts w:asciiTheme="minorHAnsi" w:hAnsiTheme="minorHAnsi" w:cstheme="minorHAnsi"/>
          <w:color w:val="FF0000"/>
        </w:rPr>
        <w:t xml:space="preserve">Game ID and character in game </w:t>
      </w:r>
      <w:r w:rsidRPr="00046F1F">
        <w:rPr>
          <w:rFonts w:asciiTheme="minorHAnsi" w:hAnsiTheme="minorHAnsi" w:cstheme="minorHAnsi"/>
          <w:color w:val="2B2B2B"/>
        </w:rPr>
        <w:t xml:space="preserve">over the dataset which </w:t>
      </w:r>
      <w:r w:rsidR="006D2FD9" w:rsidRPr="00046F1F">
        <w:rPr>
          <w:rFonts w:asciiTheme="minorHAnsi" w:hAnsiTheme="minorHAnsi" w:cstheme="minorHAnsi"/>
          <w:color w:val="2B2B2B"/>
        </w:rPr>
        <w:t>represented</w:t>
      </w:r>
      <w:r w:rsidRPr="00046F1F">
        <w:rPr>
          <w:rFonts w:asciiTheme="minorHAnsi" w:hAnsiTheme="minorHAnsi" w:cstheme="minorHAnsi"/>
          <w:color w:val="2B2B2B"/>
        </w:rPr>
        <w:t xml:space="preserve"> 638 character over 65 popular games across multiple platforms</w:t>
      </w:r>
      <w:r w:rsidR="007156FE">
        <w:rPr>
          <w:rFonts w:asciiTheme="minorHAnsi" w:hAnsiTheme="minorHAnsi" w:cstheme="minorHAnsi"/>
          <w:color w:val="2B2B2B"/>
        </w:rPr>
        <w:t xml:space="preserve"> as well as</w:t>
      </w:r>
      <w:r w:rsidRPr="00046F1F">
        <w:rPr>
          <w:rFonts w:asciiTheme="minorHAnsi" w:hAnsiTheme="minorHAnsi" w:cstheme="minorHAnsi"/>
          <w:color w:val="2B2B2B"/>
        </w:rPr>
        <w:t xml:space="preserve"> other related relationships derived from the data.</w:t>
      </w:r>
    </w:p>
    <w:p w14:paraId="5B19BA1F" w14:textId="2EE85621" w:rsidR="00301B35" w:rsidRDefault="00046F1F" w:rsidP="00301B35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</w:t>
      </w:r>
      <w:r w:rsidR="00D769C0">
        <w:rPr>
          <w:rFonts w:asciiTheme="minorHAnsi" w:hAnsiTheme="minorHAnsi" w:cstheme="minorHAnsi"/>
          <w:color w:val="2B2B2B"/>
        </w:rPr>
        <w:t xml:space="preserve"> and our final databased will be of a relational database structure containing data organised into tables.</w:t>
      </w:r>
    </w:p>
    <w:p w14:paraId="514C15AB" w14:textId="77777777" w:rsidR="00301B35" w:rsidRPr="00301B35" w:rsidRDefault="00301B35" w:rsidP="00301B35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61A1BBD1" w14:textId="77777777" w:rsidR="00301B35" w:rsidRPr="00301B35" w:rsidRDefault="00301B35" w:rsidP="00301B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301B35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Proposal cites at least two sources of data</w:t>
      </w:r>
    </w:p>
    <w:p w14:paraId="6A55D048" w14:textId="77777777" w:rsidR="00301B35" w:rsidRPr="00D769C0" w:rsidRDefault="00301B35" w:rsidP="00D769C0">
      <w:pPr>
        <w:rPr>
          <w:rFonts w:ascii="Times New Roman" w:eastAsia="Times New Roman" w:hAnsi="Times New Roman" w:cs="Times New Roman"/>
          <w:lang w:eastAsia="en-GB"/>
        </w:rPr>
      </w:pPr>
    </w:p>
    <w:p w14:paraId="792442C1" w14:textId="77777777" w:rsidR="00301B35" w:rsidRPr="00301B35" w:rsidRDefault="00301B35" w:rsidP="00301B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301B35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Gives relevant and succinct description of findings (2–3 sentences)</w:t>
      </w:r>
    </w:p>
    <w:p w14:paraId="7F21D5D4" w14:textId="77777777" w:rsidR="00301B35" w:rsidRPr="00301B35" w:rsidRDefault="00301B35" w:rsidP="00301B3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522FAB0" w14:textId="77777777" w:rsidR="00301B35" w:rsidRPr="00046F1F" w:rsidRDefault="00301B35" w:rsidP="00301B3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0FF660BE" w14:textId="4CB9D6C7" w:rsidR="00480016" w:rsidRPr="000C0804" w:rsidRDefault="00480016">
      <w:pPr>
        <w:rPr>
          <w:b/>
          <w:bCs/>
          <w:u w:val="single"/>
        </w:rPr>
      </w:pPr>
    </w:p>
    <w:sectPr w:rsidR="00480016" w:rsidRPr="000C0804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C0804"/>
    <w:rsid w:val="000D1AFA"/>
    <w:rsid w:val="000F3DD4"/>
    <w:rsid w:val="001070AE"/>
    <w:rsid w:val="00117F61"/>
    <w:rsid w:val="00132E7C"/>
    <w:rsid w:val="00182959"/>
    <w:rsid w:val="001A7286"/>
    <w:rsid w:val="00203B24"/>
    <w:rsid w:val="00227904"/>
    <w:rsid w:val="00301B35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55543B"/>
    <w:rsid w:val="00644846"/>
    <w:rsid w:val="00646FD3"/>
    <w:rsid w:val="006944CB"/>
    <w:rsid w:val="006972BB"/>
    <w:rsid w:val="006B2BCC"/>
    <w:rsid w:val="006D2FD9"/>
    <w:rsid w:val="007156FE"/>
    <w:rsid w:val="00731A90"/>
    <w:rsid w:val="00752DBB"/>
    <w:rsid w:val="007D12E9"/>
    <w:rsid w:val="00822CC6"/>
    <w:rsid w:val="008A009A"/>
    <w:rsid w:val="008C37D2"/>
    <w:rsid w:val="00931B0D"/>
    <w:rsid w:val="009A6432"/>
    <w:rsid w:val="009C15D3"/>
    <w:rsid w:val="00B17F42"/>
    <w:rsid w:val="00B85248"/>
    <w:rsid w:val="00BF5542"/>
    <w:rsid w:val="00C629E2"/>
    <w:rsid w:val="00D65EFE"/>
    <w:rsid w:val="00D769C0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0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44</cp:revision>
  <dcterms:created xsi:type="dcterms:W3CDTF">2022-11-18T20:48:00Z</dcterms:created>
  <dcterms:modified xsi:type="dcterms:W3CDTF">2022-11-21T00:55:00Z</dcterms:modified>
</cp:coreProperties>
</file>