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0E09" w14:textId="319ECDD1" w:rsidR="0076046C" w:rsidRPr="002B6340" w:rsidRDefault="002B6340" w:rsidP="00C82F58">
      <w:pPr>
        <w:pStyle w:val="papertitle"/>
        <w:numPr>
          <w:ilvl w:val="1"/>
          <w:numId w:val="0"/>
        </w:numPr>
        <w:ind w:left="180" w:right="181"/>
        <w:rPr>
          <w:noProof w:val="0"/>
          <w:lang w:val="tr-TR"/>
        </w:rPr>
      </w:pPr>
      <w:r w:rsidRPr="002B6340">
        <w:rPr>
          <w:noProof w:val="0"/>
          <w:lang w:val="tr-TR"/>
        </w:rPr>
        <w:t>SOSYAL MESAFE ANALİZİ</w:t>
      </w:r>
    </w:p>
    <w:p w14:paraId="7F3660B6" w14:textId="77777777" w:rsidR="008A55B5" w:rsidRPr="00F12B10" w:rsidRDefault="008A55B5" w:rsidP="00C82F58">
      <w:pPr>
        <w:pStyle w:val="Author"/>
        <w:ind w:left="180" w:right="181"/>
        <w:jc w:val="both"/>
        <w:rPr>
          <w:rFonts w:eastAsia="MS Mincho"/>
          <w:noProof w:val="0"/>
          <w:lang w:val="tr-TR"/>
        </w:rPr>
        <w:sectPr w:rsidR="008A55B5" w:rsidRPr="00F12B10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4A1B96E5" w:rsidR="00264BFA" w:rsidRPr="00F12B10" w:rsidRDefault="00161426" w:rsidP="00C82F58">
      <w:pPr>
        <w:pStyle w:val="Author"/>
        <w:ind w:left="180" w:right="181"/>
        <w:rPr>
          <w:noProof w:val="0"/>
          <w:lang w:val="tr-TR"/>
        </w:rPr>
      </w:pPr>
      <w:r w:rsidRPr="00F12B10">
        <w:rPr>
          <w:noProof w:val="0"/>
          <w:lang w:val="tr-TR"/>
        </w:rPr>
        <w:t xml:space="preserve">Ahmet Hazar </w:t>
      </w:r>
      <w:proofErr w:type="spellStart"/>
      <w:r w:rsidRPr="00F12B10">
        <w:rPr>
          <w:noProof w:val="0"/>
          <w:lang w:val="tr-TR"/>
        </w:rPr>
        <w:t>Haspolat</w:t>
      </w:r>
      <w:proofErr w:type="spellEnd"/>
      <w:r w:rsidR="00AA3B66" w:rsidRPr="00F12B10">
        <w:rPr>
          <w:noProof w:val="0"/>
          <w:lang w:val="tr-TR"/>
        </w:rPr>
        <w:t xml:space="preserve">, </w:t>
      </w:r>
      <w:r w:rsidRPr="00F12B10">
        <w:rPr>
          <w:noProof w:val="0"/>
          <w:lang w:val="tr-TR"/>
        </w:rPr>
        <w:t>Mustafa Berk Taşkın</w:t>
      </w:r>
      <w:r w:rsidR="00AA3B66" w:rsidRPr="00F12B10">
        <w:rPr>
          <w:noProof w:val="0"/>
          <w:lang w:val="tr-TR"/>
        </w:rPr>
        <w:t xml:space="preserve">, </w:t>
      </w:r>
      <w:r w:rsidRPr="00F12B10">
        <w:rPr>
          <w:noProof w:val="0"/>
          <w:lang w:val="tr-TR"/>
        </w:rPr>
        <w:t>Cüneyt Balcı</w:t>
      </w:r>
      <w:r w:rsidR="00AA3B66" w:rsidRPr="00F12B10">
        <w:rPr>
          <w:noProof w:val="0"/>
          <w:lang w:val="tr-TR"/>
        </w:rPr>
        <w:t xml:space="preserve">, </w:t>
      </w:r>
      <w:r w:rsidRPr="00F12B10">
        <w:rPr>
          <w:noProof w:val="0"/>
          <w:lang w:val="tr-TR"/>
        </w:rPr>
        <w:t>Ömer Sait Yorulmaz</w:t>
      </w:r>
    </w:p>
    <w:p w14:paraId="732548DA" w14:textId="5FEB6DD2" w:rsidR="002D6800" w:rsidRPr="00F12B10" w:rsidRDefault="002D6800" w:rsidP="00C82F58">
      <w:pPr>
        <w:pStyle w:val="Affiliation"/>
        <w:ind w:left="180" w:right="181"/>
        <w:rPr>
          <w:lang w:val="tr-TR"/>
        </w:rPr>
      </w:pPr>
      <w:r w:rsidRPr="00F12B10">
        <w:rPr>
          <w:lang w:val="tr-TR"/>
        </w:rPr>
        <w:t>Fenerbahçe Üniversitesi</w:t>
      </w:r>
    </w:p>
    <w:p w14:paraId="65E102F4" w14:textId="38381EBC" w:rsidR="002D6800" w:rsidRPr="00F12B10" w:rsidRDefault="002D6800" w:rsidP="00C82F58">
      <w:pPr>
        <w:pStyle w:val="Affiliation"/>
        <w:ind w:left="180" w:right="181"/>
        <w:rPr>
          <w:lang w:val="tr-TR"/>
        </w:rPr>
      </w:pPr>
      <w:r w:rsidRPr="00F12B10">
        <w:rPr>
          <w:lang w:val="tr-TR"/>
        </w:rPr>
        <w:t>Bilgisayar Mühendisliği</w:t>
      </w:r>
    </w:p>
    <w:p w14:paraId="17D73930" w14:textId="6CCD1BB1" w:rsidR="00145F46" w:rsidRPr="00F12B10" w:rsidRDefault="002D6800" w:rsidP="00C82F58">
      <w:pPr>
        <w:pStyle w:val="Affiliation"/>
        <w:ind w:left="180" w:right="181"/>
        <w:rPr>
          <w:lang w:val="tr-TR"/>
        </w:rPr>
      </w:pPr>
      <w:r w:rsidRPr="00F12B10">
        <w:rPr>
          <w:lang w:val="tr-TR"/>
        </w:rPr>
        <w:t>İstanbul, Türkiye</w:t>
      </w:r>
    </w:p>
    <w:p w14:paraId="36B9A587" w14:textId="4E0CF3E3" w:rsidR="00145F46" w:rsidRPr="00F12B10" w:rsidRDefault="00030417" w:rsidP="00C82F58">
      <w:pPr>
        <w:pStyle w:val="Affiliation"/>
        <w:ind w:left="180" w:right="181"/>
        <w:rPr>
          <w:lang w:val="tr-TR"/>
        </w:rPr>
      </w:pPr>
      <w:proofErr w:type="gramStart"/>
      <w:r w:rsidRPr="00F12B10">
        <w:rPr>
          <w:lang w:val="tr-TR"/>
        </w:rPr>
        <w:t>e-mail</w:t>
      </w:r>
      <w:proofErr w:type="gramEnd"/>
      <w:r w:rsidR="002D6800" w:rsidRPr="00F12B10">
        <w:rPr>
          <w:lang w:val="tr-TR"/>
        </w:rPr>
        <w:t>:</w:t>
      </w:r>
      <w:r w:rsidRPr="00F12B10">
        <w:rPr>
          <w:lang w:val="tr-TR"/>
        </w:rPr>
        <w:t xml:space="preserve"> </w:t>
      </w:r>
      <w:r w:rsidR="00CB6508" w:rsidRPr="00F12B10">
        <w:rPr>
          <w:lang w:val="tr-TR"/>
        </w:rPr>
        <w:t>{</w:t>
      </w:r>
      <w:proofErr w:type="spellStart"/>
      <w:r w:rsidR="00CB6508" w:rsidRPr="00F12B10">
        <w:rPr>
          <w:lang w:val="tr-TR"/>
        </w:rPr>
        <w:t>ahmet.</w:t>
      </w:r>
      <w:r w:rsidR="0097541B" w:rsidRPr="00F12B10">
        <w:rPr>
          <w:lang w:val="tr-TR"/>
        </w:rPr>
        <w:t>haspolat</w:t>
      </w:r>
      <w:proofErr w:type="spellEnd"/>
      <w:r w:rsidR="00CB6508" w:rsidRPr="00F12B10">
        <w:rPr>
          <w:lang w:val="tr-TR"/>
        </w:rPr>
        <w:t xml:space="preserve">, </w:t>
      </w:r>
      <w:proofErr w:type="spellStart"/>
      <w:r w:rsidR="0097541B" w:rsidRPr="00F12B10">
        <w:rPr>
          <w:lang w:val="tr-TR"/>
        </w:rPr>
        <w:t>mustafa.taskin</w:t>
      </w:r>
      <w:proofErr w:type="spellEnd"/>
      <w:r w:rsidR="00CB6508" w:rsidRPr="00F12B10">
        <w:rPr>
          <w:lang w:val="tr-TR"/>
        </w:rPr>
        <w:t xml:space="preserve">, </w:t>
      </w:r>
      <w:proofErr w:type="spellStart"/>
      <w:r w:rsidR="00161426" w:rsidRPr="00F12B10">
        <w:rPr>
          <w:lang w:val="tr-TR"/>
        </w:rPr>
        <w:t>cuneyt.balci</w:t>
      </w:r>
      <w:proofErr w:type="spellEnd"/>
      <w:r w:rsidR="00CB6508" w:rsidRPr="00F12B10">
        <w:rPr>
          <w:lang w:val="tr-TR"/>
        </w:rPr>
        <w:t>,</w:t>
      </w:r>
      <w:r w:rsidR="00CA2836">
        <w:rPr>
          <w:lang w:val="tr-TR"/>
        </w:rPr>
        <w:t xml:space="preserve"> </w:t>
      </w:r>
      <w:proofErr w:type="spellStart"/>
      <w:r w:rsidR="002B6340">
        <w:rPr>
          <w:lang w:val="tr-TR"/>
        </w:rPr>
        <w:t>omer.yorulmaz</w:t>
      </w:r>
      <w:proofErr w:type="spellEnd"/>
      <w:r w:rsidR="00CB6508" w:rsidRPr="00F12B10">
        <w:rPr>
          <w:lang w:val="tr-TR"/>
        </w:rPr>
        <w:t>}@</w:t>
      </w:r>
      <w:r w:rsidR="0097541B" w:rsidRPr="00F12B10">
        <w:rPr>
          <w:lang w:val="tr-TR"/>
        </w:rPr>
        <w:t>stu.</w:t>
      </w:r>
      <w:r w:rsidR="00CB6508" w:rsidRPr="00F12B10">
        <w:rPr>
          <w:lang w:val="tr-TR"/>
        </w:rPr>
        <w:t>fbu.edu.tr,</w:t>
      </w:r>
    </w:p>
    <w:p w14:paraId="33F621B1" w14:textId="77777777" w:rsidR="00145F46" w:rsidRPr="00F12B10" w:rsidRDefault="00145F46" w:rsidP="00C82F58">
      <w:pPr>
        <w:pStyle w:val="Affiliation"/>
        <w:ind w:left="180" w:right="181"/>
        <w:rPr>
          <w:lang w:val="tr-TR"/>
        </w:rPr>
      </w:pPr>
    </w:p>
    <w:p w14:paraId="04774A30" w14:textId="77777777" w:rsidR="008A55B5" w:rsidRPr="00CA2836" w:rsidRDefault="008A55B5" w:rsidP="00C82F58">
      <w:pPr>
        <w:ind w:left="180" w:right="181"/>
        <w:rPr>
          <w:rFonts w:eastAsia="MS Mincho"/>
          <w:i/>
          <w:iCs/>
          <w:lang w:val="tr-TR"/>
        </w:rPr>
      </w:pPr>
    </w:p>
    <w:p w14:paraId="6F65C078" w14:textId="77777777" w:rsidR="008A55B5" w:rsidRPr="00CA2836" w:rsidRDefault="008A55B5" w:rsidP="00C82F58">
      <w:pPr>
        <w:ind w:left="180" w:right="181"/>
        <w:rPr>
          <w:rFonts w:eastAsia="MS Mincho"/>
          <w:i/>
          <w:iCs/>
          <w:lang w:val="tr-TR"/>
        </w:rPr>
        <w:sectPr w:rsidR="008A55B5" w:rsidRPr="00CA2836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53CDBA37" w:rsidR="006E3A9A" w:rsidRPr="00CA2836" w:rsidRDefault="006E3A9A" w:rsidP="00C82F58">
      <w:pPr>
        <w:pStyle w:val="Abstract"/>
        <w:spacing w:after="120"/>
        <w:ind w:left="180" w:right="181" w:firstLine="0"/>
        <w:rPr>
          <w:rFonts w:eastAsia="MS Mincho"/>
          <w:i/>
          <w:iCs/>
          <w:lang w:val="tr-TR"/>
        </w:rPr>
      </w:pPr>
      <w:r w:rsidRPr="00CA2836">
        <w:rPr>
          <w:rFonts w:eastAsia="MS Mincho"/>
          <w:i/>
          <w:iCs/>
          <w:lang w:val="tr-TR"/>
        </w:rPr>
        <w:t>Özetçe</w:t>
      </w:r>
      <w:r w:rsidR="002B6340" w:rsidRPr="00CA2836">
        <w:rPr>
          <w:rFonts w:eastAsia="MS Mincho"/>
          <w:i/>
          <w:iCs/>
          <w:lang w:val="tr-TR"/>
        </w:rPr>
        <w:t xml:space="preserve"> </w:t>
      </w:r>
      <w:r w:rsidRPr="00CA2836">
        <w:rPr>
          <w:rFonts w:eastAsia="MS Mincho"/>
          <w:i/>
          <w:iCs/>
          <w:lang w:val="tr-TR"/>
        </w:rPr>
        <w:t>—</w:t>
      </w:r>
      <w:r w:rsidR="00CA2836" w:rsidRPr="00CA2836">
        <w:rPr>
          <w:rFonts w:eastAsia="MS Mincho"/>
          <w:i/>
          <w:iCs/>
          <w:lang w:val="tr-TR"/>
        </w:rPr>
        <w:t xml:space="preserve"> </w:t>
      </w:r>
      <w:r w:rsidR="002B6340" w:rsidRPr="00CA2836">
        <w:rPr>
          <w:rFonts w:eastAsia="MS Mincho"/>
          <w:i/>
          <w:iCs/>
          <w:lang w:val="tr-TR"/>
        </w:rPr>
        <w:t>G</w:t>
      </w:r>
      <w:r w:rsidR="003556B9" w:rsidRPr="00CA2836">
        <w:rPr>
          <w:rFonts w:eastAsia="MS Mincho"/>
          <w:i/>
          <w:iCs/>
          <w:lang w:val="tr-TR"/>
        </w:rPr>
        <w:t xml:space="preserve">örüntü işleme </w:t>
      </w:r>
      <w:r w:rsidR="002B6340" w:rsidRPr="00CA2836">
        <w:rPr>
          <w:rFonts w:eastAsia="MS Mincho"/>
          <w:i/>
          <w:iCs/>
          <w:lang w:val="tr-TR"/>
        </w:rPr>
        <w:t xml:space="preserve">yöntemi ile </w:t>
      </w:r>
      <w:r w:rsidR="000854E5">
        <w:rPr>
          <w:rFonts w:eastAsia="MS Mincho"/>
          <w:i/>
          <w:iCs/>
          <w:lang w:val="tr-TR"/>
        </w:rPr>
        <w:t>kişi</w:t>
      </w:r>
      <w:r w:rsidR="002B6340" w:rsidRPr="00CA2836">
        <w:rPr>
          <w:rFonts w:eastAsia="MS Mincho"/>
          <w:i/>
          <w:iCs/>
          <w:lang w:val="tr-TR"/>
        </w:rPr>
        <w:t xml:space="preserve"> </w:t>
      </w:r>
      <w:r w:rsidR="000854E5">
        <w:rPr>
          <w:rFonts w:eastAsia="MS Mincho"/>
          <w:i/>
          <w:iCs/>
          <w:lang w:val="tr-TR"/>
        </w:rPr>
        <w:t>tespiti</w:t>
      </w:r>
      <w:r w:rsidR="002B6340" w:rsidRPr="00CA2836">
        <w:rPr>
          <w:rFonts w:eastAsia="MS Mincho"/>
          <w:i/>
          <w:iCs/>
          <w:lang w:val="tr-TR"/>
        </w:rPr>
        <w:t xml:space="preserve"> ve </w:t>
      </w:r>
      <w:r w:rsidR="00E93D22">
        <w:rPr>
          <w:rFonts w:eastAsia="MS Mincho"/>
          <w:i/>
          <w:iCs/>
          <w:lang w:val="tr-TR"/>
        </w:rPr>
        <w:t>takibi</w:t>
      </w:r>
      <w:r w:rsidR="002B6340" w:rsidRPr="00CA2836">
        <w:rPr>
          <w:rFonts w:eastAsia="MS Mincho"/>
          <w:i/>
          <w:iCs/>
          <w:lang w:val="tr-TR"/>
        </w:rPr>
        <w:t xml:space="preserve"> işlemleri yapılıp</w:t>
      </w:r>
      <w:r w:rsidR="00AD54D1" w:rsidRPr="00CA2836">
        <w:rPr>
          <w:rFonts w:eastAsia="MS Mincho"/>
          <w:i/>
          <w:iCs/>
          <w:lang w:val="tr-TR"/>
        </w:rPr>
        <w:t>;</w:t>
      </w:r>
      <w:r w:rsidR="002B6340" w:rsidRPr="00CA2836">
        <w:rPr>
          <w:rFonts w:eastAsia="MS Mincho"/>
          <w:i/>
          <w:iCs/>
          <w:lang w:val="tr-TR"/>
        </w:rPr>
        <w:t xml:space="preserve"> videoda tespit edilen </w:t>
      </w:r>
      <w:r w:rsidR="00E93D22">
        <w:rPr>
          <w:rFonts w:eastAsia="MS Mincho"/>
          <w:i/>
          <w:iCs/>
          <w:lang w:val="tr-TR"/>
        </w:rPr>
        <w:t>kişiler</w:t>
      </w:r>
      <w:r w:rsidR="002B6340" w:rsidRPr="00CA2836">
        <w:rPr>
          <w:rFonts w:eastAsia="MS Mincho"/>
          <w:i/>
          <w:iCs/>
          <w:lang w:val="tr-TR"/>
        </w:rPr>
        <w:t xml:space="preserve"> ara</w:t>
      </w:r>
      <w:r w:rsidR="00E16F75">
        <w:rPr>
          <w:rFonts w:eastAsia="MS Mincho"/>
          <w:i/>
          <w:iCs/>
          <w:lang w:val="tr-TR"/>
        </w:rPr>
        <w:t>sın</w:t>
      </w:r>
      <w:r w:rsidR="002B6340" w:rsidRPr="00CA2836">
        <w:rPr>
          <w:rFonts w:eastAsia="MS Mincho"/>
          <w:i/>
          <w:iCs/>
          <w:lang w:val="tr-TR"/>
        </w:rPr>
        <w:t>daki mesafe</w:t>
      </w:r>
      <w:r w:rsidR="00AD54D1" w:rsidRPr="00CA2836">
        <w:rPr>
          <w:rFonts w:eastAsia="MS Mincho"/>
          <w:i/>
          <w:iCs/>
          <w:lang w:val="tr-TR"/>
        </w:rPr>
        <w:t>nin h</w:t>
      </w:r>
      <w:r w:rsidR="002B6340" w:rsidRPr="00CA2836">
        <w:rPr>
          <w:rFonts w:eastAsia="MS Mincho"/>
          <w:i/>
          <w:iCs/>
          <w:lang w:val="tr-TR"/>
        </w:rPr>
        <w:t>esaplan</w:t>
      </w:r>
      <w:r w:rsidR="00AD54D1" w:rsidRPr="00CA2836">
        <w:rPr>
          <w:rFonts w:eastAsia="MS Mincho"/>
          <w:i/>
          <w:iCs/>
          <w:lang w:val="tr-TR"/>
        </w:rPr>
        <w:t xml:space="preserve">ması sonucunda </w:t>
      </w:r>
      <w:r w:rsidR="002B6340" w:rsidRPr="00CA2836">
        <w:rPr>
          <w:rFonts w:eastAsia="MS Mincho"/>
          <w:i/>
          <w:iCs/>
          <w:lang w:val="tr-TR"/>
        </w:rPr>
        <w:t>sosyal mesafe kurallarına uygun hareket edilip edilmediği</w:t>
      </w:r>
      <w:r w:rsidR="00AD54D1" w:rsidRPr="00CA2836">
        <w:rPr>
          <w:rFonts w:eastAsia="MS Mincho"/>
          <w:i/>
          <w:iCs/>
          <w:lang w:val="tr-TR"/>
        </w:rPr>
        <w:t xml:space="preserve">nin belirlenmesi ve </w:t>
      </w:r>
      <w:r w:rsidR="003556B9" w:rsidRPr="00CA2836">
        <w:rPr>
          <w:rFonts w:eastAsia="MS Mincho"/>
          <w:i/>
          <w:iCs/>
          <w:lang w:val="tr-TR"/>
        </w:rPr>
        <w:t>sosyal mesafe analizi yapılması</w:t>
      </w:r>
      <w:r w:rsidR="00AD54D1" w:rsidRPr="00CA2836">
        <w:rPr>
          <w:rFonts w:eastAsia="MS Mincho"/>
          <w:i/>
          <w:iCs/>
          <w:lang w:val="tr-TR"/>
        </w:rPr>
        <w:t xml:space="preserve">. </w:t>
      </w:r>
    </w:p>
    <w:p w14:paraId="5F86EA00" w14:textId="016E59F2" w:rsidR="006E3A9A" w:rsidRPr="00CA2836" w:rsidRDefault="006E3A9A" w:rsidP="00C82F58">
      <w:pPr>
        <w:pStyle w:val="keywords"/>
        <w:ind w:left="180" w:right="181" w:firstLine="0"/>
        <w:rPr>
          <w:rFonts w:eastAsia="MS Mincho"/>
          <w:noProof w:val="0"/>
          <w:lang w:val="tr-TR"/>
        </w:rPr>
      </w:pPr>
      <w:r w:rsidRPr="00CA2836">
        <w:rPr>
          <w:rFonts w:eastAsia="MS Mincho"/>
          <w:noProof w:val="0"/>
          <w:lang w:val="tr-TR"/>
        </w:rPr>
        <w:t>Anahtar Kelimeler</w:t>
      </w:r>
      <w:r w:rsidR="00832675" w:rsidRPr="00CA2836">
        <w:rPr>
          <w:rFonts w:eastAsia="MS Mincho"/>
          <w:noProof w:val="0"/>
          <w:lang w:val="tr-TR"/>
        </w:rPr>
        <w:t xml:space="preserve"> —</w:t>
      </w:r>
      <w:r w:rsidR="003556B9" w:rsidRPr="00CA2836">
        <w:rPr>
          <w:rFonts w:eastAsia="MS Mincho"/>
          <w:noProof w:val="0"/>
          <w:lang w:val="tr-TR"/>
        </w:rPr>
        <w:t xml:space="preserve"> Görüntü </w:t>
      </w:r>
      <w:r w:rsidR="002B6340" w:rsidRPr="00CA2836">
        <w:rPr>
          <w:rFonts w:eastAsia="MS Mincho"/>
          <w:noProof w:val="0"/>
          <w:lang w:val="tr-TR"/>
        </w:rPr>
        <w:t>İ</w:t>
      </w:r>
      <w:r w:rsidR="003556B9" w:rsidRPr="00CA2836">
        <w:rPr>
          <w:rFonts w:eastAsia="MS Mincho"/>
          <w:noProof w:val="0"/>
          <w:lang w:val="tr-TR"/>
        </w:rPr>
        <w:t>şleme</w:t>
      </w:r>
      <w:r w:rsidR="00DC1735" w:rsidRPr="00CA2836">
        <w:rPr>
          <w:rFonts w:eastAsia="MS Mincho"/>
          <w:noProof w:val="0"/>
          <w:lang w:val="tr-TR"/>
        </w:rPr>
        <w:t xml:space="preserve">, </w:t>
      </w:r>
      <w:proofErr w:type="spellStart"/>
      <w:r w:rsidR="003556B9" w:rsidRPr="00CA2836">
        <w:rPr>
          <w:rFonts w:eastAsia="MS Mincho"/>
          <w:noProof w:val="0"/>
          <w:lang w:val="tr-TR"/>
        </w:rPr>
        <w:t>Python</w:t>
      </w:r>
      <w:proofErr w:type="spellEnd"/>
      <w:r w:rsidR="003556B9" w:rsidRPr="00CA2836">
        <w:rPr>
          <w:rFonts w:eastAsia="MS Mincho"/>
          <w:noProof w:val="0"/>
          <w:lang w:val="tr-TR"/>
        </w:rPr>
        <w:t xml:space="preserve">, Yapay </w:t>
      </w:r>
      <w:proofErr w:type="gramStart"/>
      <w:r w:rsidR="003556B9" w:rsidRPr="00CA2836">
        <w:rPr>
          <w:rFonts w:eastAsia="MS Mincho"/>
          <w:noProof w:val="0"/>
          <w:lang w:val="tr-TR"/>
        </w:rPr>
        <w:t>Zeka</w:t>
      </w:r>
      <w:proofErr w:type="gramEnd"/>
      <w:r w:rsidR="003556B9" w:rsidRPr="00CA2836">
        <w:rPr>
          <w:rFonts w:eastAsia="MS Mincho"/>
          <w:noProof w:val="0"/>
          <w:lang w:val="tr-TR"/>
        </w:rPr>
        <w:t xml:space="preserve">, </w:t>
      </w:r>
      <w:proofErr w:type="spellStart"/>
      <w:r w:rsidR="003556B9" w:rsidRPr="00CA2836">
        <w:rPr>
          <w:rFonts w:eastAsia="MS Mincho"/>
          <w:noProof w:val="0"/>
          <w:lang w:val="tr-TR"/>
        </w:rPr>
        <w:t>OpenCV</w:t>
      </w:r>
      <w:proofErr w:type="spellEnd"/>
    </w:p>
    <w:p w14:paraId="55CBFCBB" w14:textId="28AB2221" w:rsidR="008A55B5" w:rsidRPr="00CA2836" w:rsidRDefault="008A55B5" w:rsidP="00C82F58">
      <w:pPr>
        <w:pStyle w:val="Abstract"/>
        <w:spacing w:after="120"/>
        <w:ind w:left="180" w:right="181" w:firstLine="0"/>
        <w:rPr>
          <w:rFonts w:eastAsia="MS Mincho"/>
          <w:i/>
          <w:iCs/>
          <w:lang w:val="tr-TR"/>
        </w:rPr>
      </w:pPr>
      <w:proofErr w:type="spellStart"/>
      <w:r w:rsidRPr="00CA2836">
        <w:rPr>
          <w:rFonts w:eastAsia="MS Mincho"/>
          <w:i/>
          <w:iCs/>
          <w:lang w:val="tr-TR"/>
        </w:rPr>
        <w:t>Abstract</w:t>
      </w:r>
      <w:proofErr w:type="spellEnd"/>
      <w:r w:rsidR="002B6340" w:rsidRPr="00CA2836">
        <w:rPr>
          <w:rFonts w:eastAsia="MS Mincho"/>
          <w:i/>
          <w:iCs/>
          <w:lang w:val="tr-TR"/>
        </w:rPr>
        <w:t xml:space="preserve"> </w:t>
      </w:r>
      <w:r w:rsidRPr="00CA2836">
        <w:rPr>
          <w:rFonts w:eastAsia="MS Mincho"/>
          <w:i/>
          <w:iCs/>
          <w:lang w:val="tr-TR"/>
        </w:rPr>
        <w:t>—</w:t>
      </w:r>
      <w:r w:rsidR="003556B9" w:rsidRPr="00CA2836">
        <w:rPr>
          <w:rFonts w:eastAsia="MS Mincho"/>
          <w:i/>
          <w:iCs/>
          <w:lang w:val="tr-TR"/>
        </w:rPr>
        <w:t xml:space="preserve"> </w:t>
      </w:r>
      <w:r w:rsidR="00FC100C" w:rsidRPr="00FC100C">
        <w:rPr>
          <w:rFonts w:eastAsia="MS Mincho"/>
          <w:i/>
          <w:iCs/>
          <w:lang w:val="tr-TR"/>
        </w:rPr>
        <w:t xml:space="preserve">People </w:t>
      </w:r>
      <w:proofErr w:type="spellStart"/>
      <w:r w:rsidR="00FC100C" w:rsidRPr="00FC100C">
        <w:rPr>
          <w:rFonts w:eastAsia="MS Mincho"/>
          <w:i/>
          <w:iCs/>
          <w:lang w:val="tr-TR"/>
        </w:rPr>
        <w:t>detecting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and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proofErr w:type="gramStart"/>
      <w:r w:rsidR="00FC100C" w:rsidRPr="00FC100C">
        <w:rPr>
          <w:rFonts w:eastAsia="MS Mincho"/>
          <w:i/>
          <w:iCs/>
          <w:lang w:val="tr-TR"/>
        </w:rPr>
        <w:t>people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 </w:t>
      </w:r>
      <w:proofErr w:type="spellStart"/>
      <w:r w:rsidR="00FC100C" w:rsidRPr="00FC100C">
        <w:rPr>
          <w:rFonts w:eastAsia="MS Mincho"/>
          <w:i/>
          <w:iCs/>
          <w:lang w:val="tr-TR"/>
        </w:rPr>
        <w:t>tracking</w:t>
      </w:r>
      <w:proofErr w:type="spellEnd"/>
      <w:proofErr w:type="gram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operations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are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performed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with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image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processing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; </w:t>
      </w:r>
      <w:proofErr w:type="spellStart"/>
      <w:r w:rsidR="00FC100C" w:rsidRPr="00FC100C">
        <w:rPr>
          <w:rFonts w:eastAsia="MS Mincho"/>
          <w:i/>
          <w:iCs/>
          <w:lang w:val="tr-TR"/>
        </w:rPr>
        <w:t>determining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whether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the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social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distance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rules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are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followed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as a </w:t>
      </w:r>
      <w:proofErr w:type="spellStart"/>
      <w:r w:rsidR="00FC100C" w:rsidRPr="00FC100C">
        <w:rPr>
          <w:rFonts w:eastAsia="MS Mincho"/>
          <w:i/>
          <w:iCs/>
          <w:lang w:val="tr-TR"/>
        </w:rPr>
        <w:t>result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of </w:t>
      </w:r>
      <w:proofErr w:type="spellStart"/>
      <w:r w:rsidR="00FC100C" w:rsidRPr="00FC100C">
        <w:rPr>
          <w:rFonts w:eastAsia="MS Mincho"/>
          <w:i/>
          <w:iCs/>
          <w:lang w:val="tr-TR"/>
        </w:rPr>
        <w:t>calculating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the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distance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between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the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detected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people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in </w:t>
      </w:r>
      <w:proofErr w:type="spellStart"/>
      <w:r w:rsidR="00FC100C" w:rsidRPr="00FC100C">
        <w:rPr>
          <w:rFonts w:eastAsia="MS Mincho"/>
          <w:i/>
          <w:iCs/>
          <w:lang w:val="tr-TR"/>
        </w:rPr>
        <w:t>the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video </w:t>
      </w:r>
      <w:proofErr w:type="spellStart"/>
      <w:r w:rsidR="00FC100C" w:rsidRPr="00FC100C">
        <w:rPr>
          <w:rFonts w:eastAsia="MS Mincho"/>
          <w:i/>
          <w:iCs/>
          <w:lang w:val="tr-TR"/>
        </w:rPr>
        <w:t>and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analyzing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the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social</w:t>
      </w:r>
      <w:proofErr w:type="spellEnd"/>
      <w:r w:rsidR="00FC100C" w:rsidRPr="00FC100C">
        <w:rPr>
          <w:rFonts w:eastAsia="MS Mincho"/>
          <w:i/>
          <w:iCs/>
          <w:lang w:val="tr-TR"/>
        </w:rPr>
        <w:t xml:space="preserve"> </w:t>
      </w:r>
      <w:proofErr w:type="spellStart"/>
      <w:r w:rsidR="00FC100C" w:rsidRPr="00FC100C">
        <w:rPr>
          <w:rFonts w:eastAsia="MS Mincho"/>
          <w:i/>
          <w:iCs/>
          <w:lang w:val="tr-TR"/>
        </w:rPr>
        <w:t>distance</w:t>
      </w:r>
      <w:proofErr w:type="spellEnd"/>
      <w:r w:rsidR="00FC100C" w:rsidRPr="00FC100C">
        <w:rPr>
          <w:rFonts w:eastAsia="MS Mincho"/>
          <w:i/>
          <w:iCs/>
          <w:lang w:val="tr-TR"/>
        </w:rPr>
        <w:t>.</w:t>
      </w:r>
    </w:p>
    <w:p w14:paraId="0DAB8002" w14:textId="639182F7" w:rsidR="008A55B5" w:rsidRDefault="0072064C" w:rsidP="00C82F58">
      <w:pPr>
        <w:pStyle w:val="keywords"/>
        <w:ind w:left="180" w:right="181" w:firstLine="0"/>
        <w:rPr>
          <w:rFonts w:eastAsia="MS Mincho"/>
          <w:noProof w:val="0"/>
          <w:lang w:val="tr-TR"/>
        </w:rPr>
      </w:pPr>
      <w:proofErr w:type="spellStart"/>
      <w:r w:rsidRPr="00CA2836">
        <w:rPr>
          <w:rFonts w:eastAsia="MS Mincho"/>
          <w:noProof w:val="0"/>
          <w:lang w:val="tr-TR"/>
        </w:rPr>
        <w:t>Keywords</w:t>
      </w:r>
      <w:proofErr w:type="spellEnd"/>
      <w:r w:rsidR="009F167E" w:rsidRPr="00CA2836">
        <w:rPr>
          <w:rFonts w:eastAsia="MS Mincho"/>
          <w:noProof w:val="0"/>
          <w:lang w:val="tr-TR"/>
        </w:rPr>
        <w:t xml:space="preserve"> </w:t>
      </w:r>
      <w:r w:rsidRPr="00CA2836">
        <w:rPr>
          <w:rFonts w:eastAsia="MS Mincho"/>
          <w:noProof w:val="0"/>
          <w:lang w:val="tr-TR"/>
        </w:rPr>
        <w:t>—</w:t>
      </w:r>
      <w:r w:rsidR="003556B9" w:rsidRPr="00CA2836">
        <w:rPr>
          <w:rFonts w:eastAsia="MS Mincho"/>
          <w:noProof w:val="0"/>
          <w:lang w:val="tr-TR"/>
        </w:rPr>
        <w:t xml:space="preserve"> Image </w:t>
      </w:r>
      <w:proofErr w:type="spellStart"/>
      <w:r w:rsidR="003556B9" w:rsidRPr="00CA2836">
        <w:rPr>
          <w:rFonts w:eastAsia="MS Mincho"/>
          <w:noProof w:val="0"/>
          <w:lang w:val="tr-TR"/>
        </w:rPr>
        <w:t>Processing</w:t>
      </w:r>
      <w:proofErr w:type="spellEnd"/>
      <w:r w:rsidR="003556B9" w:rsidRPr="00CA2836">
        <w:rPr>
          <w:rFonts w:eastAsia="MS Mincho"/>
          <w:noProof w:val="0"/>
          <w:lang w:val="tr-TR"/>
        </w:rPr>
        <w:t xml:space="preserve">, </w:t>
      </w:r>
      <w:proofErr w:type="spellStart"/>
      <w:r w:rsidR="003556B9" w:rsidRPr="00CA2836">
        <w:rPr>
          <w:rFonts w:eastAsia="MS Mincho"/>
          <w:noProof w:val="0"/>
          <w:lang w:val="tr-TR"/>
        </w:rPr>
        <w:t>Python</w:t>
      </w:r>
      <w:proofErr w:type="spellEnd"/>
      <w:r w:rsidR="003556B9" w:rsidRPr="00CA2836">
        <w:rPr>
          <w:rFonts w:eastAsia="MS Mincho"/>
          <w:noProof w:val="0"/>
          <w:lang w:val="tr-TR"/>
        </w:rPr>
        <w:t xml:space="preserve">, AI, </w:t>
      </w:r>
      <w:proofErr w:type="spellStart"/>
      <w:r w:rsidR="003556B9" w:rsidRPr="00CA2836">
        <w:rPr>
          <w:rFonts w:eastAsia="MS Mincho"/>
          <w:noProof w:val="0"/>
          <w:lang w:val="tr-TR"/>
        </w:rPr>
        <w:t>OpenC</w:t>
      </w:r>
      <w:r w:rsidR="002B6340" w:rsidRPr="00CA2836">
        <w:rPr>
          <w:rFonts w:eastAsia="MS Mincho"/>
          <w:noProof w:val="0"/>
          <w:lang w:val="tr-TR"/>
        </w:rPr>
        <w:t>V</w:t>
      </w:r>
      <w:proofErr w:type="spellEnd"/>
    </w:p>
    <w:p w14:paraId="605A33E4" w14:textId="77777777" w:rsidR="00BF1565" w:rsidRPr="00CA2836" w:rsidRDefault="00BF1565" w:rsidP="00C82F58">
      <w:pPr>
        <w:pStyle w:val="keywords"/>
        <w:ind w:left="180" w:right="181" w:firstLine="0"/>
        <w:rPr>
          <w:rFonts w:eastAsia="MS Mincho"/>
          <w:noProof w:val="0"/>
          <w:lang w:val="tr-TR"/>
        </w:rPr>
      </w:pPr>
    </w:p>
    <w:p w14:paraId="075A79B0" w14:textId="00A83299" w:rsidR="008A55B5" w:rsidRDefault="00D41FD1" w:rsidP="00C82F58">
      <w:pPr>
        <w:pStyle w:val="Balk1"/>
        <w:ind w:left="180" w:right="181"/>
        <w:rPr>
          <w:rFonts w:eastAsia="MS Mincho"/>
          <w:noProof w:val="0"/>
          <w:lang w:val="tr-TR"/>
        </w:rPr>
      </w:pPr>
      <w:r w:rsidRPr="00F12B10">
        <w:rPr>
          <w:rFonts w:eastAsia="MS Mincho"/>
          <w:noProof w:val="0"/>
          <w:lang w:val="tr-TR"/>
        </w:rPr>
        <w:t>G</w:t>
      </w:r>
      <w:r w:rsidR="001E000A" w:rsidRPr="00F12B10">
        <w:rPr>
          <w:rFonts w:eastAsia="MS Mincho"/>
          <w:noProof w:val="0"/>
          <w:lang w:val="tr-TR"/>
        </w:rPr>
        <w:t>iriş</w:t>
      </w:r>
    </w:p>
    <w:p w14:paraId="4FA9C536" w14:textId="77777777" w:rsidR="001F08D5" w:rsidRPr="001F08D5" w:rsidRDefault="001F08D5" w:rsidP="001F08D5">
      <w:pPr>
        <w:rPr>
          <w:rFonts w:eastAsia="MS Mincho"/>
          <w:lang w:val="tr-TR"/>
        </w:rPr>
      </w:pPr>
    </w:p>
    <w:p w14:paraId="475B4E6A" w14:textId="263D126E" w:rsidR="009200CF" w:rsidRDefault="00AD54D1" w:rsidP="00C82F58">
      <w:pPr>
        <w:pStyle w:val="GvdeMetni"/>
        <w:ind w:left="180" w:right="181" w:firstLine="450"/>
        <w:rPr>
          <w:lang w:val="tr-TR"/>
        </w:rPr>
      </w:pPr>
      <w:r>
        <w:rPr>
          <w:lang w:val="tr-TR"/>
        </w:rPr>
        <w:t xml:space="preserve">Bu dokümanın </w:t>
      </w:r>
      <w:r w:rsidR="008850E9">
        <w:rPr>
          <w:lang w:val="tr-TR"/>
        </w:rPr>
        <w:t>kapsamında</w:t>
      </w:r>
      <w:r>
        <w:rPr>
          <w:lang w:val="tr-TR"/>
        </w:rPr>
        <w:t>, görüntü işleme yöntemi ile c</w:t>
      </w:r>
      <w:r w:rsidR="003556B9" w:rsidRPr="00F12B10">
        <w:rPr>
          <w:lang w:val="tr-TR"/>
        </w:rPr>
        <w:t xml:space="preserve">anlı </w:t>
      </w:r>
      <w:r>
        <w:rPr>
          <w:lang w:val="tr-TR"/>
        </w:rPr>
        <w:t xml:space="preserve">yayın veya </w:t>
      </w:r>
      <w:r w:rsidR="003556B9" w:rsidRPr="00F12B10">
        <w:rPr>
          <w:lang w:val="tr-TR"/>
        </w:rPr>
        <w:t>video formatında bir görüntü verisinin işlenerek, görüntü içerisindeki insanların arasında</w:t>
      </w:r>
      <w:r w:rsidR="008850E9">
        <w:rPr>
          <w:lang w:val="tr-TR"/>
        </w:rPr>
        <w:t xml:space="preserve"> bulunan</w:t>
      </w:r>
      <w:r w:rsidR="003556B9" w:rsidRPr="00F12B10">
        <w:rPr>
          <w:lang w:val="tr-TR"/>
        </w:rPr>
        <w:t xml:space="preserve"> </w:t>
      </w:r>
      <w:r w:rsidR="008850E9">
        <w:rPr>
          <w:lang w:val="tr-TR"/>
        </w:rPr>
        <w:t>mesafe</w:t>
      </w:r>
      <w:r w:rsidR="003556B9" w:rsidRPr="00F12B10">
        <w:rPr>
          <w:lang w:val="tr-TR"/>
        </w:rPr>
        <w:t xml:space="preserve"> </w:t>
      </w:r>
      <w:r w:rsidR="008850E9">
        <w:rPr>
          <w:lang w:val="tr-TR"/>
        </w:rPr>
        <w:t>üzerinden bu</w:t>
      </w:r>
      <w:r w:rsidR="003556B9" w:rsidRPr="00F12B10">
        <w:rPr>
          <w:lang w:val="tr-TR"/>
        </w:rPr>
        <w:t xml:space="preserve"> kişilerin arasında bir sosyal mesafe ihlalinin var olup olmadığının analiz edilmesi</w:t>
      </w:r>
      <w:r w:rsidR="008850E9">
        <w:rPr>
          <w:lang w:val="tr-TR"/>
        </w:rPr>
        <w:t xml:space="preserve"> süreci anlatılacaktır. </w:t>
      </w:r>
    </w:p>
    <w:p w14:paraId="0FF8D490" w14:textId="77777777" w:rsidR="00614328" w:rsidRPr="00614328" w:rsidRDefault="00614328" w:rsidP="00C82F58">
      <w:pPr>
        <w:pStyle w:val="GvdeMetni"/>
        <w:ind w:left="180" w:right="181" w:firstLine="450"/>
        <w:rPr>
          <w:sz w:val="10"/>
          <w:szCs w:val="10"/>
          <w:lang w:val="tr-TR"/>
        </w:rPr>
      </w:pPr>
    </w:p>
    <w:p w14:paraId="5AC67605" w14:textId="1E11CA57" w:rsidR="009200CF" w:rsidRDefault="008850E9" w:rsidP="00C82F58">
      <w:pPr>
        <w:pStyle w:val="GvdeMetni"/>
        <w:ind w:left="180" w:right="181" w:firstLine="0"/>
        <w:rPr>
          <w:lang w:val="tr-TR"/>
        </w:rPr>
      </w:pPr>
      <w:r>
        <w:rPr>
          <w:lang w:val="tr-TR"/>
        </w:rPr>
        <w:t>Süreç akışında</w:t>
      </w:r>
      <w:r w:rsidR="009200CF">
        <w:rPr>
          <w:lang w:val="tr-TR"/>
        </w:rPr>
        <w:t xml:space="preserve"> temel olarak;</w:t>
      </w:r>
    </w:p>
    <w:p w14:paraId="332E20C0" w14:textId="07F654C5" w:rsidR="009200CF" w:rsidRDefault="009200CF" w:rsidP="00C82F58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>
        <w:rPr>
          <w:lang w:val="tr-TR"/>
        </w:rPr>
        <w:t>YOLO algoritması kullanılarak g</w:t>
      </w:r>
      <w:r w:rsidR="008850E9">
        <w:rPr>
          <w:lang w:val="tr-TR"/>
        </w:rPr>
        <w:t xml:space="preserve">örüntü içerisindeki </w:t>
      </w:r>
      <w:r w:rsidR="008850E9" w:rsidRPr="00F12B10">
        <w:rPr>
          <w:lang w:val="tr-TR"/>
        </w:rPr>
        <w:t>insanların tespit edilmesi</w:t>
      </w:r>
    </w:p>
    <w:p w14:paraId="3B60325F" w14:textId="08552901" w:rsidR="009200CF" w:rsidRDefault="009200CF" w:rsidP="00C82F58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>
        <w:rPr>
          <w:lang w:val="tr-TR"/>
        </w:rPr>
        <w:t>T</w:t>
      </w:r>
      <w:r w:rsidR="008850E9" w:rsidRPr="00F12B10">
        <w:rPr>
          <w:lang w:val="tr-TR"/>
        </w:rPr>
        <w:t>espit edilen insanların arasındaki mesafenin hesaplanması</w:t>
      </w:r>
    </w:p>
    <w:p w14:paraId="01F0C5AA" w14:textId="4612CB80" w:rsidR="009200CF" w:rsidRDefault="009200CF" w:rsidP="00C82F58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>
        <w:rPr>
          <w:lang w:val="tr-TR"/>
        </w:rPr>
        <w:t>H</w:t>
      </w:r>
      <w:r w:rsidR="008850E9">
        <w:rPr>
          <w:lang w:val="tr-TR"/>
        </w:rPr>
        <w:t>esaplanan mesafe</w:t>
      </w:r>
      <w:r>
        <w:rPr>
          <w:lang w:val="tr-TR"/>
        </w:rPr>
        <w:t xml:space="preserve"> baz alınarak görüntü içerisindeki kişiler arasındaki sosyal mesafe ihlal analizi yapılması</w:t>
      </w:r>
    </w:p>
    <w:p w14:paraId="0726B0CE" w14:textId="5A15D9EC" w:rsidR="009200CF" w:rsidRDefault="009200CF" w:rsidP="00C82F58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>
        <w:rPr>
          <w:lang w:val="tr-TR"/>
        </w:rPr>
        <w:t>E</w:t>
      </w:r>
      <w:r w:rsidR="008850E9">
        <w:rPr>
          <w:lang w:val="tr-TR"/>
        </w:rPr>
        <w:t xml:space="preserve">lde edilen </w:t>
      </w:r>
      <w:r w:rsidR="003556B9" w:rsidRPr="00F12B10">
        <w:rPr>
          <w:lang w:val="tr-TR"/>
        </w:rPr>
        <w:t xml:space="preserve">analiz </w:t>
      </w:r>
      <w:r w:rsidR="008850E9">
        <w:rPr>
          <w:lang w:val="tr-TR"/>
        </w:rPr>
        <w:t>kapsamında</w:t>
      </w:r>
      <w:r w:rsidR="003556B9" w:rsidRPr="00F12B10">
        <w:rPr>
          <w:lang w:val="tr-TR"/>
        </w:rPr>
        <w:t xml:space="preserve"> işlenmiş verilerin video formatında kaydedilmesi</w:t>
      </w:r>
    </w:p>
    <w:p w14:paraId="09451F1A" w14:textId="2922E125" w:rsidR="009200CF" w:rsidRDefault="008850E9" w:rsidP="00C82F58">
      <w:pPr>
        <w:pStyle w:val="GvdeMetni"/>
        <w:ind w:left="180" w:right="181" w:firstLine="0"/>
        <w:rPr>
          <w:lang w:val="tr-TR"/>
        </w:rPr>
      </w:pPr>
      <w:proofErr w:type="gramStart"/>
      <w:r>
        <w:rPr>
          <w:lang w:val="tr-TR"/>
        </w:rPr>
        <w:t>adımları</w:t>
      </w:r>
      <w:proofErr w:type="gramEnd"/>
      <w:r w:rsidR="00D30C6C">
        <w:rPr>
          <w:lang w:val="tr-TR"/>
        </w:rPr>
        <w:t xml:space="preserve"> </w:t>
      </w:r>
      <w:r w:rsidR="00614328">
        <w:rPr>
          <w:lang w:val="tr-TR"/>
        </w:rPr>
        <w:t>açıklanmıştır</w:t>
      </w:r>
      <w:r w:rsidR="003556B9" w:rsidRPr="00F12B10">
        <w:rPr>
          <w:lang w:val="tr-TR"/>
        </w:rPr>
        <w:t>.</w:t>
      </w:r>
      <w:r>
        <w:rPr>
          <w:lang w:val="tr-TR"/>
        </w:rPr>
        <w:t xml:space="preserve"> </w:t>
      </w:r>
    </w:p>
    <w:p w14:paraId="65FFED3C" w14:textId="77777777" w:rsidR="00614328" w:rsidRPr="00614328" w:rsidRDefault="00614328" w:rsidP="00C82F58">
      <w:pPr>
        <w:pStyle w:val="GvdeMetni"/>
        <w:ind w:left="180" w:right="181" w:firstLine="0"/>
        <w:rPr>
          <w:sz w:val="10"/>
          <w:szCs w:val="10"/>
          <w:lang w:val="tr-TR"/>
        </w:rPr>
      </w:pPr>
    </w:p>
    <w:p w14:paraId="28B9FDB8" w14:textId="05CADAA0" w:rsidR="003556B9" w:rsidRDefault="009200CF" w:rsidP="00C82F58">
      <w:pPr>
        <w:pStyle w:val="GvdeMetni"/>
        <w:ind w:left="180" w:right="181" w:firstLine="450"/>
        <w:rPr>
          <w:lang w:val="tr-TR"/>
        </w:rPr>
      </w:pPr>
      <w:r>
        <w:rPr>
          <w:lang w:val="tr-TR"/>
        </w:rPr>
        <w:t xml:space="preserve">Bahsi geçen </w:t>
      </w:r>
      <w:proofErr w:type="spellStart"/>
      <w:r>
        <w:rPr>
          <w:lang w:val="tr-TR"/>
        </w:rPr>
        <w:t>yazılımsal</w:t>
      </w:r>
      <w:proofErr w:type="spellEnd"/>
      <w:r>
        <w:rPr>
          <w:lang w:val="tr-TR"/>
        </w:rPr>
        <w:t xml:space="preserve"> süre</w:t>
      </w:r>
      <w:r w:rsidR="00614328">
        <w:rPr>
          <w:lang w:val="tr-TR"/>
        </w:rPr>
        <w:t xml:space="preserve">cin gerçekleştirilmesi için </w:t>
      </w:r>
      <w:r>
        <w:rPr>
          <w:lang w:val="tr-TR"/>
        </w:rPr>
        <w:t xml:space="preserve">tasarlanmış sistem mimarisi, kullanılan geliştirme araçları ve geliştirilen proje kapsamında elde edilen sonuçlar da </w:t>
      </w:r>
      <w:proofErr w:type="gramStart"/>
      <w:r>
        <w:rPr>
          <w:lang w:val="tr-TR"/>
        </w:rPr>
        <w:t>doküman</w:t>
      </w:r>
      <w:proofErr w:type="gramEnd"/>
      <w:r>
        <w:rPr>
          <w:lang w:val="tr-TR"/>
        </w:rPr>
        <w:t xml:space="preserve"> içerisinde detaylandırılmıştır.</w:t>
      </w:r>
    </w:p>
    <w:p w14:paraId="33AB86DE" w14:textId="5661C2F8" w:rsidR="00AD54D1" w:rsidRDefault="00AD54D1" w:rsidP="00C82F58">
      <w:pPr>
        <w:pStyle w:val="GvdeMetni"/>
        <w:ind w:left="180" w:right="181" w:firstLine="450"/>
        <w:rPr>
          <w:lang w:val="tr-TR"/>
        </w:rPr>
      </w:pPr>
    </w:p>
    <w:p w14:paraId="1D679D37" w14:textId="3EFF9A36" w:rsidR="008A55B5" w:rsidRDefault="00CD27FA" w:rsidP="00C82F58">
      <w:pPr>
        <w:pStyle w:val="Balk1"/>
        <w:ind w:left="180" w:right="181" w:firstLine="450"/>
        <w:rPr>
          <w:rFonts w:eastAsia="MS Mincho"/>
          <w:noProof w:val="0"/>
          <w:lang w:val="tr-TR"/>
        </w:rPr>
      </w:pPr>
      <w:r w:rsidRPr="00F12B10">
        <w:rPr>
          <w:rFonts w:eastAsia="MS Mincho"/>
          <w:noProof w:val="0"/>
          <w:lang w:val="tr-TR"/>
        </w:rPr>
        <w:t>Sistem Mimarisi</w:t>
      </w:r>
    </w:p>
    <w:p w14:paraId="6ECBD6A4" w14:textId="77777777" w:rsidR="001F08D5" w:rsidRPr="001F08D5" w:rsidRDefault="001F08D5" w:rsidP="001F08D5">
      <w:pPr>
        <w:rPr>
          <w:rFonts w:eastAsia="MS Mincho"/>
          <w:lang w:val="tr-TR"/>
        </w:rPr>
      </w:pPr>
    </w:p>
    <w:p w14:paraId="635D8932" w14:textId="0EC92E44" w:rsidR="00FA57FB" w:rsidRDefault="00614328" w:rsidP="00C82F58">
      <w:pPr>
        <w:pStyle w:val="GvdeMetni"/>
        <w:ind w:left="180" w:right="181" w:firstLine="450"/>
        <w:rPr>
          <w:lang w:val="tr-TR"/>
        </w:rPr>
      </w:pPr>
      <w:r w:rsidRPr="00D30C6C">
        <w:rPr>
          <w:lang w:val="tr-TR"/>
        </w:rPr>
        <w:t xml:space="preserve">‘Sosyal Mesafe Analizi’ projesi </w:t>
      </w:r>
      <w:r w:rsidR="003556B9" w:rsidRPr="00D30C6C">
        <w:rPr>
          <w:lang w:val="tr-TR"/>
        </w:rPr>
        <w:t>geliştirilirken</w:t>
      </w:r>
      <w:r w:rsidR="00FA57FB" w:rsidRPr="00D30C6C">
        <w:rPr>
          <w:lang w:val="tr-TR"/>
        </w:rPr>
        <w:t xml:space="preserve"> IDE olarak</w:t>
      </w:r>
      <w:r w:rsidR="003556B9" w:rsidRPr="00D30C6C">
        <w:rPr>
          <w:lang w:val="tr-TR"/>
        </w:rPr>
        <w:t xml:space="preserve"> Visual </w:t>
      </w:r>
      <w:proofErr w:type="spellStart"/>
      <w:r w:rsidR="003556B9" w:rsidRPr="00D30C6C">
        <w:rPr>
          <w:lang w:val="tr-TR"/>
        </w:rPr>
        <w:t>Studio</w:t>
      </w:r>
      <w:proofErr w:type="spellEnd"/>
      <w:r w:rsidR="003556B9" w:rsidRPr="00D30C6C">
        <w:rPr>
          <w:lang w:val="tr-TR"/>
        </w:rPr>
        <w:t xml:space="preserve"> </w:t>
      </w:r>
      <w:proofErr w:type="spellStart"/>
      <w:r w:rsidR="00FA57FB" w:rsidRPr="00D30C6C">
        <w:rPr>
          <w:lang w:val="tr-TR"/>
        </w:rPr>
        <w:t>Code</w:t>
      </w:r>
      <w:proofErr w:type="spellEnd"/>
      <w:r w:rsidR="003556B9" w:rsidRPr="00D30C6C">
        <w:rPr>
          <w:lang w:val="tr-TR"/>
        </w:rPr>
        <w:t xml:space="preserve"> aracı</w:t>
      </w:r>
      <w:r w:rsidR="00FA57FB" w:rsidRPr="00D30C6C">
        <w:rPr>
          <w:lang w:val="tr-TR"/>
        </w:rPr>
        <w:t xml:space="preserve"> </w:t>
      </w:r>
      <w:r w:rsidR="003556B9" w:rsidRPr="00D30C6C">
        <w:rPr>
          <w:lang w:val="tr-TR"/>
        </w:rPr>
        <w:t>kullanılmıştır.</w:t>
      </w:r>
      <w:r w:rsidR="00FA57FB" w:rsidRPr="00D30C6C">
        <w:rPr>
          <w:lang w:val="tr-TR"/>
        </w:rPr>
        <w:t xml:space="preserve"> </w:t>
      </w:r>
      <w:r w:rsidR="003556B9" w:rsidRPr="00D30C6C">
        <w:rPr>
          <w:lang w:val="tr-TR"/>
        </w:rPr>
        <w:t>Proje geliştirilirken bilgisayar görüşüne yönelik programlama fonksiyonları</w:t>
      </w:r>
      <w:r w:rsidR="00FA57FB" w:rsidRPr="00D30C6C">
        <w:rPr>
          <w:lang w:val="tr-TR"/>
        </w:rPr>
        <w:t xml:space="preserve"> </w:t>
      </w:r>
      <w:r w:rsidR="003556B9" w:rsidRPr="00D30C6C">
        <w:rPr>
          <w:lang w:val="tr-TR"/>
        </w:rPr>
        <w:t xml:space="preserve">kütüphanesi olan </w:t>
      </w:r>
      <w:proofErr w:type="spellStart"/>
      <w:r w:rsidR="003556B9" w:rsidRPr="00D30C6C">
        <w:rPr>
          <w:lang w:val="tr-TR"/>
        </w:rPr>
        <w:t>OpenC</w:t>
      </w:r>
      <w:r w:rsidR="00FA57FB" w:rsidRPr="00D30C6C">
        <w:rPr>
          <w:lang w:val="tr-TR"/>
        </w:rPr>
        <w:t>V</w:t>
      </w:r>
      <w:proofErr w:type="spellEnd"/>
      <w:r w:rsidR="00FA57FB" w:rsidRPr="00D30C6C">
        <w:rPr>
          <w:lang w:val="tr-TR"/>
        </w:rPr>
        <w:t xml:space="preserve"> ve </w:t>
      </w:r>
      <w:r w:rsidR="009B29B3" w:rsidRPr="00D30C6C">
        <w:rPr>
          <w:lang w:val="tr-TR"/>
        </w:rPr>
        <w:t xml:space="preserve">bir nesne tespit algoritması olan </w:t>
      </w:r>
      <w:r w:rsidR="00FA57FB" w:rsidRPr="00D30C6C">
        <w:rPr>
          <w:lang w:val="tr-TR"/>
        </w:rPr>
        <w:t>YOLO/COCO</w:t>
      </w:r>
      <w:r w:rsidR="003556B9" w:rsidRPr="00D30C6C">
        <w:rPr>
          <w:lang w:val="tr-TR"/>
        </w:rPr>
        <w:t xml:space="preserve"> kullanılmıştır.</w:t>
      </w:r>
      <w:r w:rsidR="00FA57FB" w:rsidRPr="00D30C6C">
        <w:rPr>
          <w:lang w:val="tr-TR"/>
        </w:rPr>
        <w:t xml:space="preserve"> </w:t>
      </w:r>
      <w:proofErr w:type="spellStart"/>
      <w:r w:rsidR="00FA57FB" w:rsidRPr="00D30C6C">
        <w:rPr>
          <w:lang w:val="tr-TR"/>
        </w:rPr>
        <w:t>OpenCV</w:t>
      </w:r>
      <w:proofErr w:type="spellEnd"/>
      <w:r w:rsidR="00FA57FB" w:rsidRPr="00D30C6C">
        <w:rPr>
          <w:lang w:val="tr-TR"/>
        </w:rPr>
        <w:t xml:space="preserve"> gerçek-zamanlı bilgisayar görüsü uygulamalarında kullanılan açık kaynaklı</w:t>
      </w:r>
      <w:r w:rsidR="009B29B3" w:rsidRPr="00D30C6C">
        <w:rPr>
          <w:lang w:val="tr-TR"/>
        </w:rPr>
        <w:t xml:space="preserve"> bir</w:t>
      </w:r>
      <w:r w:rsidR="00FA57FB" w:rsidRPr="00D30C6C">
        <w:rPr>
          <w:lang w:val="tr-TR"/>
        </w:rPr>
        <w:t xml:space="preserve"> kütüphane</w:t>
      </w:r>
      <w:r w:rsidR="009B29B3" w:rsidRPr="00D30C6C">
        <w:rPr>
          <w:lang w:val="tr-TR"/>
        </w:rPr>
        <w:t>dir</w:t>
      </w:r>
      <w:r w:rsidR="00FA57FB" w:rsidRPr="00D30C6C">
        <w:rPr>
          <w:lang w:val="tr-TR"/>
        </w:rPr>
        <w:t>. YOLO (</w:t>
      </w:r>
      <w:proofErr w:type="spellStart"/>
      <w:r w:rsidR="00FA57FB" w:rsidRPr="00D30C6C">
        <w:rPr>
          <w:lang w:val="tr-TR"/>
        </w:rPr>
        <w:t>You</w:t>
      </w:r>
      <w:proofErr w:type="spellEnd"/>
      <w:r w:rsidR="00FA57FB" w:rsidRPr="00D30C6C">
        <w:rPr>
          <w:lang w:val="tr-TR"/>
        </w:rPr>
        <w:t xml:space="preserve"> </w:t>
      </w:r>
      <w:proofErr w:type="spellStart"/>
      <w:r w:rsidR="009B29B3" w:rsidRPr="00D30C6C">
        <w:rPr>
          <w:lang w:val="tr-TR"/>
        </w:rPr>
        <w:t>O</w:t>
      </w:r>
      <w:r w:rsidR="00FA57FB" w:rsidRPr="00D30C6C">
        <w:rPr>
          <w:lang w:val="tr-TR"/>
        </w:rPr>
        <w:t>nly</w:t>
      </w:r>
      <w:proofErr w:type="spellEnd"/>
      <w:r w:rsidR="00FA57FB" w:rsidRPr="00D30C6C">
        <w:rPr>
          <w:lang w:val="tr-TR"/>
        </w:rPr>
        <w:t xml:space="preserve"> </w:t>
      </w:r>
      <w:proofErr w:type="spellStart"/>
      <w:r w:rsidR="009B29B3" w:rsidRPr="00D30C6C">
        <w:rPr>
          <w:lang w:val="tr-TR"/>
        </w:rPr>
        <w:t>L</w:t>
      </w:r>
      <w:r w:rsidR="00FA57FB" w:rsidRPr="00D30C6C">
        <w:rPr>
          <w:lang w:val="tr-TR"/>
        </w:rPr>
        <w:t>ook</w:t>
      </w:r>
      <w:proofErr w:type="spellEnd"/>
      <w:r w:rsidR="00FA57FB" w:rsidRPr="00D30C6C">
        <w:rPr>
          <w:lang w:val="tr-TR"/>
        </w:rPr>
        <w:t xml:space="preserve"> </w:t>
      </w:r>
      <w:proofErr w:type="spellStart"/>
      <w:r w:rsidR="009B29B3" w:rsidRPr="00D30C6C">
        <w:rPr>
          <w:lang w:val="tr-TR"/>
        </w:rPr>
        <w:t>O</w:t>
      </w:r>
      <w:r w:rsidR="00FA57FB" w:rsidRPr="00D30C6C">
        <w:rPr>
          <w:lang w:val="tr-TR"/>
        </w:rPr>
        <w:t>nce</w:t>
      </w:r>
      <w:proofErr w:type="spellEnd"/>
      <w:r w:rsidR="00FA57FB" w:rsidRPr="00D30C6C">
        <w:rPr>
          <w:lang w:val="tr-TR"/>
        </w:rPr>
        <w:t>)</w:t>
      </w:r>
      <w:r w:rsidR="009B29B3" w:rsidRPr="00D30C6C">
        <w:rPr>
          <w:lang w:val="tr-TR"/>
        </w:rPr>
        <w:t xml:space="preserve"> ise</w:t>
      </w:r>
      <w:r w:rsidR="00FA57FB" w:rsidRPr="00D30C6C">
        <w:rPr>
          <w:lang w:val="tr-TR"/>
        </w:rPr>
        <w:t xml:space="preserve"> gerçek zamanlı </w:t>
      </w:r>
      <w:r w:rsidR="009B29B3" w:rsidRPr="00D30C6C">
        <w:rPr>
          <w:lang w:val="tr-TR"/>
        </w:rPr>
        <w:t xml:space="preserve">bir </w:t>
      </w:r>
      <w:r w:rsidR="00FA57FB" w:rsidRPr="00D30C6C">
        <w:rPr>
          <w:lang w:val="tr-TR"/>
        </w:rPr>
        <w:t>nesne algılama sistemidir</w:t>
      </w:r>
      <w:r w:rsidR="009B29B3" w:rsidRPr="00D30C6C">
        <w:rPr>
          <w:lang w:val="tr-TR"/>
        </w:rPr>
        <w:t xml:space="preserve"> ve</w:t>
      </w:r>
      <w:r w:rsidR="00FA57FB" w:rsidRPr="00D30C6C">
        <w:rPr>
          <w:lang w:val="tr-TR"/>
        </w:rPr>
        <w:t xml:space="preserve"> tek adımda nesne algılama stratejisi</w:t>
      </w:r>
      <w:r w:rsidR="009B29B3" w:rsidRPr="00D30C6C">
        <w:rPr>
          <w:lang w:val="tr-TR"/>
        </w:rPr>
        <w:t>ni</w:t>
      </w:r>
      <w:r w:rsidR="00FA57FB" w:rsidRPr="00D30C6C">
        <w:rPr>
          <w:lang w:val="tr-TR"/>
        </w:rPr>
        <w:t xml:space="preserve"> kullanır. </w:t>
      </w:r>
      <w:r w:rsidR="009B29B3" w:rsidRPr="00D30C6C">
        <w:rPr>
          <w:lang w:val="tr-TR"/>
        </w:rPr>
        <w:t xml:space="preserve">Bu proje tasarlanırken </w:t>
      </w:r>
      <w:r w:rsidR="00FA57FB" w:rsidRPr="00D30C6C">
        <w:rPr>
          <w:lang w:val="tr-TR"/>
        </w:rPr>
        <w:t>C</w:t>
      </w:r>
      <w:r w:rsidR="009B29B3" w:rsidRPr="00D30C6C">
        <w:rPr>
          <w:lang w:val="tr-TR"/>
        </w:rPr>
        <w:t>OCO</w:t>
      </w:r>
      <w:r w:rsidR="00FA57FB" w:rsidRPr="00D30C6C">
        <w:rPr>
          <w:lang w:val="tr-TR"/>
        </w:rPr>
        <w:t xml:space="preserve"> veri setiyle eğitilmiş versiyonu kullanılmıştır.</w:t>
      </w:r>
      <w:r w:rsidR="00FA57FB" w:rsidRPr="00F12B10">
        <w:rPr>
          <w:lang w:val="tr-TR"/>
        </w:rPr>
        <w:t xml:space="preserve"> </w:t>
      </w:r>
    </w:p>
    <w:p w14:paraId="57008D71" w14:textId="77777777" w:rsidR="00BF1565" w:rsidRPr="00F12B10" w:rsidRDefault="00BF1565" w:rsidP="00C82F58">
      <w:pPr>
        <w:pStyle w:val="GvdeMetni"/>
        <w:ind w:left="180" w:right="181" w:firstLine="450"/>
        <w:rPr>
          <w:lang w:val="tr-TR"/>
        </w:rPr>
      </w:pPr>
    </w:p>
    <w:p w14:paraId="4D98F95C" w14:textId="1CF6474B" w:rsidR="00EB4394" w:rsidRDefault="00DE48D0" w:rsidP="00C82F58">
      <w:pPr>
        <w:pStyle w:val="Balk1"/>
        <w:ind w:left="180" w:right="181" w:firstLine="450"/>
        <w:rPr>
          <w:rFonts w:eastAsia="MS Mincho"/>
          <w:noProof w:val="0"/>
          <w:lang w:val="tr-TR"/>
        </w:rPr>
      </w:pPr>
      <w:r w:rsidRPr="00F12B10">
        <w:rPr>
          <w:rFonts w:eastAsia="MS Mincho"/>
          <w:noProof w:val="0"/>
          <w:lang w:val="tr-TR"/>
        </w:rPr>
        <w:t>Kullanılan Yazılım</w:t>
      </w:r>
    </w:p>
    <w:p w14:paraId="2F19C983" w14:textId="77777777" w:rsidR="001F08D5" w:rsidRPr="001F08D5" w:rsidRDefault="001F08D5" w:rsidP="001F08D5">
      <w:pPr>
        <w:rPr>
          <w:rFonts w:eastAsia="MS Mincho"/>
          <w:lang w:val="tr-TR"/>
        </w:rPr>
      </w:pPr>
    </w:p>
    <w:p w14:paraId="5C0190F2" w14:textId="77777777" w:rsidR="00D30C6C" w:rsidRDefault="00FA57FB" w:rsidP="00C82F58">
      <w:pPr>
        <w:ind w:left="180" w:right="181" w:firstLine="450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 xml:space="preserve">Projenin </w:t>
      </w:r>
      <w:r w:rsidR="009B29B3">
        <w:rPr>
          <w:rFonts w:eastAsia="MS Mincho"/>
          <w:lang w:val="tr-TR"/>
        </w:rPr>
        <w:t>işleyişi aşamasında</w:t>
      </w:r>
      <w:r w:rsidRPr="00F12B10">
        <w:rPr>
          <w:rFonts w:eastAsia="MS Mincho"/>
          <w:lang w:val="tr-TR"/>
        </w:rPr>
        <w:t xml:space="preserve"> baz alınan </w:t>
      </w:r>
      <w:r w:rsidR="009B29B3">
        <w:rPr>
          <w:rFonts w:eastAsia="MS Mincho"/>
          <w:lang w:val="tr-TR"/>
        </w:rPr>
        <w:t>video verisinde;</w:t>
      </w:r>
      <w:r w:rsidRPr="00F12B10">
        <w:rPr>
          <w:rFonts w:eastAsia="MS Mincho"/>
          <w:lang w:val="tr-TR"/>
        </w:rPr>
        <w:t xml:space="preserve"> bir sokak içerisinde yürüyen insanları algılamak, algılanan insanların koordinatları</w:t>
      </w:r>
      <w:r w:rsidR="00D30C6C">
        <w:rPr>
          <w:rFonts w:eastAsia="MS Mincho"/>
          <w:lang w:val="tr-TR"/>
        </w:rPr>
        <w:t>nın belirlenmesiyle</w:t>
      </w:r>
      <w:r w:rsidRPr="00F12B10">
        <w:rPr>
          <w:rFonts w:eastAsia="MS Mincho"/>
          <w:lang w:val="tr-TR"/>
        </w:rPr>
        <w:t xml:space="preserve"> birlikte aralarındaki mesafeyi hesaplamak ve hesaplanan mesafe baz alınarak bir sosyal mesafe ihlalinin olup olmadığı</w:t>
      </w:r>
      <w:r w:rsidR="00C253A4" w:rsidRPr="00F12B10">
        <w:rPr>
          <w:rFonts w:eastAsia="MS Mincho"/>
          <w:lang w:val="tr-TR"/>
        </w:rPr>
        <w:t xml:space="preserve"> sonucuna ulaşmak adına </w:t>
      </w:r>
      <w:proofErr w:type="spellStart"/>
      <w:r w:rsidR="00C253A4" w:rsidRPr="00F12B10">
        <w:rPr>
          <w:rFonts w:eastAsia="MS Mincho"/>
          <w:lang w:val="tr-TR"/>
        </w:rPr>
        <w:t>OpenCV</w:t>
      </w:r>
      <w:proofErr w:type="spellEnd"/>
      <w:r w:rsidR="00D30C6C">
        <w:rPr>
          <w:rFonts w:eastAsia="MS Mincho"/>
          <w:lang w:val="tr-TR"/>
        </w:rPr>
        <w:t xml:space="preserve"> kütüphanesi ve</w:t>
      </w:r>
      <w:r w:rsidR="00C253A4" w:rsidRPr="00F12B10">
        <w:rPr>
          <w:rFonts w:eastAsia="MS Mincho"/>
          <w:lang w:val="tr-TR"/>
        </w:rPr>
        <w:t xml:space="preserve"> C</w:t>
      </w:r>
      <w:r w:rsidR="00D30C6C">
        <w:rPr>
          <w:rFonts w:eastAsia="MS Mincho"/>
          <w:lang w:val="tr-TR"/>
        </w:rPr>
        <w:t>OCO</w:t>
      </w:r>
      <w:r w:rsidR="00C253A4" w:rsidRPr="00F12B10">
        <w:rPr>
          <w:rFonts w:eastAsia="MS Mincho"/>
          <w:lang w:val="tr-TR"/>
        </w:rPr>
        <w:t xml:space="preserve"> veri setiyle eğitilmiş YOLO</w:t>
      </w:r>
      <w:r w:rsidR="00D30C6C">
        <w:rPr>
          <w:rFonts w:eastAsia="MS Mincho"/>
          <w:lang w:val="tr-TR"/>
        </w:rPr>
        <w:t>v</w:t>
      </w:r>
      <w:r w:rsidR="00C253A4" w:rsidRPr="00F12B10">
        <w:rPr>
          <w:rFonts w:eastAsia="MS Mincho"/>
          <w:lang w:val="tr-TR"/>
        </w:rPr>
        <w:t>3 algoritmaları kullanıl</w:t>
      </w:r>
      <w:r w:rsidR="00D30C6C">
        <w:rPr>
          <w:rFonts w:eastAsia="MS Mincho"/>
          <w:lang w:val="tr-TR"/>
        </w:rPr>
        <w:t>mıştır</w:t>
      </w:r>
      <w:r w:rsidR="00C253A4" w:rsidRPr="00F12B10">
        <w:rPr>
          <w:rFonts w:eastAsia="MS Mincho"/>
          <w:lang w:val="tr-TR"/>
        </w:rPr>
        <w:t xml:space="preserve">. </w:t>
      </w:r>
    </w:p>
    <w:p w14:paraId="1DFE3294" w14:textId="77777777" w:rsidR="00D30C6C" w:rsidRDefault="00D30C6C" w:rsidP="00C82F58">
      <w:pPr>
        <w:ind w:left="180" w:right="181" w:firstLine="450"/>
        <w:jc w:val="both"/>
        <w:rPr>
          <w:rFonts w:eastAsia="MS Mincho"/>
          <w:lang w:val="tr-TR"/>
        </w:rPr>
      </w:pPr>
    </w:p>
    <w:p w14:paraId="3C009353" w14:textId="726C65C3" w:rsidR="00492A8D" w:rsidRDefault="00D30C6C" w:rsidP="00C82F58">
      <w:pPr>
        <w:ind w:left="180" w:right="181" w:firstLine="450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Proje akışı aşağıdaki </w:t>
      </w:r>
      <w:r w:rsidR="00BF1565">
        <w:rPr>
          <w:rFonts w:eastAsia="MS Mincho"/>
          <w:lang w:val="tr-TR"/>
        </w:rPr>
        <w:t>adımlar üzerinden yürütülmüştür</w:t>
      </w:r>
      <w:r>
        <w:rPr>
          <w:rFonts w:eastAsia="MS Mincho"/>
          <w:lang w:val="tr-TR"/>
        </w:rPr>
        <w:t>:</w:t>
      </w:r>
    </w:p>
    <w:p w14:paraId="3915A612" w14:textId="77777777" w:rsidR="00D30C6C" w:rsidRPr="00F12B10" w:rsidRDefault="00D30C6C" w:rsidP="00C82F58">
      <w:pPr>
        <w:ind w:left="180" w:right="181" w:firstLine="450"/>
        <w:jc w:val="both"/>
        <w:rPr>
          <w:rFonts w:eastAsia="MS Mincho"/>
          <w:lang w:val="tr-TR"/>
        </w:rPr>
      </w:pPr>
    </w:p>
    <w:p w14:paraId="5E48FFE7" w14:textId="61CAAE85" w:rsidR="00C253A4" w:rsidRPr="00F12B10" w:rsidRDefault="00C253A4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>Başlangı</w:t>
      </w:r>
      <w:r w:rsidR="00BF1565">
        <w:rPr>
          <w:lang w:val="tr-TR"/>
        </w:rPr>
        <w:t>ç olarak</w:t>
      </w:r>
      <w:r w:rsidRPr="00F12B10">
        <w:rPr>
          <w:lang w:val="tr-TR"/>
        </w:rPr>
        <w:t xml:space="preserve"> </w:t>
      </w:r>
      <w:r w:rsidR="00BF1565">
        <w:rPr>
          <w:lang w:val="tr-TR"/>
        </w:rPr>
        <w:t>YOLO</w:t>
      </w:r>
      <w:r w:rsidRPr="00F12B10">
        <w:rPr>
          <w:lang w:val="tr-TR"/>
        </w:rPr>
        <w:t xml:space="preserve"> </w:t>
      </w:r>
      <w:r w:rsidR="00BF1565">
        <w:rPr>
          <w:lang w:val="tr-TR"/>
        </w:rPr>
        <w:t xml:space="preserve">klasörünün içerisindeki eğitilmiş verileri (yolov3.weights), </w:t>
      </w:r>
      <w:proofErr w:type="spellStart"/>
      <w:r w:rsidR="00BF1565">
        <w:rPr>
          <w:lang w:val="tr-TR"/>
        </w:rPr>
        <w:t>labelları</w:t>
      </w:r>
      <w:proofErr w:type="spellEnd"/>
      <w:r w:rsidR="00BF1565">
        <w:rPr>
          <w:lang w:val="tr-TR"/>
        </w:rPr>
        <w:t xml:space="preserve"> (</w:t>
      </w:r>
      <w:proofErr w:type="spellStart"/>
      <w:proofErr w:type="gramStart"/>
      <w:r w:rsidR="00BF1565">
        <w:rPr>
          <w:lang w:val="tr-TR"/>
        </w:rPr>
        <w:t>coco.names</w:t>
      </w:r>
      <w:proofErr w:type="spellEnd"/>
      <w:proofErr w:type="gramEnd"/>
      <w:r w:rsidR="00BF1565">
        <w:rPr>
          <w:lang w:val="tr-TR"/>
        </w:rPr>
        <w:t xml:space="preserve">) ve </w:t>
      </w:r>
      <w:proofErr w:type="spellStart"/>
      <w:r w:rsidR="00BF1565">
        <w:rPr>
          <w:lang w:val="tr-TR"/>
        </w:rPr>
        <w:t>yolo.cfg</w:t>
      </w:r>
      <w:proofErr w:type="spellEnd"/>
      <w:r w:rsidR="00BF1565">
        <w:rPr>
          <w:lang w:val="tr-TR"/>
        </w:rPr>
        <w:t xml:space="preserve"> dosyası görüntü işleme algoritmasının çalıştırılabilmesi için Visual </w:t>
      </w:r>
      <w:proofErr w:type="spellStart"/>
      <w:r w:rsidR="00BF1565">
        <w:rPr>
          <w:lang w:val="tr-TR"/>
        </w:rPr>
        <w:t>Studio</w:t>
      </w:r>
      <w:proofErr w:type="spellEnd"/>
      <w:r w:rsidR="00BF1565">
        <w:rPr>
          <w:lang w:val="tr-TR"/>
        </w:rPr>
        <w:t xml:space="preserve"> </w:t>
      </w:r>
      <w:proofErr w:type="spellStart"/>
      <w:r w:rsidR="00BF1565">
        <w:rPr>
          <w:lang w:val="tr-TR"/>
        </w:rPr>
        <w:t>Code</w:t>
      </w:r>
      <w:proofErr w:type="spellEnd"/>
      <w:r w:rsidR="00BF1565">
        <w:rPr>
          <w:lang w:val="tr-TR"/>
        </w:rPr>
        <w:t xml:space="preserve"> </w:t>
      </w:r>
      <w:proofErr w:type="spellStart"/>
      <w:r w:rsidR="00BF1565">
        <w:rPr>
          <w:lang w:val="tr-TR"/>
        </w:rPr>
        <w:t>IDE’si</w:t>
      </w:r>
      <w:proofErr w:type="spellEnd"/>
      <w:r w:rsidR="00BF1565">
        <w:rPr>
          <w:lang w:val="tr-TR"/>
        </w:rPr>
        <w:t xml:space="preserve"> üzerinde oluşturulan projeye entegre edildi.</w:t>
      </w:r>
    </w:p>
    <w:p w14:paraId="4891E4FD" w14:textId="638543CC" w:rsidR="00C253A4" w:rsidRPr="00F12B10" w:rsidRDefault="00612ECE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>
        <w:rPr>
          <w:lang w:val="tr-TR"/>
        </w:rPr>
        <w:t>Uygulama geliştirme aşamasında b</w:t>
      </w:r>
      <w:r w:rsidR="00C253A4" w:rsidRPr="00F12B10">
        <w:rPr>
          <w:lang w:val="tr-TR"/>
        </w:rPr>
        <w:t>az alınan video</w:t>
      </w:r>
      <w:r>
        <w:rPr>
          <w:lang w:val="tr-TR"/>
        </w:rPr>
        <w:t>,</w:t>
      </w:r>
      <w:r w:rsidR="00C253A4" w:rsidRPr="00F12B10">
        <w:rPr>
          <w:lang w:val="tr-TR"/>
        </w:rPr>
        <w:t xml:space="preserve"> </w:t>
      </w:r>
      <w:proofErr w:type="spellStart"/>
      <w:r w:rsidR="00C253A4" w:rsidRPr="00F12B10">
        <w:rPr>
          <w:lang w:val="tr-TR"/>
        </w:rPr>
        <w:t>OpenC</w:t>
      </w:r>
      <w:r w:rsidR="00BF1565">
        <w:rPr>
          <w:lang w:val="tr-TR"/>
        </w:rPr>
        <w:t>V</w:t>
      </w:r>
      <w:proofErr w:type="spellEnd"/>
      <w:r w:rsidR="00C253A4" w:rsidRPr="00F12B10">
        <w:rPr>
          <w:lang w:val="tr-TR"/>
        </w:rPr>
        <w:t xml:space="preserve"> kütüphanesi yardımıyla </w:t>
      </w:r>
      <w:proofErr w:type="spellStart"/>
      <w:r w:rsidR="00C253A4" w:rsidRPr="00F12B10">
        <w:rPr>
          <w:lang w:val="tr-TR"/>
        </w:rPr>
        <w:t>frame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frame</w:t>
      </w:r>
      <w:proofErr w:type="spellEnd"/>
      <w:r>
        <w:rPr>
          <w:lang w:val="tr-TR"/>
        </w:rPr>
        <w:t xml:space="preserve"> okunabilecek ve işlenebilecek şekilde dönüştürüldü.</w:t>
      </w:r>
    </w:p>
    <w:p w14:paraId="549219BC" w14:textId="12392C94" w:rsidR="00C253A4" w:rsidRPr="00F12B10" w:rsidRDefault="00C253A4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proofErr w:type="spellStart"/>
      <w:r w:rsidRPr="00F12B10">
        <w:rPr>
          <w:lang w:val="tr-TR"/>
        </w:rPr>
        <w:t>ImageProcess</w:t>
      </w:r>
      <w:proofErr w:type="spellEnd"/>
      <w:r w:rsidRPr="00F12B10">
        <w:rPr>
          <w:lang w:val="tr-TR"/>
        </w:rPr>
        <w:t xml:space="preserve"> sınıfından her </w:t>
      </w:r>
      <w:proofErr w:type="spellStart"/>
      <w:r w:rsidRPr="00F12B10">
        <w:rPr>
          <w:lang w:val="tr-TR"/>
        </w:rPr>
        <w:t>frame</w:t>
      </w:r>
      <w:proofErr w:type="spellEnd"/>
      <w:r w:rsidRPr="00F12B10">
        <w:rPr>
          <w:lang w:val="tr-TR"/>
        </w:rPr>
        <w:t xml:space="preserve"> okunmasında standart değerlere dönecek</w:t>
      </w:r>
      <w:r w:rsidR="00612ECE">
        <w:rPr>
          <w:lang w:val="tr-TR"/>
        </w:rPr>
        <w:t xml:space="preserve"> </w:t>
      </w:r>
      <w:r w:rsidRPr="00F12B10">
        <w:rPr>
          <w:lang w:val="tr-TR"/>
        </w:rPr>
        <w:t xml:space="preserve">ve </w:t>
      </w:r>
      <w:r w:rsidR="00612ECE">
        <w:rPr>
          <w:lang w:val="tr-TR"/>
        </w:rPr>
        <w:t>YOLO</w:t>
      </w:r>
      <w:r w:rsidRPr="00F12B10">
        <w:rPr>
          <w:lang w:val="tr-TR"/>
        </w:rPr>
        <w:t xml:space="preserve"> konfigürasyonları ile beslenecek şekilde obje oluşturuldu. </w:t>
      </w:r>
    </w:p>
    <w:p w14:paraId="629475B0" w14:textId="75AFDA3C" w:rsidR="00C253A4" w:rsidRPr="00F12B10" w:rsidRDefault="00C253A4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proofErr w:type="spellStart"/>
      <w:r w:rsidRPr="00F12B10">
        <w:rPr>
          <w:lang w:val="tr-TR"/>
        </w:rPr>
        <w:t>Yolo</w:t>
      </w:r>
      <w:proofErr w:type="spellEnd"/>
      <w:r w:rsidRPr="00F12B10">
        <w:rPr>
          <w:lang w:val="tr-TR"/>
        </w:rPr>
        <w:t xml:space="preserve"> ile beslenmiş olan </w:t>
      </w:r>
      <w:proofErr w:type="spellStart"/>
      <w:r w:rsidRPr="00F12B10">
        <w:rPr>
          <w:lang w:val="tr-TR"/>
        </w:rPr>
        <w:t>ImageProcess</w:t>
      </w:r>
      <w:proofErr w:type="spellEnd"/>
      <w:r w:rsidRPr="00F12B10">
        <w:rPr>
          <w:lang w:val="tr-TR"/>
        </w:rPr>
        <w:t xml:space="preserve"> sınıfı içerisine verilecek her </w:t>
      </w:r>
      <w:proofErr w:type="spellStart"/>
      <w:r w:rsidRPr="00F12B10">
        <w:rPr>
          <w:lang w:val="tr-TR"/>
        </w:rPr>
        <w:t>frame</w:t>
      </w:r>
      <w:proofErr w:type="spellEnd"/>
      <w:r w:rsidRPr="00F12B10">
        <w:rPr>
          <w:lang w:val="tr-TR"/>
        </w:rPr>
        <w:t xml:space="preserve"> nesne tanıma için temelde 3 adet fonksiyon ile beslenecektir.</w:t>
      </w:r>
    </w:p>
    <w:p w14:paraId="2BB66BCC" w14:textId="3200F54B" w:rsidR="00EF5E88" w:rsidRPr="00F12B10" w:rsidRDefault="00C253A4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 xml:space="preserve">Okunan </w:t>
      </w:r>
      <w:proofErr w:type="spellStart"/>
      <w:r w:rsidRPr="00F12B10">
        <w:rPr>
          <w:lang w:val="tr-TR"/>
        </w:rPr>
        <w:t>frame</w:t>
      </w:r>
      <w:proofErr w:type="spellEnd"/>
      <w:r w:rsidRPr="00F12B10">
        <w:rPr>
          <w:lang w:val="tr-TR"/>
        </w:rPr>
        <w:t xml:space="preserve"> ilk olarak </w:t>
      </w:r>
      <w:proofErr w:type="spellStart"/>
      <w:r w:rsidRPr="00F12B10">
        <w:rPr>
          <w:lang w:val="tr-TR"/>
        </w:rPr>
        <w:t>ImageProcess</w:t>
      </w:r>
      <w:proofErr w:type="spellEnd"/>
      <w:r w:rsidRPr="00F12B10">
        <w:rPr>
          <w:lang w:val="tr-TR"/>
        </w:rPr>
        <w:t xml:space="preserve"> içerisinde olan </w:t>
      </w:r>
      <w:proofErr w:type="spellStart"/>
      <w:r w:rsidRPr="00F12B10">
        <w:rPr>
          <w:lang w:val="tr-TR"/>
        </w:rPr>
        <w:t>getLayerOutputs</w:t>
      </w:r>
      <w:proofErr w:type="spellEnd"/>
      <w:r w:rsidRPr="00F12B10">
        <w:rPr>
          <w:lang w:val="tr-TR"/>
        </w:rPr>
        <w:t xml:space="preserve"> fonksiyonu tarafından işleme alındı. İlgili fonksiyon gönderilmiş </w:t>
      </w:r>
      <w:proofErr w:type="spellStart"/>
      <w:r w:rsidRPr="00F12B10">
        <w:rPr>
          <w:lang w:val="tr-TR"/>
        </w:rPr>
        <w:t>frame’i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binary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objectlere</w:t>
      </w:r>
      <w:proofErr w:type="spellEnd"/>
      <w:r w:rsidRPr="00F12B10">
        <w:rPr>
          <w:lang w:val="tr-TR"/>
        </w:rPr>
        <w:t xml:space="preserve"> çevirerek </w:t>
      </w:r>
      <w:proofErr w:type="spellStart"/>
      <w:r w:rsidRPr="00F12B10">
        <w:rPr>
          <w:lang w:val="tr-TR"/>
        </w:rPr>
        <w:t>yolo</w:t>
      </w:r>
      <w:proofErr w:type="spellEnd"/>
      <w:r w:rsidRPr="00F12B10">
        <w:rPr>
          <w:lang w:val="tr-TR"/>
        </w:rPr>
        <w:t xml:space="preserve"> algoritmasını besliyor. </w:t>
      </w:r>
    </w:p>
    <w:p w14:paraId="69CF172F" w14:textId="21403F3E" w:rsidR="00707361" w:rsidRPr="00F12B10" w:rsidRDefault="00707361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proofErr w:type="spellStart"/>
      <w:r w:rsidRPr="00F12B10">
        <w:rPr>
          <w:lang w:val="tr-TR"/>
        </w:rPr>
        <w:t>Yolo</w:t>
      </w:r>
      <w:proofErr w:type="spellEnd"/>
      <w:r w:rsidRPr="00F12B10">
        <w:rPr>
          <w:lang w:val="tr-TR"/>
        </w:rPr>
        <w:t xml:space="preserve"> algoritması tek adımda nesne algılaması stratejisi kullanıyor. </w:t>
      </w:r>
      <w:proofErr w:type="spellStart"/>
      <w:r w:rsidRPr="00F12B10">
        <w:rPr>
          <w:lang w:val="tr-TR"/>
        </w:rPr>
        <w:t>Yolo</w:t>
      </w:r>
      <w:proofErr w:type="spellEnd"/>
      <w:r w:rsidRPr="00F12B10">
        <w:rPr>
          <w:lang w:val="tr-TR"/>
        </w:rPr>
        <w:t xml:space="preserve"> beslendiği </w:t>
      </w:r>
      <w:proofErr w:type="spellStart"/>
      <w:r w:rsidRPr="00F12B10">
        <w:rPr>
          <w:lang w:val="tr-TR"/>
        </w:rPr>
        <w:t>frame’i</w:t>
      </w:r>
      <w:proofErr w:type="spellEnd"/>
      <w:r w:rsidRPr="00F12B10">
        <w:rPr>
          <w:lang w:val="tr-TR"/>
        </w:rPr>
        <w:t xml:space="preserve"> işleyip dışarıya </w:t>
      </w:r>
      <w:proofErr w:type="spellStart"/>
      <w:r w:rsidRPr="00F12B10">
        <w:rPr>
          <w:lang w:val="tr-TR"/>
        </w:rPr>
        <w:t>output</w:t>
      </w:r>
      <w:proofErr w:type="spellEnd"/>
      <w:r w:rsidRPr="00F12B10">
        <w:rPr>
          <w:lang w:val="tr-TR"/>
        </w:rPr>
        <w:t xml:space="preserve"> olarak </w:t>
      </w:r>
      <w:proofErr w:type="spellStart"/>
      <w:r w:rsidRPr="00F12B10">
        <w:rPr>
          <w:lang w:val="tr-TR"/>
        </w:rPr>
        <w:t>layerOutputs</w:t>
      </w:r>
      <w:proofErr w:type="spellEnd"/>
      <w:r w:rsidRPr="00F12B10">
        <w:rPr>
          <w:lang w:val="tr-TR"/>
        </w:rPr>
        <w:t xml:space="preserve"> veriyor. İçerisinde saptamasını yaptığı nesnelerin hangi nesne olduğunu, nesnenin koordinatları ve saptama yapılmış nesnenin hangi güven oranıyla yapıldığının bilgilerinin dönüyor.</w:t>
      </w:r>
    </w:p>
    <w:p w14:paraId="34A360DE" w14:textId="51D69D24" w:rsidR="00707361" w:rsidRPr="00F12B10" w:rsidRDefault="00707361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>Saptanan nesneler arasında “</w:t>
      </w:r>
      <w:proofErr w:type="spellStart"/>
      <w:r w:rsidRPr="00F12B10">
        <w:rPr>
          <w:lang w:val="tr-TR"/>
        </w:rPr>
        <w:t>person</w:t>
      </w:r>
      <w:proofErr w:type="spellEnd"/>
      <w:r w:rsidRPr="00F12B10">
        <w:rPr>
          <w:lang w:val="tr-TR"/>
        </w:rPr>
        <w:t xml:space="preserve">” olanları ve %50 den daha fazla güven oranı varsa, bu nesnelerin </w:t>
      </w:r>
      <w:proofErr w:type="spellStart"/>
      <w:r w:rsidRPr="00F12B10">
        <w:rPr>
          <w:lang w:val="tr-TR"/>
        </w:rPr>
        <w:t>bounding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box</w:t>
      </w:r>
      <w:proofErr w:type="spellEnd"/>
      <w:r w:rsidRPr="00F12B10">
        <w:rPr>
          <w:lang w:val="tr-TR"/>
        </w:rPr>
        <w:t xml:space="preserve"> bilgilerini ve her bir </w:t>
      </w:r>
      <w:proofErr w:type="spellStart"/>
      <w:r w:rsidRPr="00F12B10">
        <w:rPr>
          <w:lang w:val="tr-TR"/>
        </w:rPr>
        <w:t>box</w:t>
      </w:r>
      <w:proofErr w:type="spellEnd"/>
      <w:r w:rsidRPr="00F12B10">
        <w:rPr>
          <w:lang w:val="tr-TR"/>
        </w:rPr>
        <w:t xml:space="preserve"> için geçerli olan güven oranlarını saklıyoruz.</w:t>
      </w:r>
      <w:r w:rsidR="001A7866" w:rsidRPr="00F12B10">
        <w:rPr>
          <w:lang w:val="tr-TR"/>
        </w:rPr>
        <w:t xml:space="preserve"> Yalnız saptanan nesneler her bir nesne için birden fazla </w:t>
      </w:r>
      <w:proofErr w:type="spellStart"/>
      <w:r w:rsidR="001A7866" w:rsidRPr="00F12B10">
        <w:rPr>
          <w:lang w:val="tr-TR"/>
        </w:rPr>
        <w:t>bounding</w:t>
      </w:r>
      <w:proofErr w:type="spellEnd"/>
      <w:r w:rsidR="001A7866" w:rsidRPr="00F12B10">
        <w:rPr>
          <w:lang w:val="tr-TR"/>
        </w:rPr>
        <w:t xml:space="preserve"> </w:t>
      </w:r>
      <w:proofErr w:type="spellStart"/>
      <w:r w:rsidR="001A7866" w:rsidRPr="00F12B10">
        <w:rPr>
          <w:lang w:val="tr-TR"/>
        </w:rPr>
        <w:t>box</w:t>
      </w:r>
      <w:proofErr w:type="spellEnd"/>
      <w:r w:rsidR="001A7866" w:rsidRPr="00F12B10">
        <w:rPr>
          <w:lang w:val="tr-TR"/>
        </w:rPr>
        <w:t xml:space="preserve"> ve güven oranı döndüğünü unutmayalım.</w:t>
      </w:r>
    </w:p>
    <w:p w14:paraId="64EA81B1" w14:textId="63EABC30" w:rsidR="00707361" w:rsidRPr="00F12B10" w:rsidRDefault="00707361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 xml:space="preserve">Saklanan bu </w:t>
      </w:r>
      <w:proofErr w:type="spellStart"/>
      <w:r w:rsidRPr="00F12B10">
        <w:rPr>
          <w:lang w:val="tr-TR"/>
        </w:rPr>
        <w:t>bounding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boxlar</w:t>
      </w:r>
      <w:proofErr w:type="spellEnd"/>
      <w:r w:rsidRPr="00F12B10">
        <w:rPr>
          <w:lang w:val="tr-TR"/>
        </w:rPr>
        <w:t xml:space="preserve"> ve güven oranları </w:t>
      </w:r>
      <w:proofErr w:type="spellStart"/>
      <w:r w:rsidRPr="00F12B10">
        <w:rPr>
          <w:lang w:val="tr-TR"/>
        </w:rPr>
        <w:t>non-max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suppresion</w:t>
      </w:r>
      <w:proofErr w:type="spellEnd"/>
      <w:r w:rsidRPr="00F12B10">
        <w:rPr>
          <w:lang w:val="tr-TR"/>
        </w:rPr>
        <w:t xml:space="preserve"> mekanizması içerisine gönderiliyor. </w:t>
      </w:r>
      <w:proofErr w:type="spellStart"/>
      <w:r w:rsidRPr="00F12B10">
        <w:rPr>
          <w:lang w:val="tr-TR"/>
        </w:rPr>
        <w:t>Non-max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suppresion</w:t>
      </w:r>
      <w:proofErr w:type="spellEnd"/>
      <w:r w:rsidRPr="00F12B10">
        <w:rPr>
          <w:lang w:val="tr-TR"/>
        </w:rPr>
        <w:t xml:space="preserve"> matematiksel bir yaklaşım olarak, saptanmış nesneler için en uygun saptama için nesnelerin güven oranları içerisinde olan </w:t>
      </w:r>
      <w:proofErr w:type="spellStart"/>
      <w:r w:rsidRPr="00F12B10">
        <w:rPr>
          <w:lang w:val="tr-TR"/>
        </w:rPr>
        <w:t>bounding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boxları</w:t>
      </w:r>
      <w:proofErr w:type="spellEnd"/>
      <w:r w:rsidRPr="00F12B10">
        <w:rPr>
          <w:lang w:val="tr-TR"/>
        </w:rPr>
        <w:t xml:space="preserve"> kullanıyor </w:t>
      </w:r>
      <w:r w:rsidR="001A7866" w:rsidRPr="00F12B10">
        <w:rPr>
          <w:lang w:val="tr-TR"/>
        </w:rPr>
        <w:t>bu</w:t>
      </w:r>
      <w:r w:rsidRPr="00F12B10">
        <w:rPr>
          <w:lang w:val="tr-TR"/>
        </w:rPr>
        <w:t xml:space="preserve"> sayede görüntü içerisinde saptanan bir nesne için belki de var olan yüzlerce farklı saptama noktasını ve güven oranlarını</w:t>
      </w:r>
      <w:r w:rsidR="001A7866" w:rsidRPr="00F12B10">
        <w:rPr>
          <w:lang w:val="tr-TR"/>
        </w:rPr>
        <w:t xml:space="preserve"> en uygun seviyeye indirgeyip, her nesne için yalnızca bir adet </w:t>
      </w:r>
      <w:proofErr w:type="spellStart"/>
      <w:r w:rsidR="001A7866" w:rsidRPr="00F12B10">
        <w:rPr>
          <w:lang w:val="tr-TR"/>
        </w:rPr>
        <w:t>bounding</w:t>
      </w:r>
      <w:proofErr w:type="spellEnd"/>
      <w:r w:rsidR="001A7866" w:rsidRPr="00F12B10">
        <w:rPr>
          <w:lang w:val="tr-TR"/>
        </w:rPr>
        <w:t xml:space="preserve"> </w:t>
      </w:r>
      <w:proofErr w:type="spellStart"/>
      <w:r w:rsidR="001A7866" w:rsidRPr="00F12B10">
        <w:rPr>
          <w:lang w:val="tr-TR"/>
        </w:rPr>
        <w:t>boxı</w:t>
      </w:r>
      <w:proofErr w:type="spellEnd"/>
      <w:r w:rsidR="001A7866" w:rsidRPr="00F12B10">
        <w:rPr>
          <w:lang w:val="tr-TR"/>
        </w:rPr>
        <w:t xml:space="preserve"> bize veriyor. </w:t>
      </w:r>
    </w:p>
    <w:p w14:paraId="3F426E81" w14:textId="5F37B0EC" w:rsidR="001A7866" w:rsidRPr="00F12B10" w:rsidRDefault="001A7866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 xml:space="preserve">Bu işlemden sonra elimizdeki </w:t>
      </w:r>
      <w:proofErr w:type="spellStart"/>
      <w:r w:rsidRPr="00F12B10">
        <w:rPr>
          <w:lang w:val="tr-TR"/>
        </w:rPr>
        <w:t>bounding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boxlar</w:t>
      </w:r>
      <w:proofErr w:type="spellEnd"/>
      <w:r w:rsidRPr="00F12B10">
        <w:rPr>
          <w:lang w:val="tr-TR"/>
        </w:rPr>
        <w:t xml:space="preserve"> bize o an </w:t>
      </w:r>
      <w:proofErr w:type="spellStart"/>
      <w:r w:rsidRPr="00F12B10">
        <w:rPr>
          <w:lang w:val="tr-TR"/>
        </w:rPr>
        <w:t>frame</w:t>
      </w:r>
      <w:proofErr w:type="spellEnd"/>
      <w:r w:rsidRPr="00F12B10">
        <w:rPr>
          <w:lang w:val="tr-TR"/>
        </w:rPr>
        <w:t xml:space="preserve"> içerisinde olan insanların bilgilerini veriyor. </w:t>
      </w:r>
      <w:proofErr w:type="spellStart"/>
      <w:r w:rsidRPr="00F12B10">
        <w:rPr>
          <w:lang w:val="tr-TR"/>
        </w:rPr>
        <w:t>Bounding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box’ın</w:t>
      </w:r>
      <w:proofErr w:type="spellEnd"/>
      <w:r w:rsidRPr="00F12B10">
        <w:rPr>
          <w:lang w:val="tr-TR"/>
        </w:rPr>
        <w:t xml:space="preserve"> koordinatları görüntüdeki kişilerin koordinatlarına, enleri ve boyları kişilerin en ve boylarına gibi parametrelerle direkt olarak eşleşebiliyor.</w:t>
      </w:r>
    </w:p>
    <w:p w14:paraId="14063441" w14:textId="73E92C26" w:rsidR="001A7866" w:rsidRPr="00F12B10" w:rsidRDefault="001A7866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 xml:space="preserve">Bu NMS işleminden çıkan </w:t>
      </w:r>
      <w:proofErr w:type="spellStart"/>
      <w:r w:rsidRPr="00F12B10">
        <w:rPr>
          <w:lang w:val="tr-TR"/>
        </w:rPr>
        <w:t>bounding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boxlar</w:t>
      </w:r>
      <w:proofErr w:type="spellEnd"/>
      <w:r w:rsidRPr="00F12B10">
        <w:rPr>
          <w:lang w:val="tr-TR"/>
        </w:rPr>
        <w:t xml:space="preserve"> birer </w:t>
      </w:r>
      <w:proofErr w:type="spellStart"/>
      <w:r w:rsidRPr="00F12B10">
        <w:rPr>
          <w:lang w:val="tr-TR"/>
        </w:rPr>
        <w:t>person</w:t>
      </w:r>
      <w:proofErr w:type="spellEnd"/>
      <w:r w:rsidRPr="00F12B10">
        <w:rPr>
          <w:lang w:val="tr-TR"/>
        </w:rPr>
        <w:t xml:space="preserve"> objesine çevriliyor. </w:t>
      </w:r>
      <w:proofErr w:type="spellStart"/>
      <w:r w:rsidRPr="00F12B10">
        <w:rPr>
          <w:lang w:val="tr-TR"/>
        </w:rPr>
        <w:t>Çevirilen</w:t>
      </w:r>
      <w:proofErr w:type="spellEnd"/>
      <w:r w:rsidRPr="00F12B10">
        <w:rPr>
          <w:lang w:val="tr-TR"/>
        </w:rPr>
        <w:t xml:space="preserve"> her bir </w:t>
      </w:r>
      <w:proofErr w:type="spellStart"/>
      <w:r w:rsidRPr="00F12B10">
        <w:rPr>
          <w:lang w:val="tr-TR"/>
        </w:rPr>
        <w:t>person</w:t>
      </w:r>
      <w:proofErr w:type="spellEnd"/>
      <w:r w:rsidRPr="00F12B10">
        <w:rPr>
          <w:lang w:val="tr-TR"/>
        </w:rPr>
        <w:t xml:space="preserve"> objesi gerekli hesaplamaların yapılaması ve hesaplamalar sonucunda oluşturulacak olan videoda </w:t>
      </w:r>
      <w:proofErr w:type="spellStart"/>
      <w:r w:rsidRPr="00F12B10">
        <w:rPr>
          <w:lang w:val="tr-TR"/>
        </w:rPr>
        <w:t>işlenilmek</w:t>
      </w:r>
      <w:proofErr w:type="spellEnd"/>
      <w:r w:rsidRPr="00F12B10">
        <w:rPr>
          <w:lang w:val="tr-TR"/>
        </w:rPr>
        <w:t xml:space="preserve"> üzere utils.py içerisinde olan hesaplama fonksiyonlarına gönderiliyor.</w:t>
      </w:r>
    </w:p>
    <w:p w14:paraId="534F95E1" w14:textId="46C3F144" w:rsidR="001A7866" w:rsidRPr="00F12B10" w:rsidRDefault="001A7866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 xml:space="preserve">Kişilerin koordinatları baz alınarak hesaplanan kişiler arasındaki mesafe ölçümünde, kişinin en genişliğin iki katı, bir başka kişi ile arasındaki mesafeden daha az ise sosyal mesafe ihlali olarak değerlendiriliyor </w:t>
      </w:r>
      <w:proofErr w:type="gramStart"/>
      <w:r w:rsidRPr="00F12B10">
        <w:rPr>
          <w:lang w:val="tr-TR"/>
        </w:rPr>
        <w:t>ve,</w:t>
      </w:r>
      <w:proofErr w:type="gramEnd"/>
      <w:r w:rsidRPr="00F12B10">
        <w:rPr>
          <w:lang w:val="tr-TR"/>
        </w:rPr>
        <w:t xml:space="preserve"> bu kişilerin etrafı kırmızı bir kutu ile gösterilip, ihlali paylaştığı kişi ya da kişiler arasında “Sosyal Mesafe İhlali” </w:t>
      </w:r>
      <w:r w:rsidR="00FB10C9" w:rsidRPr="00F12B10">
        <w:rPr>
          <w:lang w:val="tr-TR"/>
        </w:rPr>
        <w:t xml:space="preserve">yazdırılması için ayarlanıyor. </w:t>
      </w:r>
    </w:p>
    <w:p w14:paraId="660B95F7" w14:textId="7041AAD9" w:rsidR="00FB10C9" w:rsidRPr="00F12B10" w:rsidRDefault="00FB10C9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proofErr w:type="spellStart"/>
      <w:r w:rsidRPr="00F12B10">
        <w:rPr>
          <w:lang w:val="tr-TR"/>
        </w:rPr>
        <w:t>Kordinatları</w:t>
      </w:r>
      <w:proofErr w:type="spellEnd"/>
      <w:r w:rsidRPr="00F12B10">
        <w:rPr>
          <w:lang w:val="tr-TR"/>
        </w:rPr>
        <w:t xml:space="preserve"> saptanmış, mesafe ölçümleri yapılmış ve sosyal mesafe ihlal durumu belirlenmiş kişiler, yeni video işaretler ve yazılar yardımıyla gösterilmesi için tekrardan </w:t>
      </w:r>
      <w:proofErr w:type="spellStart"/>
      <w:r w:rsidRPr="00F12B10">
        <w:rPr>
          <w:lang w:val="tr-TR"/>
        </w:rPr>
        <w:t>ImageProcess</w:t>
      </w:r>
      <w:proofErr w:type="spellEnd"/>
      <w:r w:rsidRPr="00F12B10">
        <w:rPr>
          <w:lang w:val="tr-TR"/>
        </w:rPr>
        <w:t xml:space="preserve"> objesi içerisindeki </w:t>
      </w:r>
      <w:proofErr w:type="spellStart"/>
      <w:r w:rsidRPr="00F12B10">
        <w:rPr>
          <w:lang w:val="tr-TR"/>
        </w:rPr>
        <w:t>drawRectangle</w:t>
      </w:r>
      <w:proofErr w:type="spellEnd"/>
      <w:r w:rsidRPr="00F12B10">
        <w:rPr>
          <w:lang w:val="tr-TR"/>
        </w:rPr>
        <w:t xml:space="preserve"> ve </w:t>
      </w:r>
      <w:proofErr w:type="spellStart"/>
      <w:r w:rsidRPr="00F12B10">
        <w:rPr>
          <w:lang w:val="tr-TR"/>
        </w:rPr>
        <w:t>putText</w:t>
      </w:r>
      <w:proofErr w:type="spellEnd"/>
      <w:r w:rsidRPr="00F12B10">
        <w:rPr>
          <w:lang w:val="tr-TR"/>
        </w:rPr>
        <w:t xml:space="preserve"> fonksiyonları içerisine gönderiliyor. Kişilerin durumlarına göre çizimleri yapan fonksiyon nihai </w:t>
      </w:r>
      <w:proofErr w:type="spellStart"/>
      <w:r w:rsidRPr="00F12B10">
        <w:rPr>
          <w:lang w:val="tr-TR"/>
        </w:rPr>
        <w:t>frame’i</w:t>
      </w:r>
      <w:proofErr w:type="spellEnd"/>
      <w:r w:rsidRPr="00F12B10">
        <w:rPr>
          <w:lang w:val="tr-TR"/>
        </w:rPr>
        <w:t xml:space="preserve"> de oluşturmuş oluyor.</w:t>
      </w:r>
    </w:p>
    <w:p w14:paraId="2244301C" w14:textId="2F594831" w:rsidR="00FB10C9" w:rsidRPr="00F12B10" w:rsidRDefault="00FB10C9" w:rsidP="00BF1565">
      <w:pPr>
        <w:pStyle w:val="GvdeMetni"/>
        <w:numPr>
          <w:ilvl w:val="0"/>
          <w:numId w:val="19"/>
        </w:numPr>
        <w:ind w:left="900" w:right="181"/>
        <w:rPr>
          <w:lang w:val="tr-TR"/>
        </w:rPr>
      </w:pPr>
      <w:r w:rsidRPr="00F12B10">
        <w:rPr>
          <w:lang w:val="tr-TR"/>
        </w:rPr>
        <w:t xml:space="preserve">Nihai </w:t>
      </w:r>
      <w:proofErr w:type="spellStart"/>
      <w:r w:rsidRPr="00F12B10">
        <w:rPr>
          <w:lang w:val="tr-TR"/>
        </w:rPr>
        <w:t>frame</w:t>
      </w:r>
      <w:proofErr w:type="spellEnd"/>
      <w:r w:rsidRPr="00F12B10">
        <w:rPr>
          <w:lang w:val="tr-TR"/>
        </w:rPr>
        <w:t xml:space="preserve"> ise son olarak </w:t>
      </w:r>
      <w:proofErr w:type="spellStart"/>
      <w:r w:rsidRPr="00F12B10">
        <w:rPr>
          <w:lang w:val="tr-TR"/>
        </w:rPr>
        <w:t>videoWriter</w:t>
      </w:r>
      <w:proofErr w:type="spellEnd"/>
      <w:r w:rsidRPr="00F12B10">
        <w:rPr>
          <w:lang w:val="tr-TR"/>
        </w:rPr>
        <w:t xml:space="preserve"> objesindeki </w:t>
      </w:r>
      <w:proofErr w:type="spellStart"/>
      <w:r w:rsidRPr="00F12B10">
        <w:rPr>
          <w:lang w:val="tr-TR"/>
        </w:rPr>
        <w:t>write</w:t>
      </w:r>
      <w:proofErr w:type="spellEnd"/>
      <w:r w:rsidRPr="00F12B10">
        <w:rPr>
          <w:lang w:val="tr-TR"/>
        </w:rPr>
        <w:t xml:space="preserve"> fonksiyonuna gönderilerek, </w:t>
      </w:r>
      <w:proofErr w:type="spellStart"/>
      <w:r w:rsidRPr="00F12B10">
        <w:rPr>
          <w:lang w:val="tr-TR"/>
        </w:rPr>
        <w:t>framelerin</w:t>
      </w:r>
      <w:proofErr w:type="spellEnd"/>
      <w:r w:rsidRPr="00F12B10">
        <w:rPr>
          <w:lang w:val="tr-TR"/>
        </w:rPr>
        <w:t xml:space="preserve"> </w:t>
      </w:r>
      <w:proofErr w:type="spellStart"/>
      <w:r w:rsidRPr="00F12B10">
        <w:rPr>
          <w:lang w:val="tr-TR"/>
        </w:rPr>
        <w:t>output</w:t>
      </w:r>
      <w:proofErr w:type="spellEnd"/>
      <w:r w:rsidRPr="00F12B10">
        <w:rPr>
          <w:lang w:val="tr-TR"/>
        </w:rPr>
        <w:t>-video klasörü içerisinde bir video haline getiriliyor.</w:t>
      </w:r>
    </w:p>
    <w:p w14:paraId="0F334902" w14:textId="3D8496F6" w:rsidR="00FB10C9" w:rsidRPr="00F12B10" w:rsidRDefault="00FB10C9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5956B5AC" w14:textId="6982D201" w:rsidR="00FB10C9" w:rsidRDefault="00FB10C9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5ABF5238" w14:textId="78C210B9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48087601" w14:textId="07A3D451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3314D3A2" w14:textId="4107CE22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637BD7D9" w14:textId="21149672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2DDC5B7F" w14:textId="79AEE6EF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45DE49D2" w14:textId="7BC2E5D0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7EF7454F" w14:textId="6F2AE580" w:rsidR="00E278C6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5BB35ECD" w14:textId="77777777" w:rsidR="00E278C6" w:rsidRPr="00F12B10" w:rsidRDefault="00E278C6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37265C78" w14:textId="0D708089" w:rsidR="00FB10C9" w:rsidRDefault="00FB10C9" w:rsidP="00C82F58">
      <w:pPr>
        <w:pStyle w:val="Balk1"/>
        <w:numPr>
          <w:ilvl w:val="0"/>
          <w:numId w:val="0"/>
        </w:numPr>
        <w:ind w:left="180" w:right="181"/>
        <w:rPr>
          <w:rFonts w:eastAsia="MS Mincho"/>
          <w:noProof w:val="0"/>
          <w:lang w:val="tr-TR"/>
        </w:rPr>
      </w:pPr>
      <w:r w:rsidRPr="00F12B10">
        <w:rPr>
          <w:rFonts w:eastAsia="MS Mincho"/>
          <w:noProof w:val="0"/>
          <w:lang w:val="tr-TR"/>
        </w:rPr>
        <w:lastRenderedPageBreak/>
        <w:t>IV Sonuçlar</w:t>
      </w:r>
    </w:p>
    <w:p w14:paraId="2FFFBAA6" w14:textId="77777777" w:rsidR="001F08D5" w:rsidRPr="001F08D5" w:rsidRDefault="001F08D5" w:rsidP="001F08D5">
      <w:pPr>
        <w:rPr>
          <w:rFonts w:eastAsia="MS Mincho"/>
          <w:lang w:val="tr-TR"/>
        </w:rPr>
      </w:pPr>
    </w:p>
    <w:p w14:paraId="7A4D6333" w14:textId="6C98CEAB" w:rsidR="00FB10C9" w:rsidRPr="00F12B10" w:rsidRDefault="00FB10C9" w:rsidP="00C82F58">
      <w:pPr>
        <w:ind w:left="180" w:right="181"/>
        <w:jc w:val="both"/>
        <w:rPr>
          <w:rFonts w:eastAsia="MS Mincho"/>
          <w:lang w:val="tr-TR"/>
        </w:rPr>
      </w:pPr>
      <w:r w:rsidRPr="00E278C6">
        <w:rPr>
          <w:rFonts w:eastAsia="MS Mincho"/>
          <w:lang w:val="tr-TR"/>
        </w:rPr>
        <w:t>Bu projenin tasarımı ve geliştirilmesi aşamasında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öncelikle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açık kaynaklı bir kütüphane ile çalışma gereksinimi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keşfedildi ve sonrasında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bu gereksinim üzerinden araştırma, deneme-yanılma,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uygulama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konusunda ilerleme kaydedildi.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 xml:space="preserve">İkincil olarak projenin temel konusu olan ‘Görüntü </w:t>
      </w:r>
      <w:proofErr w:type="spellStart"/>
      <w:r w:rsidRPr="00E278C6">
        <w:rPr>
          <w:rFonts w:eastAsia="MS Mincho"/>
          <w:lang w:val="tr-TR"/>
        </w:rPr>
        <w:t>İşleme’nin</w:t>
      </w:r>
      <w:proofErr w:type="spellEnd"/>
      <w:r w:rsidR="00E278C6">
        <w:rPr>
          <w:rFonts w:eastAsia="MS Mincho"/>
          <w:lang w:val="tr-TR"/>
        </w:rPr>
        <w:t xml:space="preserve"> </w:t>
      </w:r>
      <w:proofErr w:type="spellStart"/>
      <w:r w:rsidRPr="00E278C6">
        <w:rPr>
          <w:rFonts w:eastAsia="MS Mincho"/>
          <w:lang w:val="tr-TR"/>
        </w:rPr>
        <w:t>yazılımsal</w:t>
      </w:r>
      <w:proofErr w:type="spellEnd"/>
      <w:r w:rsidR="0097541B" w:rsidRP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temelleri, hareketli ve sabit görüntülerin nasıl manipüle edilebileceği ve elde edilen veriler üzerinden görüntünün nasıl işleneceği hususunda kazanım</w:t>
      </w:r>
      <w:r w:rsidR="0097541B" w:rsidRP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sağlandı. Bu bilgiler ışığında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yazılım alanında farklı bir</w:t>
      </w:r>
      <w:r w:rsidR="00E278C6">
        <w:rPr>
          <w:rFonts w:eastAsia="MS Mincho"/>
          <w:lang w:val="tr-TR"/>
        </w:rPr>
        <w:t xml:space="preserve"> </w:t>
      </w:r>
      <w:r w:rsidRPr="00E278C6">
        <w:rPr>
          <w:rFonts w:eastAsia="MS Mincho"/>
          <w:lang w:val="tr-TR"/>
        </w:rPr>
        <w:t>dala dair vizyon kazanıldı</w:t>
      </w:r>
      <w:r w:rsidR="00E278C6">
        <w:rPr>
          <w:rFonts w:eastAsia="MS Mincho"/>
          <w:lang w:val="tr-TR"/>
        </w:rPr>
        <w:t>.</w:t>
      </w:r>
      <w:r w:rsidRPr="00F12B10">
        <w:rPr>
          <w:rFonts w:eastAsia="MS Mincho"/>
          <w:lang w:val="tr-TR"/>
        </w:rPr>
        <w:t xml:space="preserve">  </w:t>
      </w:r>
    </w:p>
    <w:p w14:paraId="66E446D7" w14:textId="2493F0A8" w:rsidR="00FB10C9" w:rsidRPr="00F12B10" w:rsidRDefault="0097541B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ab/>
      </w:r>
      <w:r w:rsidRPr="00F12B10">
        <w:rPr>
          <w:rFonts w:eastAsia="MS Mincho"/>
          <w:lang w:val="tr-TR"/>
        </w:rPr>
        <w:tab/>
      </w:r>
      <w:r w:rsidRPr="00F12B10">
        <w:rPr>
          <w:rFonts w:eastAsia="MS Mincho"/>
          <w:lang w:val="tr-TR"/>
        </w:rPr>
        <w:tab/>
      </w:r>
      <w:r w:rsidRPr="00F12B10">
        <w:rPr>
          <w:rFonts w:eastAsia="MS Mincho"/>
          <w:lang w:val="tr-TR"/>
        </w:rPr>
        <w:tab/>
      </w:r>
      <w:r w:rsidRPr="00F12B10">
        <w:rPr>
          <w:rFonts w:eastAsia="MS Mincho"/>
          <w:lang w:val="tr-TR"/>
        </w:rPr>
        <w:tab/>
      </w:r>
      <w:r w:rsidRPr="00F12B10">
        <w:rPr>
          <w:rFonts w:eastAsia="MS Mincho"/>
          <w:lang w:val="tr-TR"/>
        </w:rPr>
        <w:tab/>
      </w:r>
    </w:p>
    <w:p w14:paraId="747807A8" w14:textId="1BBC6DCE" w:rsidR="0097541B" w:rsidRPr="00F12B10" w:rsidRDefault="0097541B" w:rsidP="00C82F58">
      <w:pPr>
        <w:pStyle w:val="Balk5"/>
        <w:ind w:left="180" w:right="181"/>
        <w:rPr>
          <w:rFonts w:eastAsia="MS Mincho"/>
          <w:noProof w:val="0"/>
          <w:lang w:val="tr-TR"/>
        </w:rPr>
      </w:pPr>
      <w:r w:rsidRPr="00F12B10">
        <w:rPr>
          <w:rFonts w:eastAsia="MS Mincho"/>
          <w:noProof w:val="0"/>
          <w:lang w:val="tr-TR"/>
        </w:rPr>
        <w:t>Proje Ekibi</w:t>
      </w:r>
    </w:p>
    <w:p w14:paraId="5A842B2E" w14:textId="084EEEEE" w:rsidR="0097541B" w:rsidRPr="00F12B10" w:rsidRDefault="0097541B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5730E7B8" w14:textId="13147217" w:rsidR="0097541B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ab/>
        <w:t xml:space="preserve">AHMET HAZAR HASPOLAT – Çamlıca Doğa </w:t>
      </w:r>
      <w:r w:rsidR="001F08D5">
        <w:rPr>
          <w:rFonts w:eastAsia="MS Mincho"/>
          <w:lang w:val="tr-TR"/>
        </w:rPr>
        <w:t>K</w:t>
      </w:r>
      <w:r w:rsidRPr="00F12B10">
        <w:rPr>
          <w:rFonts w:eastAsia="MS Mincho"/>
          <w:lang w:val="tr-TR"/>
        </w:rPr>
        <w:t>oleji</w:t>
      </w:r>
      <w:r w:rsidR="001F08D5">
        <w:rPr>
          <w:rFonts w:eastAsia="MS Mincho"/>
          <w:lang w:val="tr-TR"/>
        </w:rPr>
        <w:t>’</w:t>
      </w:r>
      <w:r w:rsidRPr="00F12B10">
        <w:rPr>
          <w:rFonts w:eastAsia="MS Mincho"/>
          <w:lang w:val="tr-TR"/>
        </w:rPr>
        <w:t>nde lise eğitimi</w:t>
      </w:r>
      <w:r w:rsidR="004E522A">
        <w:rPr>
          <w:rFonts w:eastAsia="MS Mincho"/>
          <w:lang w:val="tr-TR"/>
        </w:rPr>
        <w:t xml:space="preserve">mi tamamlamış olup, </w:t>
      </w:r>
      <w:r w:rsidRPr="00F12B10">
        <w:rPr>
          <w:rFonts w:eastAsia="MS Mincho"/>
          <w:lang w:val="tr-TR"/>
        </w:rPr>
        <w:t>lisans eğitimi</w:t>
      </w:r>
      <w:r w:rsidR="004E522A">
        <w:rPr>
          <w:rFonts w:eastAsia="MS Mincho"/>
          <w:lang w:val="tr-TR"/>
        </w:rPr>
        <w:t>m</w:t>
      </w:r>
      <w:r w:rsidRPr="00F12B10">
        <w:rPr>
          <w:rFonts w:eastAsia="MS Mincho"/>
          <w:lang w:val="tr-TR"/>
        </w:rPr>
        <w:t xml:space="preserve">e Fenerbahçe </w:t>
      </w:r>
      <w:proofErr w:type="gramStart"/>
      <w:r w:rsidRPr="00F12B10">
        <w:rPr>
          <w:rFonts w:eastAsia="MS Mincho"/>
          <w:lang w:val="tr-TR"/>
        </w:rPr>
        <w:t xml:space="preserve">Üniversitesi </w:t>
      </w:r>
      <w:r w:rsidR="004E522A">
        <w:rPr>
          <w:rFonts w:eastAsia="MS Mincho"/>
          <w:lang w:val="tr-TR"/>
        </w:rPr>
        <w:t>-</w:t>
      </w:r>
      <w:proofErr w:type="gramEnd"/>
      <w:r w:rsidR="004E522A">
        <w:rPr>
          <w:rFonts w:eastAsia="MS Mincho"/>
          <w:lang w:val="tr-TR"/>
        </w:rPr>
        <w:t xml:space="preserve"> </w:t>
      </w:r>
      <w:r w:rsidRPr="00F12B10">
        <w:rPr>
          <w:rFonts w:eastAsia="MS Mincho"/>
          <w:lang w:val="tr-TR"/>
        </w:rPr>
        <w:t>Bilgisayar Mühendisliği</w:t>
      </w:r>
      <w:r w:rsidR="004E522A">
        <w:rPr>
          <w:rFonts w:eastAsia="MS Mincho"/>
          <w:lang w:val="tr-TR"/>
        </w:rPr>
        <w:t xml:space="preserve"> bölümünde</w:t>
      </w:r>
      <w:r w:rsidRPr="00F12B10">
        <w:rPr>
          <w:rFonts w:eastAsia="MS Mincho"/>
          <w:lang w:val="tr-TR"/>
        </w:rPr>
        <w:t xml:space="preserve"> devam etmekte</w:t>
      </w:r>
      <w:r w:rsidR="004E522A">
        <w:rPr>
          <w:rFonts w:eastAsia="MS Mincho"/>
          <w:lang w:val="tr-TR"/>
        </w:rPr>
        <w:t>yim</w:t>
      </w:r>
      <w:r w:rsidRPr="00F12B10">
        <w:rPr>
          <w:rFonts w:eastAsia="MS Mincho"/>
          <w:lang w:val="tr-TR"/>
        </w:rPr>
        <w:t xml:space="preserve">. </w:t>
      </w:r>
      <w:r w:rsidR="004E522A">
        <w:rPr>
          <w:rFonts w:eastAsia="MS Mincho"/>
          <w:lang w:val="tr-TR"/>
        </w:rPr>
        <w:t>Akademik eğitimime g</w:t>
      </w:r>
      <w:r w:rsidRPr="00F12B10">
        <w:rPr>
          <w:rFonts w:eastAsia="MS Mincho"/>
          <w:lang w:val="tr-TR"/>
        </w:rPr>
        <w:t xml:space="preserve">örüntü işleme ve yapay </w:t>
      </w:r>
      <w:proofErr w:type="gramStart"/>
      <w:r w:rsidRPr="00F12B10">
        <w:rPr>
          <w:rFonts w:eastAsia="MS Mincho"/>
          <w:lang w:val="tr-TR"/>
        </w:rPr>
        <w:t>zeka</w:t>
      </w:r>
      <w:proofErr w:type="gramEnd"/>
      <w:r w:rsidRPr="00F12B10">
        <w:rPr>
          <w:rFonts w:eastAsia="MS Mincho"/>
          <w:lang w:val="tr-TR"/>
        </w:rPr>
        <w:t xml:space="preserve"> alanlarında devam </w:t>
      </w:r>
      <w:r w:rsidR="004E522A">
        <w:rPr>
          <w:rFonts w:eastAsia="MS Mincho"/>
          <w:lang w:val="tr-TR"/>
        </w:rPr>
        <w:t>etmeyi hedefliyorum</w:t>
      </w:r>
      <w:r w:rsidRPr="00F12B10">
        <w:rPr>
          <w:rFonts w:eastAsia="MS Mincho"/>
          <w:lang w:val="tr-TR"/>
        </w:rPr>
        <w:t xml:space="preserve">. </w:t>
      </w:r>
    </w:p>
    <w:p w14:paraId="724CFA08" w14:textId="0E210590" w:rsidR="00FF5898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1B4EE041" w14:textId="70ACA797" w:rsidR="00FF5898" w:rsidRPr="00F12B10" w:rsidRDefault="00FF5898" w:rsidP="00C82F58">
      <w:pPr>
        <w:pStyle w:val="ListeParagraf"/>
        <w:ind w:left="180" w:right="181" w:firstLine="720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>MUSTAFA BERK TAŞKIN – Bursa Doğa Koleji Anadolu Lisesi</w:t>
      </w:r>
      <w:r w:rsidR="002767B9">
        <w:rPr>
          <w:rFonts w:eastAsia="MS Mincho"/>
          <w:lang w:val="tr-TR"/>
        </w:rPr>
        <w:t xml:space="preserve"> mezuniyetimin ardından</w:t>
      </w:r>
      <w:r w:rsidRPr="00F12B10">
        <w:rPr>
          <w:rFonts w:eastAsia="MS Mincho"/>
          <w:lang w:val="tr-TR"/>
        </w:rPr>
        <w:t xml:space="preserve">, </w:t>
      </w:r>
      <w:r w:rsidR="002767B9" w:rsidRPr="00F12B10">
        <w:rPr>
          <w:rFonts w:eastAsia="MS Mincho"/>
          <w:lang w:val="tr-TR"/>
        </w:rPr>
        <w:t>lisans eğitimi</w:t>
      </w:r>
      <w:r w:rsidR="002767B9">
        <w:rPr>
          <w:rFonts w:eastAsia="MS Mincho"/>
          <w:lang w:val="tr-TR"/>
        </w:rPr>
        <w:t>m</w:t>
      </w:r>
      <w:r w:rsidR="002767B9" w:rsidRPr="00F12B10">
        <w:rPr>
          <w:rFonts w:eastAsia="MS Mincho"/>
          <w:lang w:val="tr-TR"/>
        </w:rPr>
        <w:t xml:space="preserve">e Fenerbahçe </w:t>
      </w:r>
      <w:proofErr w:type="gramStart"/>
      <w:r w:rsidR="002767B9" w:rsidRPr="00F12B10">
        <w:rPr>
          <w:rFonts w:eastAsia="MS Mincho"/>
          <w:lang w:val="tr-TR"/>
        </w:rPr>
        <w:t xml:space="preserve">Üniversitesi </w:t>
      </w:r>
      <w:r w:rsidR="002767B9">
        <w:rPr>
          <w:rFonts w:eastAsia="MS Mincho"/>
          <w:lang w:val="tr-TR"/>
        </w:rPr>
        <w:t>-</w:t>
      </w:r>
      <w:proofErr w:type="gramEnd"/>
      <w:r w:rsidR="002767B9">
        <w:rPr>
          <w:rFonts w:eastAsia="MS Mincho"/>
          <w:lang w:val="tr-TR"/>
        </w:rPr>
        <w:t xml:space="preserve"> </w:t>
      </w:r>
      <w:r w:rsidR="002767B9" w:rsidRPr="00F12B10">
        <w:rPr>
          <w:rFonts w:eastAsia="MS Mincho"/>
          <w:lang w:val="tr-TR"/>
        </w:rPr>
        <w:t>Bilgisayar Mühendisliği</w:t>
      </w:r>
      <w:r w:rsidR="002767B9">
        <w:rPr>
          <w:rFonts w:eastAsia="MS Mincho"/>
          <w:lang w:val="tr-TR"/>
        </w:rPr>
        <w:t xml:space="preserve"> bölümünde</w:t>
      </w:r>
      <w:r w:rsidR="002767B9" w:rsidRPr="00F12B10">
        <w:rPr>
          <w:rFonts w:eastAsia="MS Mincho"/>
          <w:lang w:val="tr-TR"/>
        </w:rPr>
        <w:t xml:space="preserve"> devam etmekte</w:t>
      </w:r>
      <w:r w:rsidR="002767B9">
        <w:rPr>
          <w:rFonts w:eastAsia="MS Mincho"/>
          <w:lang w:val="tr-TR"/>
        </w:rPr>
        <w:t>yim</w:t>
      </w:r>
      <w:r w:rsidR="002767B9" w:rsidRPr="00F12B10">
        <w:rPr>
          <w:rFonts w:eastAsia="MS Mincho"/>
          <w:lang w:val="tr-TR"/>
        </w:rPr>
        <w:t>.</w:t>
      </w:r>
      <w:r w:rsidR="00F12B10">
        <w:rPr>
          <w:rFonts w:eastAsia="MS Mincho"/>
          <w:lang w:val="tr-TR"/>
        </w:rPr>
        <w:t xml:space="preserve"> </w:t>
      </w:r>
      <w:proofErr w:type="spellStart"/>
      <w:r w:rsidRPr="00F12B10">
        <w:rPr>
          <w:rFonts w:eastAsia="MS Mincho"/>
          <w:lang w:val="tr-TR"/>
        </w:rPr>
        <w:t>Python</w:t>
      </w:r>
      <w:proofErr w:type="spellEnd"/>
      <w:r w:rsidRPr="00F12B10">
        <w:rPr>
          <w:rFonts w:eastAsia="MS Mincho"/>
          <w:lang w:val="tr-TR"/>
        </w:rPr>
        <w:t xml:space="preserve"> ve </w:t>
      </w:r>
      <w:proofErr w:type="spellStart"/>
      <w:r w:rsidRPr="00F12B10">
        <w:rPr>
          <w:rFonts w:eastAsia="MS Mincho"/>
          <w:lang w:val="tr-TR"/>
        </w:rPr>
        <w:t>Javascipt</w:t>
      </w:r>
      <w:proofErr w:type="spellEnd"/>
      <w:r w:rsidRPr="00F12B10">
        <w:rPr>
          <w:rFonts w:eastAsia="MS Mincho"/>
          <w:lang w:val="tr-TR"/>
        </w:rPr>
        <w:t xml:space="preserve"> dillerinde kendimi geliştirmeye devam ediyorum. </w:t>
      </w:r>
    </w:p>
    <w:p w14:paraId="180DFA32" w14:textId="18E73E38" w:rsidR="00FF5898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7A4ABB57" w14:textId="67DB8D8A" w:rsidR="00FF5898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ab/>
        <w:t>C</w:t>
      </w:r>
      <w:r w:rsidR="002767B9">
        <w:rPr>
          <w:rFonts w:eastAsia="MS Mincho"/>
          <w:lang w:val="tr-TR"/>
        </w:rPr>
        <w:t>Ü</w:t>
      </w:r>
      <w:r w:rsidRPr="00F12B10">
        <w:rPr>
          <w:rFonts w:eastAsia="MS Mincho"/>
          <w:lang w:val="tr-TR"/>
        </w:rPr>
        <w:t>NEYT BALCI – 28.08.2000 yılında İstanbul'da doğdum. 2018 yılında Final Temel Lisesi'nden mezun oldum.</w:t>
      </w:r>
      <w:r w:rsidR="002767B9">
        <w:rPr>
          <w:rFonts w:eastAsia="MS Mincho"/>
          <w:lang w:val="tr-TR"/>
        </w:rPr>
        <w:t xml:space="preserve"> </w:t>
      </w:r>
      <w:r w:rsidRPr="00F12B10">
        <w:rPr>
          <w:rFonts w:eastAsia="MS Mincho"/>
          <w:lang w:val="tr-TR"/>
        </w:rPr>
        <w:t xml:space="preserve">Şu anda Fenerbahçe </w:t>
      </w:r>
      <w:proofErr w:type="gramStart"/>
      <w:r w:rsidRPr="00F12B10">
        <w:rPr>
          <w:rFonts w:eastAsia="MS Mincho"/>
          <w:lang w:val="tr-TR"/>
        </w:rPr>
        <w:t xml:space="preserve">Üniversitesi </w:t>
      </w:r>
      <w:r w:rsidR="002767B9">
        <w:rPr>
          <w:rFonts w:eastAsia="MS Mincho"/>
          <w:lang w:val="tr-TR"/>
        </w:rPr>
        <w:t>-</w:t>
      </w:r>
      <w:proofErr w:type="gramEnd"/>
      <w:r w:rsidR="002767B9">
        <w:rPr>
          <w:rFonts w:eastAsia="MS Mincho"/>
          <w:lang w:val="tr-TR"/>
        </w:rPr>
        <w:t xml:space="preserve"> </w:t>
      </w:r>
      <w:r w:rsidRPr="00F12B10">
        <w:rPr>
          <w:rFonts w:eastAsia="MS Mincho"/>
          <w:lang w:val="tr-TR"/>
        </w:rPr>
        <w:t>Bilgisayar Mühendisliği bölümünde lisans eğitimi almaktayım.</w:t>
      </w:r>
    </w:p>
    <w:p w14:paraId="37088B3A" w14:textId="5DD20C88" w:rsidR="00FF5898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5E379CCA" w14:textId="7D4A1168" w:rsidR="00FF5898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ab/>
        <w:t xml:space="preserve">ÖMER SAİT YORULMAZ – Fenerbahçe </w:t>
      </w:r>
      <w:proofErr w:type="gramStart"/>
      <w:r w:rsidRPr="00F12B10">
        <w:rPr>
          <w:rFonts w:eastAsia="MS Mincho"/>
          <w:lang w:val="tr-TR"/>
        </w:rPr>
        <w:t>Üniversitesi</w:t>
      </w:r>
      <w:r w:rsidR="002767B9">
        <w:rPr>
          <w:rFonts w:eastAsia="MS Mincho"/>
          <w:lang w:val="tr-TR"/>
        </w:rPr>
        <w:t xml:space="preserve"> -</w:t>
      </w:r>
      <w:proofErr w:type="gramEnd"/>
      <w:r w:rsidR="002767B9">
        <w:rPr>
          <w:rFonts w:eastAsia="MS Mincho"/>
          <w:lang w:val="tr-TR"/>
        </w:rPr>
        <w:t xml:space="preserve"> </w:t>
      </w:r>
      <w:r w:rsidRPr="00F12B10">
        <w:rPr>
          <w:rFonts w:eastAsia="MS Mincho"/>
          <w:lang w:val="tr-TR"/>
        </w:rPr>
        <w:t xml:space="preserve">Bilgisayar Mühendisliği öğrencisiyim. </w:t>
      </w:r>
      <w:r w:rsidR="002767B9">
        <w:rPr>
          <w:rFonts w:eastAsia="MS Mincho"/>
          <w:lang w:val="tr-TR"/>
        </w:rPr>
        <w:t xml:space="preserve">Akademik eğitimimle eşzamanlı olarak, 2018 yılından beri özel bir şirkette, </w:t>
      </w:r>
      <w:r w:rsidR="00FC100C">
        <w:rPr>
          <w:rFonts w:eastAsia="MS Mincho"/>
          <w:lang w:val="tr-TR"/>
        </w:rPr>
        <w:t>S</w:t>
      </w:r>
      <w:r w:rsidRPr="00F12B10">
        <w:rPr>
          <w:rFonts w:eastAsia="MS Mincho"/>
          <w:lang w:val="tr-TR"/>
        </w:rPr>
        <w:t xml:space="preserve">oftware </w:t>
      </w:r>
      <w:r w:rsidR="00FC100C">
        <w:rPr>
          <w:rFonts w:eastAsia="MS Mincho"/>
          <w:lang w:val="tr-TR"/>
        </w:rPr>
        <w:t>D</w:t>
      </w:r>
      <w:r w:rsidRPr="00F12B10">
        <w:rPr>
          <w:rFonts w:eastAsia="MS Mincho"/>
          <w:lang w:val="tr-TR"/>
        </w:rPr>
        <w:t xml:space="preserve">eveloper </w:t>
      </w:r>
      <w:r w:rsidR="002767B9">
        <w:rPr>
          <w:rFonts w:eastAsia="MS Mincho"/>
          <w:lang w:val="tr-TR"/>
        </w:rPr>
        <w:t>pozisyonunda</w:t>
      </w:r>
      <w:r w:rsidRPr="00F12B10">
        <w:rPr>
          <w:rFonts w:eastAsia="MS Mincho"/>
          <w:lang w:val="tr-TR"/>
        </w:rPr>
        <w:t xml:space="preserve"> </w:t>
      </w:r>
      <w:r w:rsidR="002767B9">
        <w:rPr>
          <w:rFonts w:eastAsia="MS Mincho"/>
          <w:lang w:val="tr-TR"/>
        </w:rPr>
        <w:t>görev alm</w:t>
      </w:r>
      <w:r w:rsidRPr="00F12B10">
        <w:rPr>
          <w:rFonts w:eastAsia="MS Mincho"/>
          <w:lang w:val="tr-TR"/>
        </w:rPr>
        <w:t>aktayım.</w:t>
      </w:r>
    </w:p>
    <w:p w14:paraId="02FB79AF" w14:textId="038A1C89" w:rsidR="00FF5898" w:rsidRPr="00F12B10" w:rsidRDefault="00FF5898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524B2611" w14:textId="658F454C" w:rsidR="0097541B" w:rsidRDefault="001F08D5" w:rsidP="001F08D5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Referans Dosyalar</w:t>
      </w:r>
    </w:p>
    <w:p w14:paraId="446262AE" w14:textId="77777777" w:rsidR="001F08D5" w:rsidRPr="001F08D5" w:rsidRDefault="001F08D5" w:rsidP="001F08D5">
      <w:pPr>
        <w:rPr>
          <w:rFonts w:eastAsia="MS Mincho"/>
          <w:lang w:val="tr-TR"/>
        </w:rPr>
      </w:pPr>
    </w:p>
    <w:p w14:paraId="2A93523B" w14:textId="0455F694" w:rsidR="0097541B" w:rsidRPr="00F12B10" w:rsidRDefault="0097541B" w:rsidP="00C82F58">
      <w:pPr>
        <w:ind w:left="180" w:right="181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ab/>
      </w:r>
      <w:proofErr w:type="spellStart"/>
      <w:r w:rsidRPr="00F12B10">
        <w:rPr>
          <w:rFonts w:eastAsia="MS Mincho"/>
          <w:lang w:val="tr-TR"/>
        </w:rPr>
        <w:t>Github</w:t>
      </w:r>
      <w:proofErr w:type="spellEnd"/>
      <w:r w:rsidRPr="00F12B10">
        <w:rPr>
          <w:rFonts w:eastAsia="MS Mincho"/>
          <w:lang w:val="tr-TR"/>
        </w:rPr>
        <w:t xml:space="preserve"> link: </w:t>
      </w:r>
      <w:hyperlink r:id="rId8" w:history="1">
        <w:r w:rsidRPr="00F12B10">
          <w:rPr>
            <w:rStyle w:val="Kpr"/>
            <w:rFonts w:eastAsia="MS Mincho"/>
            <w:lang w:val="tr-TR"/>
          </w:rPr>
          <w:t>https://github.com/fbuni/sosyal-mesafe-analizi</w:t>
        </w:r>
      </w:hyperlink>
    </w:p>
    <w:p w14:paraId="63C273BB" w14:textId="43D50C1A" w:rsidR="0097541B" w:rsidRPr="00941764" w:rsidRDefault="0097541B" w:rsidP="00941764">
      <w:pPr>
        <w:ind w:left="180" w:right="181"/>
        <w:jc w:val="both"/>
        <w:rPr>
          <w:rFonts w:eastAsia="MS Mincho"/>
          <w:lang w:val="tr-TR"/>
        </w:rPr>
      </w:pPr>
      <w:r w:rsidRPr="00F12B10">
        <w:rPr>
          <w:rFonts w:eastAsia="MS Mincho"/>
          <w:lang w:val="tr-TR"/>
        </w:rPr>
        <w:tab/>
      </w:r>
      <w:proofErr w:type="spellStart"/>
      <w:r w:rsidRPr="00F12B10">
        <w:rPr>
          <w:rFonts w:eastAsia="MS Mincho"/>
          <w:lang w:val="tr-TR"/>
        </w:rPr>
        <w:t>YouTube</w:t>
      </w:r>
      <w:proofErr w:type="spellEnd"/>
      <w:r w:rsidRPr="00F12B10">
        <w:rPr>
          <w:rFonts w:eastAsia="MS Mincho"/>
          <w:lang w:val="tr-TR"/>
        </w:rPr>
        <w:t xml:space="preserve"> link:</w:t>
      </w:r>
      <w:r w:rsidR="00941764" w:rsidRPr="00941764">
        <w:rPr>
          <w:rFonts w:eastAsia="MS Mincho"/>
          <w:lang w:val="tr-TR"/>
        </w:rPr>
        <w:t xml:space="preserve"> </w:t>
      </w:r>
      <w:hyperlink r:id="rId9" w:history="1">
        <w:r w:rsidR="00941764" w:rsidRPr="009D40B2">
          <w:rPr>
            <w:rStyle w:val="Kpr"/>
            <w:rFonts w:eastAsia="MS Mincho"/>
            <w:lang w:val="tr-TR"/>
          </w:rPr>
          <w:t>https://yo</w:t>
        </w:r>
        <w:r w:rsidR="00941764" w:rsidRPr="009D40B2">
          <w:rPr>
            <w:rStyle w:val="Kpr"/>
            <w:rFonts w:eastAsia="MS Mincho"/>
            <w:lang w:val="tr-TR"/>
          </w:rPr>
          <w:t>u</w:t>
        </w:r>
        <w:r w:rsidR="00941764" w:rsidRPr="009D40B2">
          <w:rPr>
            <w:rStyle w:val="Kpr"/>
            <w:rFonts w:eastAsia="MS Mincho"/>
            <w:lang w:val="tr-TR"/>
          </w:rPr>
          <w:t>tu.be/kWJ96iv2-o8</w:t>
        </w:r>
      </w:hyperlink>
    </w:p>
    <w:p w14:paraId="70B6F671" w14:textId="77777777" w:rsidR="001F08D5" w:rsidRDefault="001F08D5" w:rsidP="001F08D5">
      <w:pPr>
        <w:pStyle w:val="Balk5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Kaynaklar</w:t>
      </w:r>
    </w:p>
    <w:p w14:paraId="3F43A203" w14:textId="1DEC49B5" w:rsidR="001F08D5" w:rsidRDefault="001F08D5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p w14:paraId="0CD4748F" w14:textId="59613BFB" w:rsidR="001F08D5" w:rsidRDefault="002D1792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ab/>
      </w:r>
      <w:hyperlink r:id="rId10" w:history="1">
        <w:r w:rsidRPr="009D40B2">
          <w:rPr>
            <w:rStyle w:val="Kpr"/>
            <w:rFonts w:eastAsia="MS Mincho"/>
            <w:lang w:val="tr-TR"/>
          </w:rPr>
          <w:t>https://pjreddie.com/darknet/yolo/</w:t>
        </w:r>
      </w:hyperlink>
    </w:p>
    <w:p w14:paraId="16C3ABB3" w14:textId="556DAD01" w:rsidR="002D1792" w:rsidRDefault="002D1792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ab/>
      </w:r>
      <w:hyperlink r:id="rId11" w:history="1">
        <w:r w:rsidRPr="009D40B2">
          <w:rPr>
            <w:rStyle w:val="Kpr"/>
            <w:rFonts w:eastAsia="MS Mincho"/>
            <w:lang w:val="tr-TR"/>
          </w:rPr>
          <w:t>https://opencv.org/</w:t>
        </w:r>
      </w:hyperlink>
    </w:p>
    <w:p w14:paraId="48FE6EC6" w14:textId="743811DC" w:rsidR="002D1792" w:rsidRDefault="002D1792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ab/>
      </w:r>
      <w:hyperlink r:id="rId12" w:history="1">
        <w:r w:rsidRPr="009D40B2">
          <w:rPr>
            <w:rStyle w:val="Kpr"/>
            <w:rFonts w:eastAsia="MS Mincho"/>
            <w:lang w:val="tr-TR"/>
          </w:rPr>
          <w:t>https://docs.python.org/3.8/</w:t>
        </w:r>
      </w:hyperlink>
    </w:p>
    <w:p w14:paraId="7282C383" w14:textId="77777777" w:rsidR="002D1792" w:rsidRPr="00F12B10" w:rsidRDefault="002D1792" w:rsidP="00C82F58">
      <w:pPr>
        <w:pStyle w:val="ListeParagraf"/>
        <w:ind w:left="180" w:right="181"/>
        <w:jc w:val="both"/>
        <w:rPr>
          <w:rFonts w:eastAsia="MS Mincho"/>
          <w:lang w:val="tr-TR"/>
        </w:rPr>
      </w:pPr>
    </w:p>
    <w:sectPr w:rsidR="002D1792" w:rsidRPr="00F12B10" w:rsidSect="001A7866">
      <w:type w:val="continuous"/>
      <w:pgSz w:w="11909" w:h="16834" w:code="9"/>
      <w:pgMar w:top="1080" w:right="734" w:bottom="2434" w:left="73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8E46C" w14:textId="77777777" w:rsidR="0032570B" w:rsidRDefault="0032570B" w:rsidP="00D42065">
      <w:r>
        <w:separator/>
      </w:r>
    </w:p>
  </w:endnote>
  <w:endnote w:type="continuationSeparator" w:id="0">
    <w:p w14:paraId="728C0B7B" w14:textId="77777777" w:rsidR="0032570B" w:rsidRDefault="0032570B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182E0" w14:textId="77777777" w:rsidR="0032570B" w:rsidRDefault="0032570B" w:rsidP="00D42065">
      <w:r>
        <w:separator/>
      </w:r>
    </w:p>
  </w:footnote>
  <w:footnote w:type="continuationSeparator" w:id="0">
    <w:p w14:paraId="5EEAD779" w14:textId="77777777" w:rsidR="0032570B" w:rsidRDefault="0032570B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5A0F44AE"/>
    <w:multiLevelType w:val="hybridMultilevel"/>
    <w:tmpl w:val="42BEFA7A"/>
    <w:lvl w:ilvl="0" w:tplc="D2604E7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8B7BB9"/>
    <w:multiLevelType w:val="hybridMultilevel"/>
    <w:tmpl w:val="AB348E00"/>
    <w:lvl w:ilvl="0" w:tplc="A7F889CA">
      <w:start w:val="5"/>
      <w:numFmt w:val="bullet"/>
      <w:lvlText w:val="-"/>
      <w:lvlJc w:val="left"/>
      <w:pPr>
        <w:ind w:left="540" w:hanging="360"/>
      </w:pPr>
      <w:rPr>
        <w:rFonts w:ascii="Times New Roman" w:eastAsia="MS Mincho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0DC1B9B"/>
    <w:multiLevelType w:val="hybridMultilevel"/>
    <w:tmpl w:val="4D869708"/>
    <w:lvl w:ilvl="0" w:tplc="192C1A1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1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12"/>
  </w:num>
  <w:num w:numId="10">
    <w:abstractNumId w:val="4"/>
  </w:num>
  <w:num w:numId="11">
    <w:abstractNumId w:val="1"/>
  </w:num>
  <w:num w:numId="12">
    <w:abstractNumId w:val="13"/>
  </w:num>
  <w:num w:numId="13">
    <w:abstractNumId w:val="10"/>
    <w:lvlOverride w:ilvl="0">
      <w:startOverride w:val="1"/>
    </w:lvlOverride>
  </w:num>
  <w:num w:numId="14">
    <w:abstractNumId w:val="11"/>
  </w:num>
  <w:num w:numId="15">
    <w:abstractNumId w:val="0"/>
  </w:num>
  <w:num w:numId="16">
    <w:abstractNumId w:val="7"/>
  </w:num>
  <w:num w:numId="17">
    <w:abstractNumId w:val="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854E5"/>
    <w:rsid w:val="00091E73"/>
    <w:rsid w:val="0009305B"/>
    <w:rsid w:val="0009678B"/>
    <w:rsid w:val="000B34F3"/>
    <w:rsid w:val="000B4641"/>
    <w:rsid w:val="000F7D07"/>
    <w:rsid w:val="0010711E"/>
    <w:rsid w:val="00113625"/>
    <w:rsid w:val="00125279"/>
    <w:rsid w:val="001262F8"/>
    <w:rsid w:val="00127EDD"/>
    <w:rsid w:val="00132174"/>
    <w:rsid w:val="00145F46"/>
    <w:rsid w:val="00161426"/>
    <w:rsid w:val="00163256"/>
    <w:rsid w:val="001A1381"/>
    <w:rsid w:val="001A7866"/>
    <w:rsid w:val="001C38CC"/>
    <w:rsid w:val="001E000A"/>
    <w:rsid w:val="001E79D0"/>
    <w:rsid w:val="001F08D5"/>
    <w:rsid w:val="002132E0"/>
    <w:rsid w:val="00264BFA"/>
    <w:rsid w:val="00276735"/>
    <w:rsid w:val="002767B9"/>
    <w:rsid w:val="00280146"/>
    <w:rsid w:val="00283BB3"/>
    <w:rsid w:val="002864A3"/>
    <w:rsid w:val="00294FA0"/>
    <w:rsid w:val="00295373"/>
    <w:rsid w:val="002B3B81"/>
    <w:rsid w:val="002B6340"/>
    <w:rsid w:val="002D1792"/>
    <w:rsid w:val="002D3499"/>
    <w:rsid w:val="002D6800"/>
    <w:rsid w:val="002E06E1"/>
    <w:rsid w:val="00305898"/>
    <w:rsid w:val="0032570B"/>
    <w:rsid w:val="00330957"/>
    <w:rsid w:val="00343699"/>
    <w:rsid w:val="00351FDD"/>
    <w:rsid w:val="003522FD"/>
    <w:rsid w:val="003556B9"/>
    <w:rsid w:val="0039127A"/>
    <w:rsid w:val="003941C2"/>
    <w:rsid w:val="003A2A6B"/>
    <w:rsid w:val="003A47B5"/>
    <w:rsid w:val="003A59A6"/>
    <w:rsid w:val="003B4D5D"/>
    <w:rsid w:val="003D6E0A"/>
    <w:rsid w:val="003F4730"/>
    <w:rsid w:val="00403E51"/>
    <w:rsid w:val="004059FE"/>
    <w:rsid w:val="00415A3D"/>
    <w:rsid w:val="004220DF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4E522A"/>
    <w:rsid w:val="00504F5B"/>
    <w:rsid w:val="00515D73"/>
    <w:rsid w:val="0051725D"/>
    <w:rsid w:val="00520B8D"/>
    <w:rsid w:val="00523628"/>
    <w:rsid w:val="00530361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12ECE"/>
    <w:rsid w:val="00614328"/>
    <w:rsid w:val="00640F21"/>
    <w:rsid w:val="00643F5A"/>
    <w:rsid w:val="00654CCC"/>
    <w:rsid w:val="00682324"/>
    <w:rsid w:val="006B6BE1"/>
    <w:rsid w:val="006C4648"/>
    <w:rsid w:val="006D4F85"/>
    <w:rsid w:val="006E09AB"/>
    <w:rsid w:val="006E3A9A"/>
    <w:rsid w:val="006F750B"/>
    <w:rsid w:val="00706492"/>
    <w:rsid w:val="00707361"/>
    <w:rsid w:val="007106A5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26D8F"/>
    <w:rsid w:val="00832675"/>
    <w:rsid w:val="008850E9"/>
    <w:rsid w:val="008A55B5"/>
    <w:rsid w:val="008A642D"/>
    <w:rsid w:val="008A75C8"/>
    <w:rsid w:val="008D0353"/>
    <w:rsid w:val="00900126"/>
    <w:rsid w:val="009020AE"/>
    <w:rsid w:val="009200CF"/>
    <w:rsid w:val="00941764"/>
    <w:rsid w:val="0097508D"/>
    <w:rsid w:val="0097541B"/>
    <w:rsid w:val="009902FD"/>
    <w:rsid w:val="009B29B3"/>
    <w:rsid w:val="009B5BC2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A02A5"/>
    <w:rsid w:val="00AA2571"/>
    <w:rsid w:val="00AA3B66"/>
    <w:rsid w:val="00AA4AA3"/>
    <w:rsid w:val="00AC6519"/>
    <w:rsid w:val="00AC6D54"/>
    <w:rsid w:val="00AD449B"/>
    <w:rsid w:val="00AD54D1"/>
    <w:rsid w:val="00B01B7C"/>
    <w:rsid w:val="00B16AED"/>
    <w:rsid w:val="00B327F3"/>
    <w:rsid w:val="00B54ACA"/>
    <w:rsid w:val="00B553A9"/>
    <w:rsid w:val="00B64D92"/>
    <w:rsid w:val="00BF1565"/>
    <w:rsid w:val="00C1105C"/>
    <w:rsid w:val="00C253A4"/>
    <w:rsid w:val="00C30C7F"/>
    <w:rsid w:val="00C82F58"/>
    <w:rsid w:val="00C86608"/>
    <w:rsid w:val="00C94946"/>
    <w:rsid w:val="00CA2836"/>
    <w:rsid w:val="00CB531A"/>
    <w:rsid w:val="00CB6508"/>
    <w:rsid w:val="00CB66E6"/>
    <w:rsid w:val="00CC4608"/>
    <w:rsid w:val="00CD27FA"/>
    <w:rsid w:val="00CE49D1"/>
    <w:rsid w:val="00D30C6C"/>
    <w:rsid w:val="00D41FD1"/>
    <w:rsid w:val="00D42065"/>
    <w:rsid w:val="00D46581"/>
    <w:rsid w:val="00D9156D"/>
    <w:rsid w:val="00DB097F"/>
    <w:rsid w:val="00DC1735"/>
    <w:rsid w:val="00DE48D0"/>
    <w:rsid w:val="00DF723C"/>
    <w:rsid w:val="00E04A75"/>
    <w:rsid w:val="00E119B4"/>
    <w:rsid w:val="00E16F75"/>
    <w:rsid w:val="00E278C6"/>
    <w:rsid w:val="00E60A9F"/>
    <w:rsid w:val="00E91219"/>
    <w:rsid w:val="00E93D22"/>
    <w:rsid w:val="00EA506F"/>
    <w:rsid w:val="00EB3644"/>
    <w:rsid w:val="00EB4394"/>
    <w:rsid w:val="00ED5952"/>
    <w:rsid w:val="00EE4362"/>
    <w:rsid w:val="00EF18D7"/>
    <w:rsid w:val="00EF1E8A"/>
    <w:rsid w:val="00EF3A1A"/>
    <w:rsid w:val="00EF5E88"/>
    <w:rsid w:val="00F12B10"/>
    <w:rsid w:val="00F618CE"/>
    <w:rsid w:val="00F632A6"/>
    <w:rsid w:val="00F804CD"/>
    <w:rsid w:val="00F91B30"/>
    <w:rsid w:val="00F96919"/>
    <w:rsid w:val="00FA57FB"/>
    <w:rsid w:val="00FB10C9"/>
    <w:rsid w:val="00FB7F97"/>
    <w:rsid w:val="00FC100C"/>
    <w:rsid w:val="00FC7CCD"/>
    <w:rsid w:val="00FD674F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9"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styleId="Altyaz">
    <w:name w:val="Subtitle"/>
    <w:basedOn w:val="Normal"/>
    <w:next w:val="Normal"/>
    <w:link w:val="AltyazChar"/>
    <w:uiPriority w:val="11"/>
    <w:qFormat/>
    <w:rsid w:val="0016142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uiPriority w:val="11"/>
    <w:rsid w:val="0016142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eParagraf">
    <w:name w:val="List Paragraph"/>
    <w:basedOn w:val="Normal"/>
    <w:uiPriority w:val="34"/>
    <w:qFormat/>
    <w:rsid w:val="00C253A4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97541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4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buni/sosyal-mesafe-analiz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.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v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jreddie.com/darknet/yo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kWJ96iv2-o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1227</Words>
  <Characters>6996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Ömer Sait</cp:lastModifiedBy>
  <cp:revision>43</cp:revision>
  <cp:lastPrinted>2016-12-22T07:50:00Z</cp:lastPrinted>
  <dcterms:created xsi:type="dcterms:W3CDTF">2019-03-23T09:27:00Z</dcterms:created>
  <dcterms:modified xsi:type="dcterms:W3CDTF">2021-01-14T12:29:00Z</dcterms:modified>
</cp:coreProperties>
</file>