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374A" w:rsidRPr="0030438F" w:rsidRDefault="00531479" w:rsidP="0030438F">
      <w:pPr>
        <w:pStyle w:val="a7"/>
        <w:tabs>
          <w:tab w:val="center" w:pos="4556"/>
          <w:tab w:val="right" w:pos="9026"/>
        </w:tabs>
        <w:ind w:leftChars="0" w:left="0"/>
        <w:jc w:val="left"/>
        <w:rPr>
          <w:rFonts w:asciiTheme="majorEastAsia" w:eastAsiaTheme="majorEastAsia" w:hAnsiTheme="majorEastAsia" w:cstheme="minorBidi"/>
          <w:b/>
          <w:color w:val="auto"/>
          <w:sz w:val="28"/>
          <w:szCs w:val="20"/>
        </w:rPr>
      </w:pPr>
      <w:r w:rsidRPr="00DB32EC">
        <w:rPr>
          <w:rFonts w:ascii="KT서체 Bold" w:hAnsi="KT서체 Bold" w:hint="eastAsia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51203E" wp14:editId="084E934A">
                <wp:simplePos x="0" y="0"/>
                <wp:positionH relativeFrom="column">
                  <wp:posOffset>-28511</wp:posOffset>
                </wp:positionH>
                <wp:positionV relativeFrom="paragraph">
                  <wp:posOffset>394970</wp:posOffset>
                </wp:positionV>
                <wp:extent cx="6101123" cy="0"/>
                <wp:effectExtent l="0" t="0" r="33020" b="19050"/>
                <wp:wrapNone/>
                <wp:docPr id="1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1123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9C347F" id="직선 연결선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31.1pt" to="478.15pt,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" strokecolor="#404040 [2429]" strokeweight=".5pt"/>
            </w:pict>
          </mc:Fallback>
        </mc:AlternateContent>
      </w:r>
      <w:r w:rsidR="004C3425">
        <w:rPr>
          <w:rFonts w:ascii="KT서체 Bold" w:hAnsi="KT서체 Bold"/>
        </w:rPr>
        <w:tab/>
      </w:r>
      <w:r w:rsidR="00E05A93">
        <w:rPr>
          <w:rFonts w:asciiTheme="majorEastAsia" w:eastAsiaTheme="majorEastAsia" w:hAnsiTheme="majorEastAsia" w:hint="eastAsia"/>
          <w:b/>
        </w:rPr>
        <w:t>안전사고</w:t>
      </w:r>
      <w:r w:rsidR="00D23869">
        <w:rPr>
          <w:rFonts w:asciiTheme="majorEastAsia" w:eastAsiaTheme="majorEastAsia" w:hAnsiTheme="majorEastAsia" w:hint="eastAsia"/>
          <w:b/>
        </w:rPr>
        <w:t xml:space="preserve"> 대응 모의훈련 시나리오</w:t>
      </w:r>
      <w:r w:rsidR="00296110" w:rsidRPr="006B59EE">
        <w:rPr>
          <w:rFonts w:asciiTheme="majorEastAsia" w:eastAsiaTheme="majorEastAsia" w:hAnsiTheme="majorEastAsia" w:hint="eastAsia"/>
          <w:b/>
          <w:sz w:val="24"/>
        </w:rPr>
        <w:t>(</w:t>
      </w:r>
      <w:r w:rsidR="00610BEC">
        <w:rPr>
          <w:rFonts w:asciiTheme="majorEastAsia" w:eastAsiaTheme="majorEastAsia" w:hAnsiTheme="majorEastAsia" w:hint="eastAsia"/>
          <w:b/>
          <w:sz w:val="24"/>
        </w:rPr>
        <w:t>추락사고</w:t>
      </w:r>
      <w:r w:rsidR="00296110" w:rsidRPr="006B59EE">
        <w:rPr>
          <w:rFonts w:asciiTheme="majorEastAsia" w:eastAsiaTheme="majorEastAsia" w:hAnsiTheme="majorEastAsia"/>
          <w:b/>
          <w:sz w:val="24"/>
        </w:rPr>
        <w:t>)</w:t>
      </w:r>
    </w:p>
    <w:p w:rsidR="00B8034F" w:rsidRPr="00B8034F" w:rsidRDefault="00B8034F" w:rsidP="00B8034F">
      <w:pPr>
        <w:pStyle w:val="a8"/>
        <w:numPr>
          <w:ilvl w:val="0"/>
          <w:numId w:val="20"/>
        </w:numPr>
        <w:spacing w:before="240" w:after="120" w:line="240" w:lineRule="auto"/>
        <w:ind w:leftChars="0" w:left="420" w:hangingChars="150" w:hanging="420"/>
        <w:rPr>
          <w:b/>
          <w:sz w:val="28"/>
          <w:szCs w:val="28"/>
        </w:rPr>
      </w:pPr>
      <w:r w:rsidRPr="00B8034F">
        <w:rPr>
          <w:rFonts w:hint="eastAsia"/>
          <w:b/>
          <w:sz w:val="28"/>
          <w:szCs w:val="28"/>
        </w:rPr>
        <w:t>상황 발생</w:t>
      </w:r>
    </w:p>
    <w:p w:rsidR="00B8034F" w:rsidRPr="00610BEC" w:rsidRDefault="00610BEC" w:rsidP="00610BEC">
      <w:pPr>
        <w:pStyle w:val="a8"/>
        <w:numPr>
          <w:ilvl w:val="0"/>
          <w:numId w:val="21"/>
        </w:numPr>
        <w:spacing w:before="120" w:after="80" w:line="240" w:lineRule="auto"/>
        <w:ind w:leftChars="0" w:left="687" w:hanging="403"/>
        <w:rPr>
          <w:b/>
          <w:sz w:val="26"/>
          <w:szCs w:val="26"/>
        </w:rPr>
      </w:pPr>
      <w:r>
        <w:rPr>
          <w:rFonts w:hint="eastAsia"/>
          <w:sz w:val="26"/>
          <w:szCs w:val="26"/>
        </w:rPr>
        <w:t>2</w:t>
      </w:r>
      <w:r>
        <w:rPr>
          <w:sz w:val="26"/>
          <w:szCs w:val="26"/>
        </w:rPr>
        <w:t>02</w:t>
      </w:r>
      <w:r w:rsidR="008C7B56">
        <w:rPr>
          <w:sz w:val="26"/>
          <w:szCs w:val="26"/>
        </w:rPr>
        <w:t>6</w:t>
      </w:r>
      <w:bookmarkStart w:id="0" w:name="_GoBack"/>
      <w:bookmarkEnd w:id="0"/>
      <w:r>
        <w:rPr>
          <w:rFonts w:hint="eastAsia"/>
          <w:sz w:val="26"/>
          <w:szCs w:val="26"/>
        </w:rPr>
        <w:t xml:space="preserve">년 OO월 </w:t>
      </w:r>
      <w:r>
        <w:rPr>
          <w:sz w:val="26"/>
          <w:szCs w:val="26"/>
        </w:rPr>
        <w:t>OO</w:t>
      </w:r>
      <w:r>
        <w:rPr>
          <w:rFonts w:hint="eastAsia"/>
          <w:sz w:val="26"/>
          <w:szCs w:val="26"/>
        </w:rPr>
        <w:t>일 OO시</w:t>
      </w:r>
      <w:r w:rsidR="008B5F03">
        <w:rPr>
          <w:rFonts w:hint="eastAsia"/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 xml:space="preserve">OO국소 </w:t>
      </w:r>
      <w:r>
        <w:rPr>
          <w:sz w:val="26"/>
          <w:szCs w:val="26"/>
        </w:rPr>
        <w:t>OO</w:t>
      </w:r>
      <w:r>
        <w:rPr>
          <w:rFonts w:hint="eastAsia"/>
          <w:sz w:val="26"/>
          <w:szCs w:val="26"/>
        </w:rPr>
        <w:t xml:space="preserve">운용팀 부서원 전주에서 이동식 사다리를 이용하여 등주 중 장비발판 </w:t>
      </w:r>
      <w:r w:rsidR="00C9555A">
        <w:rPr>
          <w:rFonts w:hint="eastAsia"/>
          <w:sz w:val="26"/>
          <w:szCs w:val="26"/>
        </w:rPr>
        <w:t>고정</w:t>
      </w:r>
      <w:r>
        <w:rPr>
          <w:rFonts w:hint="eastAsia"/>
          <w:sz w:val="26"/>
          <w:szCs w:val="26"/>
        </w:rPr>
        <w:t>불량으로 인한 사다리 전도로 추락하는 사고 발생.</w:t>
      </w:r>
    </w:p>
    <w:p w:rsidR="00B8034F" w:rsidRPr="00B8034F" w:rsidRDefault="000B77ED" w:rsidP="00B536AC">
      <w:pPr>
        <w:pStyle w:val="a8"/>
        <w:numPr>
          <w:ilvl w:val="0"/>
          <w:numId w:val="20"/>
        </w:numPr>
        <w:spacing w:before="240" w:after="120" w:line="240" w:lineRule="auto"/>
        <w:ind w:leftChars="0" w:left="420" w:hangingChars="150" w:hanging="420"/>
        <w:rPr>
          <w:b/>
          <w:szCs w:val="20"/>
        </w:rPr>
      </w:pPr>
      <w:r w:rsidRPr="000B77ED">
        <w:rPr>
          <w:rFonts w:hint="eastAsia"/>
          <w:b/>
          <w:sz w:val="28"/>
          <w:szCs w:val="28"/>
        </w:rPr>
        <w:t>모의훈련</w:t>
      </w:r>
      <w:r w:rsidR="00BB26AF" w:rsidRPr="002D608D">
        <w:rPr>
          <w:rFonts w:hint="eastAsia"/>
          <w:b/>
          <w:color w:val="0070C0"/>
          <w:szCs w:val="20"/>
        </w:rPr>
        <w:t>(</w:t>
      </w:r>
      <w:r w:rsidR="00BB26AF" w:rsidRPr="002D608D">
        <w:rPr>
          <w:b/>
          <w:color w:val="0070C0"/>
          <w:szCs w:val="20"/>
        </w:rPr>
        <w:t>*</w:t>
      </w:r>
      <w:r w:rsidR="00BB26AF" w:rsidRPr="002D608D">
        <w:rPr>
          <w:rFonts w:hint="eastAsia"/>
          <w:b/>
          <w:color w:val="0070C0"/>
          <w:szCs w:val="20"/>
        </w:rPr>
        <w:t>중대재해 시</w:t>
      </w:r>
      <w:r w:rsidR="00B8034F" w:rsidRPr="002D608D">
        <w:rPr>
          <w:rFonts w:hint="eastAsia"/>
          <w:b/>
          <w:color w:val="0070C0"/>
          <w:szCs w:val="20"/>
        </w:rPr>
        <w:t xml:space="preserve"> </w:t>
      </w:r>
      <w:r w:rsidR="0033320B">
        <w:rPr>
          <w:rFonts w:hint="eastAsia"/>
          <w:b/>
          <w:color w:val="0070C0"/>
          <w:szCs w:val="20"/>
        </w:rPr>
        <w:t>추가</w:t>
      </w:r>
      <w:r w:rsidR="00B8034F" w:rsidRPr="002D608D">
        <w:rPr>
          <w:rFonts w:hint="eastAsia"/>
          <w:b/>
          <w:color w:val="0070C0"/>
          <w:szCs w:val="20"/>
        </w:rPr>
        <w:t>사항</w:t>
      </w:r>
      <w:r w:rsidR="002D608D" w:rsidRPr="002D608D">
        <w:rPr>
          <w:rFonts w:hint="eastAsia"/>
          <w:b/>
          <w:color w:val="0070C0"/>
          <w:szCs w:val="20"/>
        </w:rPr>
        <w:t>)</w:t>
      </w:r>
    </w:p>
    <w:p w:rsidR="00F94E93" w:rsidRPr="00F94E93" w:rsidRDefault="006736BB" w:rsidP="00F94E93">
      <w:pPr>
        <w:pStyle w:val="a8"/>
        <w:numPr>
          <w:ilvl w:val="0"/>
          <w:numId w:val="29"/>
        </w:numPr>
        <w:spacing w:before="120" w:after="80" w:line="240" w:lineRule="auto"/>
        <w:ind w:leftChars="0"/>
        <w:rPr>
          <w:b/>
          <w:color w:val="FF0000"/>
          <w:sz w:val="26"/>
          <w:szCs w:val="26"/>
        </w:rPr>
      </w:pPr>
      <w:r w:rsidRPr="00D73CD4">
        <w:rPr>
          <w:rFonts w:hint="eastAsia"/>
          <w:b/>
          <w:color w:val="FF0000"/>
          <w:sz w:val="26"/>
          <w:szCs w:val="26"/>
        </w:rPr>
        <w:t>반드시 발생 상황에 대한 보고 내용은 모든 단계에서 일원화 준수</w:t>
      </w:r>
    </w:p>
    <w:tbl>
      <w:tblPr>
        <w:tblStyle w:val="ab"/>
        <w:tblpPr w:leftFromText="142" w:rightFromText="142" w:vertAnchor="text" w:tblpXSpec="right" w:tblpY="1"/>
        <w:tblOverlap w:val="never"/>
        <w:tblW w:w="9356" w:type="dxa"/>
        <w:jc w:val="right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992"/>
        <w:gridCol w:w="1134"/>
        <w:gridCol w:w="6380"/>
      </w:tblGrid>
      <w:tr w:rsidR="000C4B7D" w:rsidRPr="00233C1F" w:rsidTr="006736BB">
        <w:trPr>
          <w:jc w:val="right"/>
        </w:trPr>
        <w:tc>
          <w:tcPr>
            <w:tcW w:w="850" w:type="dxa"/>
            <w:shd w:val="clear" w:color="auto" w:fill="F2F2F2" w:themeFill="background1" w:themeFillShade="F2"/>
          </w:tcPr>
          <w:p w:rsidR="000C4B7D" w:rsidRPr="00B536AC" w:rsidRDefault="000C4B7D" w:rsidP="000C4B7D">
            <w:pPr>
              <w:jc w:val="center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단</w:t>
            </w:r>
            <w:r w:rsidR="00C119F4">
              <w:rPr>
                <w:rFonts w:asciiTheme="minorEastAsia" w:hAnsiTheme="minorEastAsia" w:hint="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계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0C4B7D" w:rsidRPr="00B536AC" w:rsidRDefault="000C4B7D" w:rsidP="000C4B7D">
            <w:pPr>
              <w:jc w:val="center"/>
              <w:rPr>
                <w:rFonts w:asciiTheme="minorEastAsia" w:hAnsiTheme="minorEastAsia"/>
                <w:b/>
                <w:sz w:val="22"/>
              </w:rPr>
            </w:pPr>
            <w:r w:rsidRPr="00B536AC">
              <w:rPr>
                <w:rFonts w:asciiTheme="minorEastAsia" w:hAnsiTheme="minorEastAsia" w:hint="eastAsia"/>
                <w:b/>
                <w:sz w:val="22"/>
              </w:rPr>
              <w:t>구 분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:rsidR="000C4B7D" w:rsidRPr="00B536AC" w:rsidRDefault="000C4B7D" w:rsidP="000C4B7D">
            <w:pPr>
              <w:jc w:val="center"/>
              <w:rPr>
                <w:b/>
                <w:sz w:val="22"/>
              </w:rPr>
            </w:pPr>
            <w:r w:rsidRPr="00B536AC">
              <w:rPr>
                <w:rFonts w:asciiTheme="minorEastAsia" w:hAnsiTheme="minorEastAsia" w:hint="eastAsia"/>
                <w:b/>
                <w:sz w:val="22"/>
              </w:rPr>
              <w:t>담 당</w:t>
            </w:r>
          </w:p>
        </w:tc>
        <w:tc>
          <w:tcPr>
            <w:tcW w:w="6380" w:type="dxa"/>
            <w:shd w:val="clear" w:color="auto" w:fill="F2F2F2" w:themeFill="background1" w:themeFillShade="F2"/>
            <w:vAlign w:val="center"/>
          </w:tcPr>
          <w:p w:rsidR="000C4B7D" w:rsidRPr="00B536AC" w:rsidRDefault="000C4B7D" w:rsidP="000C4B7D">
            <w:pPr>
              <w:jc w:val="center"/>
              <w:rPr>
                <w:b/>
                <w:sz w:val="22"/>
              </w:rPr>
            </w:pPr>
            <w:r w:rsidRPr="00B536AC">
              <w:rPr>
                <w:rFonts w:asciiTheme="minorEastAsia" w:hAnsiTheme="minorEastAsia" w:hint="eastAsia"/>
                <w:b/>
                <w:sz w:val="22"/>
              </w:rPr>
              <w:t>시나리오</w:t>
            </w:r>
          </w:p>
        </w:tc>
      </w:tr>
      <w:tr w:rsidR="000C4B7D" w:rsidRPr="00A17CD6" w:rsidTr="007141B8">
        <w:trPr>
          <w:jc w:val="right"/>
        </w:trPr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0C4B7D" w:rsidRDefault="00C119F4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초기</w:t>
            </w:r>
          </w:p>
          <w:p w:rsidR="00C119F4" w:rsidRPr="00B536AC" w:rsidRDefault="00C119F4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대응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8A75C5" w:rsidRDefault="000C4B7D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</w:t>
            </w:r>
          </w:p>
          <w:p w:rsidR="000C4B7D" w:rsidRPr="00B536AC" w:rsidRDefault="000C4B7D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인지</w:t>
            </w:r>
          </w:p>
        </w:tc>
        <w:tc>
          <w:tcPr>
            <w:tcW w:w="1134" w:type="dxa"/>
            <w:vAlign w:val="center"/>
          </w:tcPr>
          <w:p w:rsidR="000C4B7D" w:rsidRDefault="000C4B7D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최초</w:t>
            </w:r>
          </w:p>
          <w:p w:rsidR="000C4B7D" w:rsidRPr="00B536AC" w:rsidRDefault="000C4B7D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목격자</w:t>
            </w:r>
          </w:p>
        </w:tc>
        <w:tc>
          <w:tcPr>
            <w:tcW w:w="6380" w:type="dxa"/>
            <w:vAlign w:val="center"/>
          </w:tcPr>
          <w:p w:rsidR="000C4B7D" w:rsidRPr="00BB26AF" w:rsidRDefault="002D608D" w:rsidP="000C4B7D">
            <w:pPr>
              <w:rPr>
                <w:rFonts w:asciiTheme="minorEastAsia" w:hAnsiTheme="minorEastAsia"/>
                <w:b/>
                <w:color w:val="FF0000"/>
                <w:sz w:val="22"/>
              </w:rPr>
            </w:pPr>
            <w:r>
              <w:rPr>
                <w:rFonts w:asciiTheme="minorEastAsia" w:hAnsiTheme="minorEastAsia"/>
                <w:b/>
                <w:color w:val="FF0000"/>
                <w:sz w:val="22"/>
              </w:rPr>
              <w:t>-</w:t>
            </w:r>
            <w:r w:rsidR="000C4B7D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 작업중지 후 </w:t>
            </w:r>
            <w:r w:rsidR="000C4B7D" w:rsidRPr="00BB26AF">
              <w:rPr>
                <w:rFonts w:asciiTheme="minorEastAsia" w:hAnsiTheme="minorEastAsia"/>
                <w:b/>
                <w:color w:val="FF0000"/>
                <w:sz w:val="22"/>
              </w:rPr>
              <w:t>119</w:t>
            </w:r>
            <w:r w:rsidR="008A75C5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 </w:t>
            </w:r>
            <w:r w:rsidR="000C4B7D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>신고</w:t>
            </w:r>
            <w:r w:rsidR="00DF0D13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 및</w:t>
            </w:r>
            <w:r w:rsidR="000C4B7D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 지시에 따라 </w:t>
            </w:r>
            <w:r w:rsidR="00DF0D13">
              <w:rPr>
                <w:rFonts w:asciiTheme="minorEastAsia" w:hAnsiTheme="minorEastAsia" w:hint="eastAsia"/>
                <w:b/>
                <w:color w:val="FF0000"/>
                <w:sz w:val="22"/>
              </w:rPr>
              <w:t>응급조치</w:t>
            </w:r>
            <w:r w:rsidR="000C4B7D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 실시</w:t>
            </w:r>
          </w:p>
          <w:p w:rsidR="000C4B7D" w:rsidRPr="00DF0D13" w:rsidRDefault="00DF0D13" w:rsidP="00DF0D13">
            <w:pPr>
              <w:ind w:firstLineChars="100" w:firstLine="220"/>
              <w:rPr>
                <w:rFonts w:asciiTheme="minorEastAsia" w:hAnsiTheme="minorEastAsia"/>
                <w:color w:val="FF0000"/>
                <w:sz w:val="22"/>
              </w:rPr>
            </w:pPr>
            <w:r w:rsidRPr="00A31355">
              <w:rPr>
                <w:rFonts w:asciiTheme="minorEastAsia" w:hAnsiTheme="minorEastAsia" w:hint="eastAsia"/>
                <w:color w:val="FF0000"/>
                <w:sz w:val="22"/>
              </w:rPr>
              <w:t xml:space="preserve">· </w:t>
            </w:r>
            <w:r w:rsidR="000C4B7D" w:rsidRPr="00DF0D13">
              <w:rPr>
                <w:rFonts w:asciiTheme="minorEastAsia" w:hAnsiTheme="minorEastAsia" w:hint="eastAsia"/>
                <w:color w:val="FF0000"/>
                <w:sz w:val="22"/>
              </w:rPr>
              <w:t>의식이 없는 경우</w:t>
            </w:r>
            <w:r w:rsidR="002D608D" w:rsidRPr="00DF0D13">
              <w:rPr>
                <w:rFonts w:asciiTheme="minorEastAsia" w:hAnsiTheme="minorEastAsia" w:hint="eastAsia"/>
                <w:color w:val="FF0000"/>
                <w:sz w:val="22"/>
              </w:rPr>
              <w:t>:</w:t>
            </w:r>
            <w:r w:rsidR="000C4B7D" w:rsidRP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2"/>
              </w:rPr>
              <w:t>심폐소생술</w:t>
            </w:r>
            <w:r w:rsidR="000C4B7D" w:rsidRP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 진행</w:t>
            </w:r>
          </w:p>
          <w:p w:rsidR="000C4B7D" w:rsidRPr="00DF0D13" w:rsidRDefault="00DF0D13" w:rsidP="00DF0D13">
            <w:pPr>
              <w:ind w:firstLineChars="100" w:firstLine="220"/>
              <w:rPr>
                <w:rFonts w:asciiTheme="minorEastAsia" w:hAnsiTheme="minorEastAsia"/>
                <w:color w:val="FF0000"/>
                <w:sz w:val="22"/>
              </w:rPr>
            </w:pPr>
            <w:r w:rsidRP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· </w:t>
            </w:r>
            <w:r w:rsidR="000C4B7D" w:rsidRP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의식이 </w:t>
            </w:r>
            <w:r w:rsidR="00D353DC" w:rsidRPr="00DF0D13">
              <w:rPr>
                <w:rFonts w:asciiTheme="minorEastAsia" w:hAnsiTheme="minorEastAsia" w:hint="eastAsia"/>
                <w:color w:val="FF0000"/>
                <w:sz w:val="22"/>
              </w:rPr>
              <w:t>있는 경우</w:t>
            </w:r>
            <w:r w:rsidR="002D608D" w:rsidRPr="00DF0D13">
              <w:rPr>
                <w:rFonts w:asciiTheme="minorEastAsia" w:hAnsiTheme="minorEastAsia" w:hint="eastAsia"/>
                <w:color w:val="FF0000"/>
                <w:sz w:val="22"/>
              </w:rPr>
              <w:t>:</w:t>
            </w:r>
            <w:r w:rsidR="00A31355" w:rsidRP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 병원이송 전까지 </w:t>
            </w:r>
            <w:r w:rsidRP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재해자 </w:t>
            </w:r>
            <w:r w:rsidR="00A31355" w:rsidRPr="00DF0D13">
              <w:rPr>
                <w:rFonts w:asciiTheme="minorEastAsia" w:hAnsiTheme="minorEastAsia" w:hint="eastAsia"/>
                <w:color w:val="FF0000"/>
                <w:sz w:val="22"/>
              </w:rPr>
              <w:t>안정 취함</w:t>
            </w:r>
          </w:p>
          <w:p w:rsidR="00A17CD6" w:rsidRDefault="00DF0D13" w:rsidP="00A17CD6">
            <w:pPr>
              <w:rPr>
                <w:rFonts w:asciiTheme="minorEastAsia" w:hAnsiTheme="minorEastAsia"/>
                <w:b/>
                <w:color w:val="FF0000"/>
                <w:sz w:val="22"/>
              </w:rPr>
            </w:pPr>
            <w:r>
              <w:rPr>
                <w:rFonts w:hint="eastAsia"/>
                <w:b/>
                <w:color w:val="FF0000"/>
                <w:sz w:val="22"/>
              </w:rPr>
              <w:t>※</w:t>
            </w:r>
            <w:r w:rsidR="00A17CD6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 </w:t>
            </w:r>
            <w:r w:rsidR="00A17CD6">
              <w:rPr>
                <w:rFonts w:asciiTheme="minorEastAsia" w:hAnsiTheme="minorEastAsia" w:hint="eastAsia"/>
                <w:b/>
                <w:color w:val="FF0000"/>
                <w:sz w:val="22"/>
              </w:rPr>
              <w:t>감전사고 발생 시 행동</w:t>
            </w:r>
            <w:r>
              <w:rPr>
                <w:rFonts w:asciiTheme="minorEastAsia" w:hAnsiTheme="minorEastAsia" w:hint="eastAsia"/>
                <w:b/>
                <w:color w:val="FF0000"/>
                <w:sz w:val="22"/>
              </w:rPr>
              <w:t>요령</w:t>
            </w:r>
          </w:p>
          <w:p w:rsidR="00A17CD6" w:rsidRDefault="008C07A0" w:rsidP="00DF0D13">
            <w:pPr>
              <w:ind w:firstLineChars="100" w:firstLine="220"/>
              <w:rPr>
                <w:rFonts w:asciiTheme="minorEastAsia" w:hAnsiTheme="minorEastAsia"/>
                <w:color w:val="FF0000"/>
                <w:sz w:val="22"/>
              </w:rPr>
            </w:pPr>
            <w:r w:rsidRPr="00DF0D13">
              <w:rPr>
                <w:rFonts w:asciiTheme="minorEastAsia" w:hAnsiTheme="minorEastAsia" w:hint="eastAsia"/>
                <w:color w:val="FF0000"/>
                <w:sz w:val="22"/>
              </w:rPr>
              <w:t>·</w:t>
            </w:r>
            <w:r w:rsidR="002D608D" w:rsidRP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 </w:t>
            </w:r>
            <w:r w:rsidR="00610BEC">
              <w:rPr>
                <w:rFonts w:asciiTheme="minorEastAsia" w:hAnsiTheme="minorEastAsia" w:hint="eastAsia"/>
                <w:color w:val="FF0000"/>
                <w:sz w:val="22"/>
              </w:rPr>
              <w:t>골절의 가능성이 높아 신체</w:t>
            </w:r>
            <w:r w:rsidR="00610BEC">
              <w:rPr>
                <w:rFonts w:asciiTheme="minorEastAsia" w:hAnsiTheme="minorEastAsia"/>
                <w:color w:val="FF0000"/>
                <w:sz w:val="22"/>
              </w:rPr>
              <w:t xml:space="preserve"> </w:t>
            </w:r>
            <w:r w:rsidR="00610BEC">
              <w:rPr>
                <w:rFonts w:asciiTheme="minorEastAsia" w:hAnsiTheme="minorEastAsia" w:hint="eastAsia"/>
                <w:color w:val="FF0000"/>
                <w:sz w:val="22"/>
              </w:rPr>
              <w:t>움직이거나 운반 금지</w:t>
            </w:r>
          </w:p>
          <w:p w:rsidR="00B8034F" w:rsidRPr="008C07A0" w:rsidRDefault="008C07A0" w:rsidP="008C07A0">
            <w:pPr>
              <w:ind w:firstLineChars="100" w:firstLine="220"/>
              <w:rPr>
                <w:rFonts w:asciiTheme="minorEastAsia" w:hAnsiTheme="minorEastAsia"/>
                <w:color w:val="FF0000"/>
                <w:sz w:val="22"/>
              </w:rPr>
            </w:pPr>
            <w:r w:rsidRPr="00A31355">
              <w:rPr>
                <w:rFonts w:asciiTheme="minorEastAsia" w:hAnsiTheme="minorEastAsia" w:hint="eastAsia"/>
                <w:color w:val="FF0000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FF0000"/>
                <w:sz w:val="22"/>
              </w:rPr>
              <w:t xml:space="preserve"> </w:t>
            </w:r>
            <w:r w:rsidR="00610BEC">
              <w:rPr>
                <w:rFonts w:asciiTheme="minorEastAsia" w:hAnsiTheme="minorEastAsia" w:hint="eastAsia"/>
                <w:color w:val="FF0000"/>
                <w:sz w:val="22"/>
              </w:rPr>
              <w:t>재해자 주변 잔해물(발판 등</w:t>
            </w:r>
            <w:r w:rsidR="00610BEC">
              <w:rPr>
                <w:rFonts w:asciiTheme="minorEastAsia" w:hAnsiTheme="minorEastAsia"/>
                <w:color w:val="FF0000"/>
                <w:sz w:val="22"/>
              </w:rPr>
              <w:t>)</w:t>
            </w:r>
            <w:r w:rsidR="00610BEC">
              <w:rPr>
                <w:rFonts w:asciiTheme="minorEastAsia" w:hAnsiTheme="minorEastAsia" w:hint="eastAsia"/>
                <w:color w:val="FF0000"/>
                <w:sz w:val="22"/>
              </w:rPr>
              <w:t>을 위험요인 방치 금지</w:t>
            </w:r>
          </w:p>
        </w:tc>
      </w:tr>
      <w:tr w:rsidR="009959C3" w:rsidRPr="00233C1F" w:rsidTr="007141B8">
        <w:trPr>
          <w:trHeight w:val="2935"/>
          <w:jc w:val="right"/>
        </w:trPr>
        <w:tc>
          <w:tcPr>
            <w:tcW w:w="850" w:type="dxa"/>
            <w:vMerge w:val="restart"/>
            <w:tcBorders>
              <w:bottom w:val="nil"/>
            </w:tcBorders>
            <w:vAlign w:val="center"/>
          </w:tcPr>
          <w:p w:rsidR="009959C3" w:rsidRPr="00B536AC" w:rsidRDefault="009959C3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사고대응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9959C3" w:rsidRDefault="009959C3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구조</w:t>
            </w:r>
          </w:p>
          <w:p w:rsidR="009959C3" w:rsidRPr="00B536AC" w:rsidRDefault="009959C3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신고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9959C3" w:rsidRDefault="009959C3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동석</w:t>
            </w:r>
          </w:p>
          <w:p w:rsidR="009959C3" w:rsidRDefault="009959C3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근무자</w:t>
            </w:r>
          </w:p>
          <w:p w:rsidR="009959C3" w:rsidRPr="00B536AC" w:rsidRDefault="009959C3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(주변인)</w:t>
            </w:r>
          </w:p>
        </w:tc>
        <w:tc>
          <w:tcPr>
            <w:tcW w:w="6380" w:type="dxa"/>
            <w:vAlign w:val="center"/>
          </w:tcPr>
          <w:p w:rsidR="009959C3" w:rsidRPr="00B536AC" w:rsidRDefault="009959C3" w:rsidP="000C4B7D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</w:t>
            </w:r>
            <w:r w:rsidRPr="00B536AC">
              <w:rPr>
                <w:rFonts w:asciiTheme="minorEastAsia" w:hAnsiTheme="minorEastAsia" w:hint="eastAsia"/>
                <w:b/>
                <w:sz w:val="22"/>
              </w:rPr>
              <w:t xml:space="preserve"> 즉시 작업중지 및 </w:t>
            </w:r>
            <w:r>
              <w:rPr>
                <w:rFonts w:asciiTheme="minorEastAsia" w:hAnsiTheme="minorEastAsia" w:hint="eastAsia"/>
                <w:b/>
                <w:sz w:val="22"/>
              </w:rPr>
              <w:t>재해자 구호조치,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 w:rsidRPr="00B536AC">
              <w:rPr>
                <w:rFonts w:asciiTheme="minorEastAsia" w:hAnsiTheme="minorEastAsia" w:hint="eastAsia"/>
                <w:b/>
                <w:sz w:val="22"/>
              </w:rPr>
              <w:t>119신고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진행</w:t>
            </w:r>
          </w:p>
          <w:p w:rsidR="009959C3" w:rsidRDefault="009959C3" w:rsidP="008C07A0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8C07A0">
              <w:rPr>
                <w:rFonts w:asciiTheme="minorEastAsia" w:hAnsiTheme="minorEastAsia" w:hint="eastAsia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FF0000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동석근무자: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여보세요?</w:t>
            </w:r>
            <w:r>
              <w:rPr>
                <w:rFonts w:asciiTheme="minorEastAsia" w:hAnsiTheme="minorEastAsia"/>
                <w:sz w:val="22"/>
              </w:rPr>
              <w:t xml:space="preserve"> 119</w:t>
            </w:r>
            <w:r>
              <w:rPr>
                <w:rFonts w:asciiTheme="minorEastAsia" w:hAnsiTheme="minorEastAsia" w:hint="eastAsia"/>
                <w:sz w:val="22"/>
              </w:rPr>
              <w:t>죠?</w:t>
            </w:r>
            <w:r>
              <w:rPr>
                <w:rFonts w:asciiTheme="minorEastAsia" w:hAnsiTheme="minorEastAsia"/>
                <w:sz w:val="22"/>
              </w:rPr>
              <w:t xml:space="preserve"> OO</w:t>
            </w:r>
            <w:r>
              <w:rPr>
                <w:rFonts w:asciiTheme="minorEastAsia" w:hAnsiTheme="minorEastAsia" w:hint="eastAsia"/>
                <w:sz w:val="22"/>
              </w:rPr>
              <w:t xml:space="preserve">동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번지 통신주 인데 사다리 전도로 추락하는 사고가 발생했으니 빨리 와주세요.</w:t>
            </w:r>
            <w:r w:rsidRPr="006736BB">
              <w:rPr>
                <w:rFonts w:asciiTheme="minorEastAsia" w:hAnsiTheme="minorEastAsia"/>
                <w:b/>
                <w:sz w:val="22"/>
              </w:rPr>
              <w:t>(</w:t>
            </w:r>
            <w:r w:rsidRPr="006736BB">
              <w:rPr>
                <w:rFonts w:asciiTheme="minorEastAsia" w:hAnsiTheme="minorEastAsia" w:hint="eastAsia"/>
                <w:b/>
                <w:sz w:val="22"/>
              </w:rPr>
              <w:t>신고 내용과 위치 반드시 포함)</w:t>
            </w:r>
          </w:p>
          <w:p w:rsidR="009959C3" w:rsidRDefault="009959C3" w:rsidP="008C07A0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8C07A0">
              <w:rPr>
                <w:rFonts w:asciiTheme="minorEastAsia" w:hAnsiTheme="minorEastAsia" w:hint="eastAsia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119: 네 알겠습니다.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현재 환자상태는 어떤가요?</w:t>
            </w:r>
          </w:p>
          <w:p w:rsidR="009959C3" w:rsidRDefault="009959C3" w:rsidP="008C07A0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DF0D13">
              <w:rPr>
                <w:rFonts w:asciiTheme="minorEastAsia" w:hAnsiTheme="minorEastAsia" w:hint="eastAsia"/>
                <w:sz w:val="22"/>
              </w:rPr>
              <w:t>· 동석근무자:</w:t>
            </w:r>
            <w:r w:rsidRPr="00DF0D13"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의식은 있으나, 움직이질 못하는</w:t>
            </w:r>
            <w:r w:rsidR="005721B3">
              <w:rPr>
                <w:rFonts w:asciiTheme="minorEastAsia" w:hAnsiTheme="minorEastAsia"/>
                <w:sz w:val="22"/>
              </w:rPr>
              <w:t xml:space="preserve"> </w:t>
            </w:r>
            <w:r w:rsidR="005721B3">
              <w:rPr>
                <w:rFonts w:asciiTheme="minorEastAsia" w:hAnsiTheme="minorEastAsia" w:hint="eastAsia"/>
                <w:sz w:val="22"/>
              </w:rPr>
              <w:t>상</w:t>
            </w:r>
            <w:r w:rsidRPr="00DF0D13">
              <w:rPr>
                <w:rFonts w:asciiTheme="minorEastAsia" w:hAnsiTheme="minorEastAsia" w:hint="eastAsia"/>
                <w:sz w:val="22"/>
              </w:rPr>
              <w:t>황입니다.</w:t>
            </w:r>
          </w:p>
          <w:p w:rsidR="009959C3" w:rsidRDefault="009959C3" w:rsidP="008C07A0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8C07A0">
              <w:rPr>
                <w:rFonts w:asciiTheme="minorEastAsia" w:hAnsiTheme="minorEastAsia" w:hint="eastAsia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119: </w:t>
            </w:r>
            <w:r>
              <w:rPr>
                <w:rFonts w:asciiTheme="minorEastAsia" w:hAnsiTheme="minorEastAsia" w:hint="eastAsia"/>
                <w:sz w:val="22"/>
              </w:rPr>
              <w:t>바로 출동하겠습니다.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전화 끊지 마시고 응급조치 방법 안내 드릴 테니 바로 실시 해주세요.</w:t>
            </w:r>
          </w:p>
          <w:p w:rsidR="009959C3" w:rsidRPr="00B536AC" w:rsidRDefault="009959C3" w:rsidP="000C4B7D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현장보존 및 가용인원 119 구조대 현장 유도 시행</w:t>
            </w:r>
          </w:p>
        </w:tc>
      </w:tr>
      <w:tr w:rsidR="007141B8" w:rsidRPr="00233C1F" w:rsidTr="007141B8">
        <w:trPr>
          <w:trHeight w:val="87"/>
          <w:jc w:val="right"/>
        </w:trPr>
        <w:tc>
          <w:tcPr>
            <w:tcW w:w="850" w:type="dxa"/>
            <w:vMerge/>
            <w:tcBorders>
              <w:bottom w:val="nil"/>
            </w:tcBorders>
          </w:tcPr>
          <w:p w:rsidR="007141B8" w:rsidRDefault="007141B8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tcBorders>
              <w:bottom w:val="single" w:sz="4" w:space="0" w:color="FFFFFF" w:themeColor="background1"/>
            </w:tcBorders>
            <w:vAlign w:val="center"/>
          </w:tcPr>
          <w:p w:rsidR="007141B8" w:rsidRPr="00B536AC" w:rsidRDefault="007141B8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FFFFFF" w:themeColor="background1"/>
            </w:tcBorders>
            <w:vAlign w:val="center"/>
          </w:tcPr>
          <w:p w:rsidR="007141B8" w:rsidRPr="00B536AC" w:rsidRDefault="007141B8" w:rsidP="008A75C5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6380" w:type="dxa"/>
            <w:vMerge w:val="restart"/>
            <w:vAlign w:val="center"/>
          </w:tcPr>
          <w:p w:rsidR="007141B8" w:rsidRPr="005721B3" w:rsidRDefault="007141B8" w:rsidP="00DF0D13">
            <w:pPr>
              <w:ind w:leftChars="108" w:left="383" w:hangingChars="76" w:hanging="167"/>
              <w:rPr>
                <w:rFonts w:asciiTheme="minorEastAsia" w:hAnsiTheme="minorEastAsia"/>
                <w:color w:val="000000" w:themeColor="text1"/>
                <w:sz w:val="22"/>
              </w:rPr>
            </w:pPr>
            <w:r w:rsidRPr="00DF0D13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동석근무자:</w:t>
            </w: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 xml:space="preserve"> 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팀장님 </w:t>
            </w: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>OO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O직원이 금일 </w:t>
            </w: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>O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O시경 </w:t>
            </w: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>OO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>국소에서 이동식 사다리를 이용하여 전주 등주 중 작업발판 고정불량으로 사다리가 전도되어 추락하는 사고가 발생하였습니다. 현재 의식은 있는 상태입니다.</w:t>
            </w: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 xml:space="preserve"> 119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>신고하여</w:t>
            </w: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 xml:space="preserve"> 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>현재 구조대 기다리고 있습니다.</w:t>
            </w:r>
          </w:p>
          <w:p w:rsidR="007141B8" w:rsidRPr="005721B3" w:rsidRDefault="007141B8" w:rsidP="008A75C5">
            <w:pPr>
              <w:ind w:left="220" w:hangingChars="100" w:hanging="220"/>
              <w:rPr>
                <w:rFonts w:asciiTheme="minorEastAsia" w:hAnsiTheme="minorEastAsia"/>
                <w:color w:val="000000" w:themeColor="text1"/>
                <w:sz w:val="22"/>
              </w:rPr>
            </w:pP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 xml:space="preserve">   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>※ 6하원칙 보고 준수(누가/언제/어디서/무엇을/어떻게/왜</w:t>
            </w: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>)</w:t>
            </w:r>
          </w:p>
          <w:p w:rsidR="007141B8" w:rsidRPr="005721B3" w:rsidRDefault="007141B8" w:rsidP="00F27C1E">
            <w:pPr>
              <w:ind w:leftChars="108" w:left="383" w:hangingChars="76" w:hanging="167"/>
              <w:rPr>
                <w:rFonts w:asciiTheme="minorEastAsia" w:hAnsiTheme="minorEastAsia"/>
                <w:color w:val="000000" w:themeColor="text1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 xml:space="preserve"> 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>부서장:</w:t>
            </w: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 xml:space="preserve"> 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지금 바로 현장이동 할 테니 접근금지 조치 후 </w:t>
            </w:r>
          </w:p>
          <w:p w:rsidR="007141B8" w:rsidRPr="005721B3" w:rsidRDefault="007141B8" w:rsidP="005721B3">
            <w:pPr>
              <w:ind w:leftChars="208" w:left="416"/>
              <w:rPr>
                <w:rFonts w:asciiTheme="minorEastAsia" w:hAnsiTheme="minorEastAsia"/>
                <w:color w:val="000000" w:themeColor="text1"/>
                <w:sz w:val="22"/>
              </w:rPr>
            </w:pP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>119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>구조대 도착 시 차량</w:t>
            </w: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 xml:space="preserve"> 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>동승하여 병원 이동하시고 재해자 특이사항 발생 시 보고해주세요.</w:t>
            </w:r>
          </w:p>
          <w:p w:rsidR="007141B8" w:rsidRPr="005721B3" w:rsidRDefault="007141B8" w:rsidP="009959C3">
            <w:pPr>
              <w:ind w:leftChars="108" w:left="383" w:hangingChars="76" w:hanging="167"/>
              <w:rPr>
                <w:rFonts w:asciiTheme="minorEastAsia" w:hAnsiTheme="minorEastAsia"/>
                <w:color w:val="000000" w:themeColor="text1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lastRenderedPageBreak/>
              <w:t>·</w:t>
            </w: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 xml:space="preserve"> 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>동석근무자:</w:t>
            </w: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 xml:space="preserve"> 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>네.</w:t>
            </w: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 xml:space="preserve"> 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>특이사항 발생 시 보고 드리겠습니다.</w:t>
            </w:r>
          </w:p>
          <w:p w:rsidR="007141B8" w:rsidRPr="005721B3" w:rsidRDefault="007141B8" w:rsidP="009959C3">
            <w:pPr>
              <w:rPr>
                <w:rFonts w:asciiTheme="minorEastAsia" w:hAnsiTheme="minorEastAsia"/>
                <w:color w:val="000000" w:themeColor="text1"/>
                <w:sz w:val="22"/>
              </w:rPr>
            </w:pP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>- 재해자 상태 수시 확인 및 보고, 병원 동승이동</w:t>
            </w:r>
          </w:p>
        </w:tc>
      </w:tr>
      <w:tr w:rsidR="007141B8" w:rsidRPr="00233C1F" w:rsidTr="005721B3">
        <w:trPr>
          <w:trHeight w:val="3116"/>
          <w:jc w:val="right"/>
        </w:trPr>
        <w:tc>
          <w:tcPr>
            <w:tcW w:w="850" w:type="dxa"/>
            <w:tcBorders>
              <w:top w:val="nil"/>
              <w:bottom w:val="single" w:sz="4" w:space="0" w:color="auto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FFFFFF" w:themeColor="background1"/>
              <w:bottom w:val="single" w:sz="4" w:space="0" w:color="auto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발생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보고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FFFFFF" w:themeColor="background1"/>
              <w:bottom w:val="single" w:sz="4" w:space="0" w:color="auto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동석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근무자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6380" w:type="dxa"/>
            <w:vMerge/>
            <w:vAlign w:val="center"/>
          </w:tcPr>
          <w:p w:rsidR="007141B8" w:rsidRDefault="007141B8" w:rsidP="007141B8">
            <w:pPr>
              <w:tabs>
                <w:tab w:val="left" w:pos="193"/>
              </w:tabs>
              <w:ind w:left="220" w:hangingChars="100" w:hanging="220"/>
              <w:rPr>
                <w:rFonts w:asciiTheme="minorEastAsia" w:hAnsiTheme="minorEastAsia"/>
                <w:b/>
                <w:sz w:val="22"/>
              </w:rPr>
            </w:pPr>
          </w:p>
        </w:tc>
      </w:tr>
      <w:tr w:rsidR="007141B8" w:rsidRPr="00233C1F" w:rsidTr="005721B3">
        <w:trPr>
          <w:trHeight w:val="124"/>
          <w:jc w:val="right"/>
        </w:trPr>
        <w:tc>
          <w:tcPr>
            <w:tcW w:w="850" w:type="dxa"/>
            <w:tcBorders>
              <w:top w:val="nil"/>
              <w:bottom w:val="nil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FFFFFF" w:themeColor="background1"/>
              <w:bottom w:val="nil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FFFFFF" w:themeColor="background1"/>
              <w:bottom w:val="nil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6380" w:type="dxa"/>
            <w:vMerge/>
            <w:tcBorders>
              <w:bottom w:val="single" w:sz="4" w:space="0" w:color="auto"/>
            </w:tcBorders>
            <w:vAlign w:val="center"/>
          </w:tcPr>
          <w:p w:rsidR="007141B8" w:rsidRDefault="007141B8" w:rsidP="007141B8">
            <w:pPr>
              <w:tabs>
                <w:tab w:val="left" w:pos="193"/>
              </w:tabs>
              <w:ind w:left="220" w:hangingChars="100" w:hanging="220"/>
              <w:rPr>
                <w:rFonts w:asciiTheme="minorEastAsia" w:hAnsiTheme="minorEastAsia"/>
                <w:b/>
                <w:sz w:val="22"/>
              </w:rPr>
            </w:pPr>
          </w:p>
        </w:tc>
      </w:tr>
      <w:tr w:rsidR="007141B8" w:rsidRPr="00233C1F" w:rsidTr="005721B3">
        <w:trPr>
          <w:trHeight w:val="5707"/>
          <w:jc w:val="right"/>
        </w:trPr>
        <w:tc>
          <w:tcPr>
            <w:tcW w:w="850" w:type="dxa"/>
            <w:vMerge w:val="restart"/>
            <w:tcBorders>
              <w:top w:val="nil"/>
              <w:bottom w:val="nil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사고대응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 w:val="restart"/>
            <w:tcBorders>
              <w:top w:val="nil"/>
              <w:bottom w:val="nil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발생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보고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부서장</w:t>
            </w:r>
          </w:p>
        </w:tc>
        <w:tc>
          <w:tcPr>
            <w:tcW w:w="6380" w:type="dxa"/>
            <w:tcBorders>
              <w:bottom w:val="single" w:sz="4" w:space="0" w:color="auto"/>
            </w:tcBorders>
            <w:vAlign w:val="center"/>
          </w:tcPr>
          <w:p w:rsidR="007141B8" w:rsidRDefault="007141B8" w:rsidP="007141B8">
            <w:pPr>
              <w:tabs>
                <w:tab w:val="left" w:pos="193"/>
              </w:tabs>
              <w:ind w:left="220" w:hangingChars="100" w:hanging="220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본부 및 본사 전파</w:t>
            </w:r>
            <w:r w:rsidRPr="00043469">
              <w:rPr>
                <w:rFonts w:asciiTheme="minorEastAsia" w:hAnsiTheme="minorEastAsia" w:hint="eastAsia"/>
                <w:b/>
                <w:w w:val="96"/>
                <w:sz w:val="22"/>
                <w:fitText w:val="4099" w:id="-1240111616"/>
              </w:rPr>
              <w:t>(kt Bizworks</w:t>
            </w:r>
            <w:r w:rsidRPr="00043469">
              <w:rPr>
                <w:rFonts w:asciiTheme="minorEastAsia" w:hAnsiTheme="minorEastAsia"/>
                <w:b/>
                <w:w w:val="96"/>
                <w:sz w:val="22"/>
                <w:fitText w:val="4099" w:id="-1240111616"/>
              </w:rPr>
              <w:t xml:space="preserve"> </w:t>
            </w:r>
            <w:r w:rsidRPr="00043469">
              <w:rPr>
                <w:rFonts w:asciiTheme="minorEastAsia" w:hAnsiTheme="minorEastAsia" w:hint="eastAsia"/>
                <w:b/>
                <w:w w:val="96"/>
                <w:sz w:val="22"/>
                <w:fitText w:val="4099" w:id="-1240111616"/>
              </w:rPr>
              <w:t>본부 안전사고 대화방 보고</w:t>
            </w:r>
            <w:r w:rsidRPr="00043469">
              <w:rPr>
                <w:rFonts w:asciiTheme="minorEastAsia" w:hAnsiTheme="minorEastAsia" w:hint="eastAsia"/>
                <w:b/>
                <w:spacing w:val="41"/>
                <w:w w:val="96"/>
                <w:sz w:val="22"/>
                <w:fitText w:val="4099" w:id="-1240111616"/>
              </w:rPr>
              <w:t>)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S</w:t>
            </w:r>
            <w:r>
              <w:rPr>
                <w:rFonts w:asciiTheme="minorEastAsia" w:hAnsiTheme="minorEastAsia"/>
                <w:b/>
                <w:sz w:val="22"/>
              </w:rPr>
              <w:t xml:space="preserve">NS </w:t>
            </w:r>
            <w:r>
              <w:rPr>
                <w:rFonts w:asciiTheme="minorEastAsia" w:hAnsiTheme="minorEastAsia" w:hint="eastAsia"/>
                <w:b/>
                <w:sz w:val="22"/>
              </w:rPr>
              <w:t>보고양식 1단계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준수하여 보고</w:t>
            </w:r>
          </w:p>
          <w:p w:rsidR="007141B8" w:rsidRDefault="007141B8" w:rsidP="007141B8">
            <w:pPr>
              <w:tabs>
                <w:tab w:val="left" w:pos="193"/>
              </w:tabs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지역본부 현장경영팀장 유선보고 진행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 부서장: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현장경영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팀장님 </w:t>
            </w:r>
            <w:r w:rsidRPr="00C905D0"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운용</w:t>
            </w:r>
            <w:r w:rsidRPr="00C905D0">
              <w:rPr>
                <w:rFonts w:asciiTheme="minorEastAsia" w:hAnsiTheme="minorEastAsia" w:hint="eastAsia"/>
                <w:sz w:val="22"/>
              </w:rPr>
              <w:t>팀장 입니다.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금일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 xml:space="preserve">O직원이 금일 </w:t>
            </w:r>
            <w:r>
              <w:rPr>
                <w:rFonts w:asciiTheme="minorEastAsia" w:hAnsiTheme="minorEastAsia"/>
                <w:sz w:val="22"/>
              </w:rPr>
              <w:t>O</w:t>
            </w:r>
            <w:r>
              <w:rPr>
                <w:rFonts w:asciiTheme="minorEastAsia" w:hAnsiTheme="minorEastAsia" w:hint="eastAsia"/>
                <w:sz w:val="22"/>
              </w:rPr>
              <w:t xml:space="preserve">O시경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 xml:space="preserve">국소에서 이동식 사다리를 이용하여 전주 등주 중 작업발판 고정불량으로 사다리가 전도되어 추락하는 사고가 발생하여 보고 드립니다. 현재 재해자는 의식이 있는 상태이며, 119구조대 기다리고 있는 상황에 있습니다. 저는 즉시 </w:t>
            </w:r>
            <w:r w:rsidR="005721B3">
              <w:rPr>
                <w:rFonts w:asciiTheme="minorEastAsia" w:hAnsiTheme="minorEastAsia" w:hint="eastAsia"/>
                <w:sz w:val="22"/>
              </w:rPr>
              <w:t>현장</w:t>
            </w:r>
            <w:r>
              <w:rPr>
                <w:rFonts w:asciiTheme="minorEastAsia" w:hAnsiTheme="minorEastAsia" w:hint="eastAsia"/>
                <w:sz w:val="22"/>
              </w:rPr>
              <w:t>이동 중에 있습니다.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현장경영팀장: 예 알겠습니다.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본부장님 보고 후 추가 요청사항 말씀 드리겠습니다. 현장관리 및 재해자 치료상황 관련 지속 보고 바랍니다.</w:t>
            </w:r>
          </w:p>
          <w:p w:rsidR="007141B8" w:rsidRPr="00DF0D13" w:rsidRDefault="007141B8" w:rsidP="007141B8">
            <w:pPr>
              <w:tabs>
                <w:tab w:val="left" w:pos="193"/>
              </w:tabs>
              <w:rPr>
                <w:rFonts w:asciiTheme="minorEastAsia" w:hAnsiTheme="minorEastAsia"/>
                <w:color w:val="000000" w:themeColor="text1"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현장 추가상황 실시간 공유 및 사고현장 이동</w:t>
            </w:r>
          </w:p>
        </w:tc>
      </w:tr>
      <w:tr w:rsidR="007141B8" w:rsidRPr="00233C1F" w:rsidTr="005721B3">
        <w:trPr>
          <w:trHeight w:val="3342"/>
          <w:jc w:val="right"/>
        </w:trPr>
        <w:tc>
          <w:tcPr>
            <w:tcW w:w="850" w:type="dxa"/>
            <w:vMerge/>
            <w:tcBorders>
              <w:bottom w:val="nil"/>
            </w:tcBorders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tcBorders>
              <w:bottom w:val="nil"/>
            </w:tcBorders>
            <w:vAlign w:val="center"/>
          </w:tcPr>
          <w:p w:rsidR="007141B8" w:rsidRPr="00B536AC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현장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경영팀장</w:t>
            </w:r>
          </w:p>
        </w:tc>
        <w:tc>
          <w:tcPr>
            <w:tcW w:w="6380" w:type="dxa"/>
            <w:vAlign w:val="center"/>
          </w:tcPr>
          <w:p w:rsidR="007141B8" w:rsidRPr="00072839" w:rsidRDefault="007141B8" w:rsidP="007141B8">
            <w:pPr>
              <w:tabs>
                <w:tab w:val="left" w:pos="193"/>
              </w:tabs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본부장 및 안전관리팀장 유선보고 진행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현장경영팀장</w:t>
            </w:r>
            <w:r w:rsidRPr="00C905D0">
              <w:rPr>
                <w:rFonts w:asciiTheme="minorEastAsia" w:hAnsiTheme="minorEastAsia" w:hint="eastAsia"/>
                <w:sz w:val="22"/>
              </w:rPr>
              <w:t>: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본부장님/안전관리팀장님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금일</w:t>
            </w:r>
            <w:r>
              <w:rPr>
                <w:rFonts w:asciiTheme="minorEastAsia" w:hAnsiTheme="minorEastAsia"/>
                <w:sz w:val="22"/>
              </w:rPr>
              <w:t xml:space="preserve"> OO</w:t>
            </w:r>
            <w:r>
              <w:rPr>
                <w:rFonts w:asciiTheme="minorEastAsia" w:hAnsiTheme="minorEastAsia" w:hint="eastAsia"/>
                <w:sz w:val="22"/>
              </w:rPr>
              <w:t xml:space="preserve">O직원이 </w:t>
            </w:r>
            <w:r>
              <w:rPr>
                <w:rFonts w:asciiTheme="minorEastAsia" w:hAnsiTheme="minorEastAsia"/>
                <w:sz w:val="22"/>
              </w:rPr>
              <w:t>O</w:t>
            </w:r>
            <w:r>
              <w:rPr>
                <w:rFonts w:asciiTheme="minorEastAsia" w:hAnsiTheme="minorEastAsia" w:hint="eastAsia"/>
                <w:sz w:val="22"/>
              </w:rPr>
              <w:t xml:space="preserve">O시경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국소에서 이동식 사다리를 이용하여 전주 등주 중 작업발판 고정불량으로 사다리가 전도되어 추락하는 사고가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 발생하였습니다.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현재 </w:t>
            </w:r>
            <w:r w:rsidRPr="00C905D0"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운용</w:t>
            </w:r>
            <w:r w:rsidRPr="00C905D0">
              <w:rPr>
                <w:rFonts w:asciiTheme="minorEastAsia" w:hAnsiTheme="minorEastAsia" w:hint="eastAsia"/>
                <w:sz w:val="22"/>
              </w:rPr>
              <w:t>팀장이 현장</w:t>
            </w:r>
            <w:r>
              <w:rPr>
                <w:rFonts w:asciiTheme="minorEastAsia" w:hAnsiTheme="minorEastAsia" w:hint="eastAsia"/>
                <w:sz w:val="22"/>
              </w:rPr>
              <w:t>으로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 출동하였고,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/>
                <w:sz w:val="22"/>
              </w:rPr>
              <w:t>OOO</w:t>
            </w:r>
            <w:r>
              <w:rPr>
                <w:rFonts w:asciiTheme="minorEastAsia" w:hAnsiTheme="minorEastAsia" w:hint="eastAsia"/>
                <w:sz w:val="22"/>
              </w:rPr>
              <w:t xml:space="preserve">직원은 의식이 있는 상태로 </w:t>
            </w:r>
            <w:r>
              <w:rPr>
                <w:rFonts w:asciiTheme="minorEastAsia" w:hAnsiTheme="minorEastAsia"/>
                <w:sz w:val="22"/>
              </w:rPr>
              <w:t>119</w:t>
            </w:r>
            <w:r>
              <w:rPr>
                <w:rFonts w:asciiTheme="minorEastAsia" w:hAnsiTheme="minorEastAsia" w:hint="eastAsia"/>
                <w:sz w:val="22"/>
              </w:rPr>
              <w:t>구조대 기다리고 있습니다.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안전관리팀장: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현장 안전대책 시행 및 원인파악, 재해자 특이사항 발생 시 즉시 공유 바랍니다.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본부장: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알겠습니다. </w:t>
            </w:r>
            <w:r w:rsidRPr="00C905D0"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운용</w:t>
            </w:r>
            <w:r w:rsidRPr="00C905D0">
              <w:rPr>
                <w:rFonts w:asciiTheme="minorEastAsia" w:hAnsiTheme="minorEastAsia" w:hint="eastAsia"/>
                <w:sz w:val="22"/>
              </w:rPr>
              <w:t>팀</w:t>
            </w:r>
            <w:r>
              <w:rPr>
                <w:rFonts w:asciiTheme="minorEastAsia" w:hAnsiTheme="minorEastAsia" w:hint="eastAsia"/>
                <w:sz w:val="22"/>
              </w:rPr>
              <w:t>장에게 현장보존 및 사고 발생 원인파악을 지시하시고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재해자 치료에 대한 추가상황 실시간으로 보고 할 수 있도록 조치하십시오.</w:t>
            </w:r>
          </w:p>
          <w:p w:rsidR="007141B8" w:rsidRPr="00F50329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</w:t>
            </w:r>
            <w:r w:rsidR="0033320B">
              <w:rPr>
                <w:rFonts w:asciiTheme="minorEastAsia" w:hAnsiTheme="minorEastAsia" w:hint="eastAsia"/>
                <w:b/>
                <w:color w:val="0070C0"/>
                <w:sz w:val="22"/>
              </w:rPr>
              <w:t>중대재해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시 지방 고용노동부 즉시 신고</w:t>
            </w:r>
          </w:p>
        </w:tc>
      </w:tr>
      <w:tr w:rsidR="007141B8" w:rsidRPr="00233C1F" w:rsidTr="005721B3">
        <w:trPr>
          <w:trHeight w:val="2054"/>
          <w:jc w:val="right"/>
        </w:trPr>
        <w:tc>
          <w:tcPr>
            <w:tcW w:w="850" w:type="dxa"/>
            <w:vMerge/>
            <w:tcBorders>
              <w:bottom w:val="nil"/>
            </w:tcBorders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tcBorders>
              <w:bottom w:val="nil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본부장</w:t>
            </w:r>
          </w:p>
        </w:tc>
        <w:tc>
          <w:tcPr>
            <w:tcW w:w="6380" w:type="dxa"/>
            <w:vMerge w:val="restart"/>
            <w:tcBorders>
              <w:bottom w:val="single" w:sz="4" w:space="0" w:color="auto"/>
            </w:tcBorders>
            <w:vAlign w:val="center"/>
          </w:tcPr>
          <w:p w:rsidR="007141B8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CEO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보고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 w:rsidRPr="00627370">
              <w:rPr>
                <w:rFonts w:asciiTheme="minorEastAsia" w:hAnsiTheme="minorEastAsia" w:hint="eastAsia"/>
                <w:sz w:val="22"/>
              </w:rPr>
              <w:t>본부장: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 w:rsidRPr="00627370">
              <w:rPr>
                <w:rFonts w:asciiTheme="minorEastAsia" w:hAnsiTheme="minorEastAsia" w:hint="eastAsia"/>
                <w:sz w:val="22"/>
              </w:rPr>
              <w:t>사장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님 금일 </w:t>
            </w:r>
            <w:r w:rsidRPr="00C905D0"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운용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팀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 xml:space="preserve">O직원이 </w:t>
            </w:r>
            <w:r>
              <w:rPr>
                <w:rFonts w:asciiTheme="minorEastAsia" w:hAnsiTheme="minorEastAsia"/>
                <w:sz w:val="22"/>
              </w:rPr>
              <w:t>O</w:t>
            </w:r>
            <w:r>
              <w:rPr>
                <w:rFonts w:asciiTheme="minorEastAsia" w:hAnsiTheme="minorEastAsia" w:hint="eastAsia"/>
                <w:sz w:val="22"/>
              </w:rPr>
              <w:t xml:space="preserve">O시경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국소에서 이동식 사다리를 이용하여 전주 등주 중 작업발판 고정불량으로 사다리가 전도되어 추락하는 사고가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 발생하였습니다.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현재 </w:t>
            </w:r>
            <w:r w:rsidRPr="00C905D0"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운용</w:t>
            </w:r>
            <w:r w:rsidRPr="00C905D0">
              <w:rPr>
                <w:rFonts w:asciiTheme="minorEastAsia" w:hAnsiTheme="minorEastAsia" w:hint="eastAsia"/>
                <w:sz w:val="22"/>
              </w:rPr>
              <w:t>팀장이 현장</w:t>
            </w:r>
            <w:r>
              <w:rPr>
                <w:rFonts w:asciiTheme="minorEastAsia" w:hAnsiTheme="minorEastAsia" w:hint="eastAsia"/>
                <w:sz w:val="22"/>
              </w:rPr>
              <w:t>으로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출동하여 현장 보존 및 원인파악 지시하였고</w:t>
            </w:r>
            <w:r w:rsidRPr="00C905D0">
              <w:rPr>
                <w:rFonts w:asciiTheme="minorEastAsia" w:hAnsiTheme="minorEastAsia" w:hint="eastAsia"/>
                <w:sz w:val="22"/>
              </w:rPr>
              <w:t>,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/>
                <w:sz w:val="22"/>
              </w:rPr>
              <w:t>OOO</w:t>
            </w:r>
            <w:r>
              <w:rPr>
                <w:rFonts w:asciiTheme="minorEastAsia" w:hAnsiTheme="minorEastAsia" w:hint="eastAsia"/>
                <w:sz w:val="22"/>
              </w:rPr>
              <w:t>직원은 병원 이</w:t>
            </w:r>
            <w:r>
              <w:rPr>
                <w:rFonts w:asciiTheme="minorEastAsia" w:hAnsiTheme="minorEastAsia" w:hint="eastAsia"/>
                <w:sz w:val="22"/>
              </w:rPr>
              <w:lastRenderedPageBreak/>
              <w:t xml:space="preserve">송을 위한 </w:t>
            </w:r>
            <w:r>
              <w:rPr>
                <w:rFonts w:asciiTheme="minorEastAsia" w:hAnsiTheme="minorEastAsia"/>
                <w:sz w:val="22"/>
              </w:rPr>
              <w:t>119</w:t>
            </w:r>
            <w:r>
              <w:rPr>
                <w:rFonts w:asciiTheme="minorEastAsia" w:hAnsiTheme="minorEastAsia" w:hint="eastAsia"/>
                <w:sz w:val="22"/>
              </w:rPr>
              <w:t>구조대 기다리고 있으며 의식은 있는 상태라고 합니다.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지속적으로 진행사항 보고 드리겠습니다.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CEO: 재해자가 신속하게 병원 이송될 수 있도록 적극적으로 지원 하여 주시고,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추가사항 보고 바랍니다.</w:t>
            </w:r>
          </w:p>
          <w:p w:rsidR="007141B8" w:rsidRPr="00337845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 w:rsidRPr="00337845">
              <w:rPr>
                <w:rFonts w:hint="eastAsia"/>
                <w:b/>
                <w:color w:val="000000" w:themeColor="text1"/>
                <w:sz w:val="22"/>
              </w:rPr>
              <w:t>※</w:t>
            </w:r>
            <w:r>
              <w:rPr>
                <w:rFonts w:hint="eastAsia"/>
                <w:b/>
                <w:color w:val="000000" w:themeColor="text1"/>
                <w:sz w:val="22"/>
              </w:rPr>
              <w:t xml:space="preserve"> 경</w:t>
            </w:r>
            <w:r w:rsidRPr="00337845">
              <w:rPr>
                <w:rFonts w:hint="eastAsia"/>
                <w:b/>
                <w:color w:val="000000" w:themeColor="text1"/>
                <w:sz w:val="22"/>
              </w:rPr>
              <w:t xml:space="preserve">미한 사고 시 CEO </w:t>
            </w:r>
            <w:r w:rsidRPr="00337845">
              <w:rPr>
                <w:b/>
                <w:color w:val="000000" w:themeColor="text1"/>
                <w:sz w:val="22"/>
              </w:rPr>
              <w:t>보</w:t>
            </w:r>
            <w:r w:rsidRPr="00337845">
              <w:rPr>
                <w:rFonts w:hint="eastAsia"/>
                <w:b/>
                <w:color w:val="000000" w:themeColor="text1"/>
                <w:sz w:val="22"/>
              </w:rPr>
              <w:t>고 생략</w:t>
            </w:r>
          </w:p>
        </w:tc>
      </w:tr>
      <w:tr w:rsidR="007141B8" w:rsidRPr="00233C1F" w:rsidTr="005721B3">
        <w:trPr>
          <w:trHeight w:val="380"/>
          <w:jc w:val="right"/>
        </w:trPr>
        <w:tc>
          <w:tcPr>
            <w:tcW w:w="850" w:type="dxa"/>
            <w:vMerge w:val="restart"/>
            <w:tcBorders>
              <w:top w:val="nil"/>
              <w:bottom w:val="single" w:sz="4" w:space="0" w:color="auto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사고대응</w:t>
            </w:r>
          </w:p>
        </w:tc>
        <w:tc>
          <w:tcPr>
            <w:tcW w:w="992" w:type="dxa"/>
            <w:vMerge w:val="restart"/>
            <w:tcBorders>
              <w:top w:val="nil"/>
              <w:bottom w:val="single" w:sz="4" w:space="0" w:color="auto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발생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보고</w:t>
            </w: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6380" w:type="dxa"/>
            <w:vMerge/>
            <w:tcBorders>
              <w:bottom w:val="single" w:sz="4" w:space="0" w:color="auto"/>
            </w:tcBorders>
            <w:vAlign w:val="center"/>
          </w:tcPr>
          <w:p w:rsidR="007141B8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</w:p>
        </w:tc>
      </w:tr>
      <w:tr w:rsidR="007141B8" w:rsidRPr="00233C1F" w:rsidTr="007729EE">
        <w:trPr>
          <w:trHeight w:val="340"/>
          <w:jc w:val="right"/>
        </w:trPr>
        <w:tc>
          <w:tcPr>
            <w:tcW w:w="850" w:type="dxa"/>
            <w:vMerge/>
          </w:tcPr>
          <w:p w:rsidR="007141B8" w:rsidRDefault="007141B8" w:rsidP="007141B8">
            <w:pPr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7141B8" w:rsidRDefault="007141B8" w:rsidP="007141B8">
            <w:pPr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안전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관리팀장</w:t>
            </w:r>
          </w:p>
        </w:tc>
        <w:tc>
          <w:tcPr>
            <w:tcW w:w="6380" w:type="dxa"/>
            <w:vAlign w:val="center"/>
          </w:tcPr>
          <w:p w:rsidR="007141B8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경영총괄본부장 사고발생 보고</w:t>
            </w:r>
          </w:p>
          <w:p w:rsidR="007141B8" w:rsidRPr="001F4C8F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사고내역 총괄관리 및 관련부서 공유,</w:t>
            </w:r>
            <w:r>
              <w:rPr>
                <w:rFonts w:asciiTheme="minorEastAsia" w:hAnsiTheme="minorEastAsia"/>
                <w:b/>
                <w:sz w:val="22"/>
              </w:rPr>
              <w:t xml:space="preserve"> kt</w:t>
            </w:r>
            <w:r>
              <w:rPr>
                <w:rFonts w:asciiTheme="minorEastAsia" w:hAnsiTheme="minorEastAsia" w:hint="eastAsia"/>
                <w:b/>
                <w:sz w:val="22"/>
              </w:rPr>
              <w:t>유관부서 보고</w:t>
            </w:r>
          </w:p>
          <w:p w:rsidR="007141B8" w:rsidRDefault="007141B8" w:rsidP="007141B8">
            <w:pPr>
              <w:ind w:left="220" w:hangingChars="100" w:hanging="220"/>
              <w:rPr>
                <w:rFonts w:asciiTheme="minorEastAsia" w:hAnsiTheme="minorEastAsia"/>
                <w:b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</w:t>
            </w:r>
            <w:r w:rsidR="0033320B">
              <w:rPr>
                <w:rFonts w:asciiTheme="minorEastAsia" w:hAnsiTheme="minorEastAsia" w:hint="eastAsia"/>
                <w:b/>
                <w:color w:val="0070C0"/>
                <w:sz w:val="22"/>
              </w:rPr>
              <w:t>중대재해</w:t>
            </w:r>
            <w:r w:rsidRPr="001F4C8F">
              <w:rPr>
                <w:rFonts w:asciiTheme="minorEastAsia" w:hAnsiTheme="minorEastAsia"/>
                <w:b/>
                <w:color w:val="0070C0"/>
                <w:sz w:val="22"/>
              </w:rPr>
              <w:t xml:space="preserve"> </w:t>
            </w:r>
            <w:r w:rsidRPr="001F4C8F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시 </w:t>
            </w:r>
            <w:r w:rsidRPr="001F4C8F">
              <w:rPr>
                <w:rFonts w:asciiTheme="minorEastAsia" w:hAnsiTheme="minorEastAsia"/>
                <w:b/>
                <w:color w:val="0070C0"/>
                <w:sz w:val="22"/>
              </w:rPr>
              <w:t xml:space="preserve">RISK </w:t>
            </w:r>
            <w:r w:rsidRPr="001F4C8F">
              <w:rPr>
                <w:rFonts w:asciiTheme="minorEastAsia" w:hAnsiTheme="minorEastAsia" w:hint="eastAsia"/>
                <w:b/>
                <w:color w:val="0070C0"/>
                <w:sz w:val="22"/>
              </w:rPr>
              <w:t>대응체계</w:t>
            </w:r>
            <w:r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가동</w:t>
            </w:r>
          </w:p>
        </w:tc>
      </w:tr>
      <w:tr w:rsidR="007141B8" w:rsidRPr="00233C1F" w:rsidTr="007729EE">
        <w:trPr>
          <w:trHeight w:val="1029"/>
          <w:jc w:val="right"/>
        </w:trPr>
        <w:tc>
          <w:tcPr>
            <w:tcW w:w="850" w:type="dxa"/>
            <w:vMerge w:val="restart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사고대응</w:t>
            </w:r>
          </w:p>
        </w:tc>
        <w:tc>
          <w:tcPr>
            <w:tcW w:w="992" w:type="dxa"/>
            <w:vMerge w:val="restart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재해자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치료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및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원인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파악</w:t>
            </w:r>
          </w:p>
        </w:tc>
        <w:tc>
          <w:tcPr>
            <w:tcW w:w="1134" w:type="dxa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동석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근무자</w:t>
            </w:r>
          </w:p>
        </w:tc>
        <w:tc>
          <w:tcPr>
            <w:tcW w:w="6380" w:type="dxa"/>
            <w:vAlign w:val="center"/>
          </w:tcPr>
          <w:p w:rsidR="007141B8" w:rsidRDefault="007141B8" w:rsidP="007141B8">
            <w:pPr>
              <w:rPr>
                <w:rFonts w:asciiTheme="minorEastAsia" w:hAnsiTheme="minorEastAsia"/>
                <w:color w:val="000000" w:themeColor="text1"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병원이송 및 치료진행에 대한 보고진행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 w:rsidRPr="0005653F">
              <w:rPr>
                <w:rFonts w:asciiTheme="minorEastAsia" w:hAnsiTheme="minorEastAsia" w:hint="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동석근무자: 팀장님 </w:t>
            </w:r>
            <w:r>
              <w:rPr>
                <w:rFonts w:asciiTheme="minorEastAsia" w:hAnsiTheme="minorEastAsia"/>
                <w:sz w:val="22"/>
              </w:rPr>
              <w:t>119</w:t>
            </w:r>
            <w:r>
              <w:rPr>
                <w:rFonts w:asciiTheme="minorEastAsia" w:hAnsiTheme="minorEastAsia" w:hint="eastAsia"/>
                <w:sz w:val="22"/>
              </w:rPr>
              <w:t xml:space="preserve">차량으로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병원 응급실 도착하였으며,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검사결과 왼쪽 다리 골절로 인한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주 진단 받았습니다. 현재 재해자 상태는 호전되어 간단한 의사소통이 가능하고 안정을 취하고 있습니다.</w:t>
            </w:r>
          </w:p>
          <w:p w:rsidR="007141B8" w:rsidRPr="00337845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부서장: 네 알겠습니다.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현장정리 후 병원으로 이동 할 테니 특이사항 발생 시 보고해주세요.</w:t>
            </w:r>
          </w:p>
        </w:tc>
      </w:tr>
      <w:tr w:rsidR="007141B8" w:rsidRPr="00233C1F" w:rsidTr="006736BB">
        <w:trPr>
          <w:jc w:val="right"/>
        </w:trPr>
        <w:tc>
          <w:tcPr>
            <w:tcW w:w="850" w:type="dxa"/>
            <w:vMerge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부서장</w:t>
            </w:r>
          </w:p>
        </w:tc>
        <w:tc>
          <w:tcPr>
            <w:tcW w:w="6380" w:type="dxa"/>
            <w:vAlign w:val="center"/>
          </w:tcPr>
          <w:p w:rsidR="007141B8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재해자 상태 및 사고원인 보고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부서장: 현장경영팀장님 119차량으로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병원 응급실 도착하였으며,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검사결과 왼쪽 다리 골절로 인한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주 진단 받았습니다. 현장확인 결과 타사에서 설치한 작업발판 고정상태 불량으로 사다리가 앞으로 전도되는 사고가 발생되었습니다.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타사에 조치 요청하여 </w:t>
            </w:r>
            <w:r w:rsidR="00C9555A">
              <w:rPr>
                <w:rFonts w:asciiTheme="minorEastAsia" w:hAnsiTheme="minorEastAsia" w:hint="eastAsia"/>
                <w:sz w:val="22"/>
              </w:rPr>
              <w:t xml:space="preserve">해당 </w:t>
            </w:r>
            <w:r>
              <w:rPr>
                <w:rFonts w:asciiTheme="minorEastAsia" w:hAnsiTheme="minorEastAsia" w:hint="eastAsia"/>
                <w:sz w:val="22"/>
              </w:rPr>
              <w:t>시설팀에서 현장에 도착 후 고정볼트 교체를 통해 현장조치 완료 하였고,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저는 OO병원으로 이동하겠습니다.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현장경영팀장: 네 알겠습니다.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해당사고 관련 사고경위서및 재발방지대책 보고와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재해자 치료에 적극 지원 바랍니다.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또한 재해자 가족에게 연락하여 사고내역과 병원 안내 및 </w:t>
            </w:r>
            <w:r>
              <w:rPr>
                <w:rFonts w:asciiTheme="minorEastAsia" w:hAnsiTheme="minorEastAsia"/>
                <w:sz w:val="22"/>
              </w:rPr>
              <w:t>1</w:t>
            </w:r>
            <w:r>
              <w:rPr>
                <w:rFonts w:asciiTheme="minorEastAsia" w:hAnsiTheme="minorEastAsia" w:hint="eastAsia"/>
                <w:sz w:val="22"/>
              </w:rPr>
              <w:t>차 케어 부탁 드립니다.</w:t>
            </w:r>
          </w:p>
          <w:p w:rsidR="007141B8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현장정리 및 병원이동</w:t>
            </w:r>
          </w:p>
          <w:p w:rsidR="007141B8" w:rsidRPr="0047257C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color w:val="0070C0"/>
                <w:sz w:val="22"/>
              </w:rPr>
              <w:t xml:space="preserve">* 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중대재해 </w:t>
            </w:r>
            <w:r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시 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>현장보존 必</w:t>
            </w:r>
          </w:p>
        </w:tc>
      </w:tr>
      <w:tr w:rsidR="007141B8" w:rsidRPr="0077345A" w:rsidTr="007729EE">
        <w:trPr>
          <w:trHeight w:val="1263"/>
          <w:jc w:val="right"/>
        </w:trPr>
        <w:tc>
          <w:tcPr>
            <w:tcW w:w="850" w:type="dxa"/>
            <w:vMerge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현장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경영팀장</w:t>
            </w:r>
          </w:p>
        </w:tc>
        <w:tc>
          <w:tcPr>
            <w:tcW w:w="6380" w:type="dxa"/>
            <w:vAlign w:val="center"/>
          </w:tcPr>
          <w:p w:rsidR="007141B8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병원이송/현장확인 관련 본부장 보고 및 안전관리팀 공유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현장경영팀장: 본부장님/안전관리팀장님 재해자 119차량으로</w:t>
            </w:r>
            <w:r>
              <w:rPr>
                <w:rFonts w:asciiTheme="minorEastAsia" w:hAnsiTheme="minorEastAsia"/>
                <w:sz w:val="22"/>
              </w:rPr>
              <w:t xml:space="preserve"> OO</w:t>
            </w:r>
            <w:r>
              <w:rPr>
                <w:rFonts w:asciiTheme="minorEastAsia" w:hAnsiTheme="minorEastAsia" w:hint="eastAsia"/>
                <w:sz w:val="22"/>
              </w:rPr>
              <w:t>병원 응급실 도착하였으며,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검사결과 왼쪽 다리 골절로 인한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주 진단 받았으며,</w:t>
            </w:r>
            <w:r>
              <w:rPr>
                <w:rFonts w:asciiTheme="minorEastAsia" w:hAnsiTheme="minorEastAsia"/>
                <w:sz w:val="22"/>
              </w:rPr>
              <w:t xml:space="preserve"> OO</w:t>
            </w:r>
            <w:r>
              <w:rPr>
                <w:rFonts w:asciiTheme="minorEastAsia" w:hAnsiTheme="minorEastAsia" w:hint="eastAsia"/>
                <w:sz w:val="22"/>
              </w:rPr>
              <w:t>운용팀장 현장확인 결과 타사에서 설치한 작업발판 고정상태 불량이 원인이였습니다.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타사에 조치 요청하여 </w:t>
            </w:r>
            <w:r w:rsidR="00C9555A">
              <w:rPr>
                <w:rFonts w:asciiTheme="minorEastAsia" w:hAnsiTheme="minorEastAsia" w:hint="eastAsia"/>
                <w:sz w:val="22"/>
              </w:rPr>
              <w:t xml:space="preserve">해당 </w:t>
            </w:r>
            <w:r>
              <w:rPr>
                <w:rFonts w:asciiTheme="minorEastAsia" w:hAnsiTheme="minorEastAsia" w:hint="eastAsia"/>
                <w:sz w:val="22"/>
              </w:rPr>
              <w:t>시설팀에서 현장에 도착 후 고정볼트 교체를 통해 현장조치 완료 하였습니</w:t>
            </w:r>
            <w:r>
              <w:rPr>
                <w:rFonts w:asciiTheme="minorEastAsia" w:hAnsiTheme="minorEastAsia" w:hint="eastAsia"/>
                <w:sz w:val="22"/>
              </w:rPr>
              <w:lastRenderedPageBreak/>
              <w:t>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해당 부서장은 현장조치 후 OO병원으로 이동 중에 있습니다.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본부장: 네 알겠습니다. 재해자 치료에 대한 적극적인 지원 및 재발방지대책 수립 바랍니다.</w:t>
            </w:r>
          </w:p>
          <w:p w:rsidR="007141B8" w:rsidRPr="003C4360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안전관리팀장: 네 알겠습니다.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재해자 및 가족에 대해 케어 잘 부탁드리고,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사고경위서 및 재발방지대책 빠른시간 내 보고 바랍니다.</w:t>
            </w:r>
          </w:p>
          <w:p w:rsidR="007141B8" w:rsidRPr="0077345A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중대재해 시 현장확인 및 산업재해조사 현장 응대</w:t>
            </w:r>
          </w:p>
        </w:tc>
      </w:tr>
      <w:tr w:rsidR="007141B8" w:rsidRPr="00233C1F" w:rsidTr="00F27C1E">
        <w:trPr>
          <w:trHeight w:val="380"/>
          <w:jc w:val="right"/>
        </w:trPr>
        <w:tc>
          <w:tcPr>
            <w:tcW w:w="850" w:type="dxa"/>
            <w:vMerge/>
            <w:tcBorders>
              <w:bottom w:val="nil"/>
            </w:tcBorders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tcBorders>
              <w:bottom w:val="nil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본부장</w:t>
            </w:r>
          </w:p>
        </w:tc>
        <w:tc>
          <w:tcPr>
            <w:tcW w:w="6380" w:type="dxa"/>
            <w:vMerge w:val="restart"/>
            <w:vAlign w:val="center"/>
          </w:tcPr>
          <w:p w:rsidR="007141B8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진행 및 추가사항 실시간 CEO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보고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본부장: 사장님 재해자 119차량으로</w:t>
            </w:r>
            <w:r>
              <w:rPr>
                <w:rFonts w:asciiTheme="minorEastAsia" w:hAnsiTheme="minorEastAsia"/>
                <w:sz w:val="22"/>
              </w:rPr>
              <w:t xml:space="preserve"> OO</w:t>
            </w:r>
            <w:r>
              <w:rPr>
                <w:rFonts w:asciiTheme="minorEastAsia" w:hAnsiTheme="minorEastAsia" w:hint="eastAsia"/>
                <w:sz w:val="22"/>
              </w:rPr>
              <w:t>병원 응급실 도착하였으며,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검사결과 왼쪽 다리 골절로 인한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주 진단 받았으며,</w:t>
            </w:r>
            <w:r>
              <w:rPr>
                <w:rFonts w:asciiTheme="minorEastAsia" w:hAnsiTheme="minorEastAsia"/>
                <w:sz w:val="22"/>
              </w:rPr>
              <w:t xml:space="preserve"> OO</w:t>
            </w:r>
            <w:r>
              <w:rPr>
                <w:rFonts w:asciiTheme="minorEastAsia" w:hAnsiTheme="minorEastAsia" w:hint="eastAsia"/>
                <w:sz w:val="22"/>
              </w:rPr>
              <w:t xml:space="preserve">운용팀장 현장확인 및 원인파악 시  타사에서 설치한 작업발판 고정상태 불량이 원인으로 확인되어 해당관련 타사에 조치 요청하였고, </w:t>
            </w:r>
            <w:r w:rsidR="00C9555A">
              <w:rPr>
                <w:rFonts w:asciiTheme="minorEastAsia" w:hAnsiTheme="minorEastAsia" w:hint="eastAsia"/>
                <w:sz w:val="22"/>
              </w:rPr>
              <w:t xml:space="preserve">해당 </w:t>
            </w:r>
            <w:r>
              <w:rPr>
                <w:rFonts w:asciiTheme="minorEastAsia" w:hAnsiTheme="minorEastAsia" w:hint="eastAsia"/>
                <w:sz w:val="22"/>
              </w:rPr>
              <w:t>시설팀에서 현장에 도착 후 고정볼트 교체를 통해 현장조치 완료 하였습니다.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현재 현장조치 완료된 상태이며, 재해자 상태확인을 위해 OO병원으로 이동하고 있습니다.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CEO: 해당 사고관련 동일한 사고가 발생되지 않도록 재발방지대책을 마련하시고,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재해자 원활한 치료가 이루어질 수 있도록 많은 지원해주시기 바랍니다.</w:t>
            </w:r>
          </w:p>
          <w:p w:rsidR="007141B8" w:rsidRPr="004C098F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현장상황 총괄 지휘</w:t>
            </w:r>
          </w:p>
          <w:p w:rsidR="007141B8" w:rsidRPr="00BB26AF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</w:t>
            </w:r>
            <w:r w:rsidRPr="007729EE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중대재해 시 재해자 가족 </w:t>
            </w:r>
            <w:r>
              <w:rPr>
                <w:rFonts w:asciiTheme="minorEastAsia" w:hAnsiTheme="minorEastAsia"/>
                <w:b/>
                <w:color w:val="0070C0"/>
                <w:sz w:val="22"/>
              </w:rPr>
              <w:t>2</w:t>
            </w:r>
            <w:r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차 </w:t>
            </w:r>
            <w:r w:rsidRPr="007729EE">
              <w:rPr>
                <w:rFonts w:asciiTheme="minorEastAsia" w:hAnsiTheme="minorEastAsia" w:hint="eastAsia"/>
                <w:b/>
                <w:color w:val="0070C0"/>
                <w:sz w:val="22"/>
              </w:rPr>
              <w:t>케어</w:t>
            </w:r>
          </w:p>
        </w:tc>
      </w:tr>
      <w:tr w:rsidR="007141B8" w:rsidRPr="00233C1F" w:rsidTr="00F27C1E">
        <w:trPr>
          <w:jc w:val="right"/>
        </w:trPr>
        <w:tc>
          <w:tcPr>
            <w:tcW w:w="850" w:type="dxa"/>
            <w:tcBorders>
              <w:top w:val="nil"/>
              <w:bottom w:val="nil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사고대응</w:t>
            </w:r>
          </w:p>
        </w:tc>
        <w:tc>
          <w:tcPr>
            <w:tcW w:w="992" w:type="dxa"/>
            <w:tcBorders>
              <w:top w:val="nil"/>
              <w:bottom w:val="nil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재해자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치료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및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원인</w:t>
            </w:r>
          </w:p>
          <w:p w:rsidR="007141B8" w:rsidRPr="00BD27CA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파악</w:t>
            </w:r>
          </w:p>
        </w:tc>
        <w:tc>
          <w:tcPr>
            <w:tcW w:w="1134" w:type="dxa"/>
            <w:vMerge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6380" w:type="dxa"/>
            <w:vMerge/>
            <w:vAlign w:val="center"/>
          </w:tcPr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b/>
                <w:sz w:val="22"/>
              </w:rPr>
            </w:pPr>
          </w:p>
        </w:tc>
      </w:tr>
      <w:tr w:rsidR="007141B8" w:rsidRPr="00233C1F" w:rsidTr="00F27C1E">
        <w:trPr>
          <w:jc w:val="right"/>
        </w:trPr>
        <w:tc>
          <w:tcPr>
            <w:tcW w:w="850" w:type="dxa"/>
            <w:tcBorders>
              <w:top w:val="nil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6380" w:type="dxa"/>
            <w:vMerge/>
            <w:vAlign w:val="center"/>
          </w:tcPr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b/>
                <w:sz w:val="22"/>
              </w:rPr>
            </w:pPr>
          </w:p>
        </w:tc>
      </w:tr>
      <w:tr w:rsidR="007141B8" w:rsidRPr="00233C1F" w:rsidTr="00F27C1E">
        <w:trPr>
          <w:jc w:val="right"/>
        </w:trPr>
        <w:tc>
          <w:tcPr>
            <w:tcW w:w="850" w:type="dxa"/>
            <w:vMerge w:val="restart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사후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대응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후속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조치</w:t>
            </w:r>
          </w:p>
        </w:tc>
        <w:tc>
          <w:tcPr>
            <w:tcW w:w="1134" w:type="dxa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부서장</w:t>
            </w:r>
          </w:p>
        </w:tc>
        <w:tc>
          <w:tcPr>
            <w:tcW w:w="6380" w:type="dxa"/>
            <w:vAlign w:val="center"/>
          </w:tcPr>
          <w:p w:rsidR="007141B8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사고보고서 작성 및 </w:t>
            </w:r>
            <w:r>
              <w:rPr>
                <w:rFonts w:asciiTheme="minorEastAsia" w:hAnsiTheme="minorEastAsia"/>
                <w:b/>
                <w:sz w:val="22"/>
              </w:rPr>
              <w:t>24</w:t>
            </w:r>
            <w:r>
              <w:rPr>
                <w:rFonts w:asciiTheme="minorEastAsia" w:hAnsiTheme="minorEastAsia" w:hint="eastAsia"/>
                <w:b/>
                <w:sz w:val="22"/>
              </w:rPr>
              <w:t>시간 이내 결재문서 보고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4C098F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· </w:t>
            </w:r>
            <w:r w:rsidRPr="004C098F">
              <w:rPr>
                <w:rFonts w:asciiTheme="minorEastAsia" w:hAnsiTheme="minorEastAsia" w:hint="eastAsia"/>
                <w:sz w:val="22"/>
              </w:rPr>
              <w:t xml:space="preserve">인사사고 시 </w:t>
            </w:r>
            <w:r w:rsidRPr="004C098F">
              <w:rPr>
                <w:rFonts w:asciiTheme="minorEastAsia" w:hAnsiTheme="minorEastAsia"/>
                <w:sz w:val="22"/>
              </w:rPr>
              <w:t xml:space="preserve">CEO </w:t>
            </w:r>
            <w:r w:rsidRPr="004C098F">
              <w:rPr>
                <w:rFonts w:asciiTheme="minorEastAsia" w:hAnsiTheme="minorEastAsia" w:hint="eastAsia"/>
                <w:sz w:val="22"/>
              </w:rPr>
              <w:t>최종결재(경미한 부상은 본부장)</w:t>
            </w:r>
          </w:p>
          <w:p w:rsidR="007141B8" w:rsidRPr="004C098F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재해자 치료 적극 지원 및 가족에 대한 </w:t>
            </w:r>
            <w:r>
              <w:rPr>
                <w:rFonts w:asciiTheme="minorEastAsia" w:hAnsiTheme="minorEastAsia"/>
                <w:b/>
                <w:sz w:val="22"/>
              </w:rPr>
              <w:t>1</w:t>
            </w:r>
            <w:r>
              <w:rPr>
                <w:rFonts w:asciiTheme="minorEastAsia" w:hAnsiTheme="minorEastAsia" w:hint="eastAsia"/>
                <w:b/>
                <w:sz w:val="22"/>
              </w:rPr>
              <w:t>차 케어</w:t>
            </w:r>
          </w:p>
        </w:tc>
      </w:tr>
      <w:tr w:rsidR="007141B8" w:rsidRPr="00233C1F" w:rsidTr="006736BB">
        <w:trPr>
          <w:trHeight w:val="274"/>
          <w:jc w:val="right"/>
        </w:trPr>
        <w:tc>
          <w:tcPr>
            <w:tcW w:w="850" w:type="dxa"/>
            <w:vMerge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현장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경영팀</w:t>
            </w:r>
          </w:p>
        </w:tc>
        <w:tc>
          <w:tcPr>
            <w:tcW w:w="6380" w:type="dxa"/>
            <w:vAlign w:val="center"/>
          </w:tcPr>
          <w:p w:rsidR="007141B8" w:rsidRPr="00B536AC" w:rsidRDefault="007141B8" w:rsidP="007141B8">
            <w:pPr>
              <w:ind w:left="220" w:hangingChars="100" w:hanging="220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산업재해 시 사고현장 확인 후 목격자 진술서,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재해현장 검증내역 작성보관 등 안전관리팀 공유</w:t>
            </w:r>
          </w:p>
          <w:p w:rsidR="007141B8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산업재해조사표 </w:t>
            </w:r>
            <w:r>
              <w:rPr>
                <w:rFonts w:asciiTheme="minorEastAsia" w:hAnsiTheme="minorEastAsia"/>
                <w:b/>
                <w:sz w:val="22"/>
              </w:rPr>
              <w:t>1</w:t>
            </w:r>
            <w:r>
              <w:rPr>
                <w:rFonts w:asciiTheme="minorEastAsia" w:hAnsiTheme="minorEastAsia" w:hint="eastAsia"/>
                <w:b/>
                <w:sz w:val="22"/>
              </w:rPr>
              <w:t>개월 이내 해당 지방고용노동부 제출</w:t>
            </w:r>
          </w:p>
          <w:p w:rsidR="007141B8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수시 위험성평가 진행</w:t>
            </w:r>
          </w:p>
          <w:p w:rsidR="007141B8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산업재해 요양급여 신청 처리절차 지원</w:t>
            </w:r>
          </w:p>
          <w:p w:rsidR="007141B8" w:rsidRPr="002D608D" w:rsidRDefault="007141B8" w:rsidP="007141B8">
            <w:pPr>
              <w:rPr>
                <w:rFonts w:asciiTheme="minorEastAsia" w:hAnsiTheme="minorEastAsia"/>
                <w:b/>
                <w:color w:val="0070C0"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중대재해 시 지방고용노동부 </w:t>
            </w:r>
            <w:r>
              <w:rPr>
                <w:rFonts w:asciiTheme="minorEastAsia" w:hAnsiTheme="minorEastAsia" w:hint="eastAsia"/>
                <w:b/>
                <w:color w:val="0070C0"/>
                <w:sz w:val="22"/>
              </w:rPr>
              <w:t>응대 및 관련 서류 제출</w:t>
            </w:r>
          </w:p>
          <w:p w:rsidR="007141B8" w:rsidRPr="004C098F" w:rsidRDefault="007141B8" w:rsidP="007141B8">
            <w:pPr>
              <w:rPr>
                <w:rFonts w:asciiTheme="minorEastAsia" w:hAnsiTheme="minorEastAsia"/>
                <w:b/>
                <w:color w:val="0070C0"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중대재해 시 유가족 합의 및 장례 지원</w:t>
            </w:r>
          </w:p>
        </w:tc>
      </w:tr>
      <w:tr w:rsidR="007141B8" w:rsidRPr="00233C1F" w:rsidTr="006736BB">
        <w:trPr>
          <w:jc w:val="right"/>
        </w:trPr>
        <w:tc>
          <w:tcPr>
            <w:tcW w:w="850" w:type="dxa"/>
            <w:vMerge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안전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관리팀</w:t>
            </w:r>
          </w:p>
        </w:tc>
        <w:tc>
          <w:tcPr>
            <w:tcW w:w="6380" w:type="dxa"/>
            <w:vAlign w:val="center"/>
          </w:tcPr>
          <w:p w:rsidR="007141B8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사고보고체계 일원화</w:t>
            </w:r>
          </w:p>
          <w:p w:rsidR="007141B8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사고사례 전파 및 재발 방지대책 수립/시행</w:t>
            </w:r>
          </w:p>
          <w:p w:rsidR="007141B8" w:rsidRPr="00B62329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필요 시 상황실 개설,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대응전략 수립,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유관부서 공유</w:t>
            </w:r>
          </w:p>
          <w:p w:rsidR="007141B8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특별교육 및 본부 수시 위험성평가 진행 안내</w:t>
            </w:r>
          </w:p>
          <w:p w:rsidR="007141B8" w:rsidRPr="002D608D" w:rsidRDefault="007141B8" w:rsidP="007141B8">
            <w:pPr>
              <w:rPr>
                <w:rFonts w:asciiTheme="minorEastAsia" w:hAnsiTheme="minorEastAsia"/>
                <w:b/>
                <w:color w:val="0070C0"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lastRenderedPageBreak/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중대재해 시 kt</w:t>
            </w: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 xml:space="preserve"> 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>관련부서 중대재해 보고 진행</w:t>
            </w:r>
          </w:p>
          <w:p w:rsidR="007141B8" w:rsidRPr="00611D77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중대재해 시 지방고용노동부 </w:t>
            </w:r>
            <w:r>
              <w:rPr>
                <w:rFonts w:asciiTheme="minorEastAsia" w:hAnsiTheme="minorEastAsia" w:hint="eastAsia"/>
                <w:b/>
                <w:color w:val="0070C0"/>
                <w:sz w:val="22"/>
              </w:rPr>
              <w:t>본사 응대 및 관련 서류 제출</w:t>
            </w:r>
          </w:p>
        </w:tc>
      </w:tr>
      <w:tr w:rsidR="007141B8" w:rsidRPr="00233C1F" w:rsidTr="006736BB">
        <w:trPr>
          <w:jc w:val="right"/>
        </w:trPr>
        <w:tc>
          <w:tcPr>
            <w:tcW w:w="850" w:type="dxa"/>
            <w:vMerge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본부장</w:t>
            </w:r>
          </w:p>
        </w:tc>
        <w:tc>
          <w:tcPr>
            <w:tcW w:w="6380" w:type="dxa"/>
            <w:vAlign w:val="center"/>
          </w:tcPr>
          <w:p w:rsidR="007141B8" w:rsidRDefault="007141B8" w:rsidP="007141B8">
            <w:pPr>
              <w:ind w:left="220" w:hangingChars="100" w:hanging="220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 xml:space="preserve">- 현장 </w:t>
            </w:r>
            <w:r w:rsidRPr="004C098F">
              <w:rPr>
                <w:rFonts w:asciiTheme="minorEastAsia" w:hAnsiTheme="minorEastAsia" w:hint="eastAsia"/>
                <w:b/>
                <w:sz w:val="22"/>
              </w:rPr>
              <w:t>총괄지휘,</w:t>
            </w:r>
            <w:r w:rsidRPr="004C098F"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실시간 </w:t>
            </w:r>
            <w:r w:rsidRPr="004C098F">
              <w:rPr>
                <w:rFonts w:asciiTheme="minorEastAsia" w:hAnsiTheme="minorEastAsia"/>
                <w:b/>
                <w:sz w:val="22"/>
              </w:rPr>
              <w:t xml:space="preserve">CEO </w:t>
            </w:r>
            <w:r w:rsidRPr="004C098F">
              <w:rPr>
                <w:rFonts w:asciiTheme="minorEastAsia" w:hAnsiTheme="minorEastAsia" w:hint="eastAsia"/>
                <w:b/>
                <w:sz w:val="22"/>
              </w:rPr>
              <w:t>상황보고</w:t>
            </w:r>
          </w:p>
          <w:p w:rsidR="007141B8" w:rsidRPr="00B536AC" w:rsidRDefault="007141B8" w:rsidP="007141B8">
            <w:pPr>
              <w:ind w:left="220" w:hangingChars="100" w:hanging="220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 xml:space="preserve">- 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재해자 가족에 대한 </w:t>
            </w:r>
            <w:r>
              <w:rPr>
                <w:rFonts w:asciiTheme="minorEastAsia" w:hAnsiTheme="minorEastAsia"/>
                <w:b/>
                <w:sz w:val="22"/>
              </w:rPr>
              <w:t>2</w:t>
            </w:r>
            <w:r>
              <w:rPr>
                <w:rFonts w:asciiTheme="minorEastAsia" w:hAnsiTheme="minorEastAsia" w:hint="eastAsia"/>
                <w:b/>
                <w:sz w:val="22"/>
              </w:rPr>
              <w:t>차 케어 실시</w:t>
            </w:r>
          </w:p>
        </w:tc>
      </w:tr>
      <w:tr w:rsidR="007141B8" w:rsidRPr="00233C1F" w:rsidTr="006736BB">
        <w:trPr>
          <w:jc w:val="right"/>
        </w:trPr>
        <w:tc>
          <w:tcPr>
            <w:tcW w:w="850" w:type="dxa"/>
            <w:vMerge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C</w:t>
            </w:r>
            <w:r>
              <w:rPr>
                <w:rFonts w:asciiTheme="minorEastAsia" w:hAnsiTheme="minorEastAsia"/>
                <w:sz w:val="22"/>
              </w:rPr>
              <w:t>EO</w:t>
            </w:r>
          </w:p>
        </w:tc>
        <w:tc>
          <w:tcPr>
            <w:tcW w:w="6380" w:type="dxa"/>
            <w:vAlign w:val="center"/>
          </w:tcPr>
          <w:p w:rsidR="007141B8" w:rsidRPr="00B536AC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사고관련 위험작업에 대한 조치 전까지 작업중지 명령</w:t>
            </w:r>
          </w:p>
        </w:tc>
      </w:tr>
    </w:tbl>
    <w:p w:rsidR="00FE6BD3" w:rsidRPr="00C616B9" w:rsidRDefault="00FE6BD3" w:rsidP="00C616B9"/>
    <w:sectPr w:rsidR="00FE6BD3" w:rsidRPr="00C616B9" w:rsidSect="00D76666">
      <w:headerReference w:type="default" r:id="rId8"/>
      <w:footerReference w:type="default" r:id="rId9"/>
      <w:pgSz w:w="11906" w:h="16838"/>
      <w:pgMar w:top="1418" w:right="1134" w:bottom="1134" w:left="1134" w:header="850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30F6" w:rsidRDefault="005E30F6" w:rsidP="00695695">
      <w:pPr>
        <w:spacing w:after="0" w:line="240" w:lineRule="auto"/>
      </w:pPr>
      <w:r>
        <w:separator/>
      </w:r>
    </w:p>
  </w:endnote>
  <w:endnote w:type="continuationSeparator" w:id="0">
    <w:p w:rsidR="005E30F6" w:rsidRDefault="005E30F6" w:rsidP="00695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T서체 Bold">
    <w:altName w:val="Arial Unicode MS"/>
    <w:panose1 w:val="020B0600000101010101"/>
    <w:charset w:val="81"/>
    <w:family w:val="modern"/>
    <w:pitch w:val="variable"/>
    <w:sig w:usb0="00000203" w:usb1="0906000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3509026"/>
      <w:docPartObj>
        <w:docPartGallery w:val="Page Numbers (Bottom of Page)"/>
        <w:docPartUnique/>
      </w:docPartObj>
    </w:sdtPr>
    <w:sdtEndPr>
      <w:rPr>
        <w:rFonts w:asciiTheme="minorEastAsia" w:eastAsiaTheme="minorEastAsia" w:hAnsiTheme="minorEastAsia"/>
        <w:color w:val="808080" w:themeColor="background1" w:themeShade="80"/>
        <w:szCs w:val="20"/>
      </w:rPr>
    </w:sdtEndPr>
    <w:sdtContent>
      <w:sdt>
        <w:sdtPr>
          <w:id w:val="-1179571400"/>
          <w:docPartObj>
            <w:docPartGallery w:val="Page Numbers (Top of Page)"/>
            <w:docPartUnique/>
          </w:docPartObj>
        </w:sdtPr>
        <w:sdtEndPr>
          <w:rPr>
            <w:rFonts w:asciiTheme="minorEastAsia" w:eastAsiaTheme="minorEastAsia" w:hAnsiTheme="minorEastAsia"/>
            <w:color w:val="808080" w:themeColor="background1" w:themeShade="80"/>
            <w:szCs w:val="20"/>
          </w:rPr>
        </w:sdtEndPr>
        <w:sdtContent>
          <w:p w:rsidR="00007B79" w:rsidRPr="00FE6BD3" w:rsidRDefault="00007B79" w:rsidP="00465DAF">
            <w:pPr>
              <w:pStyle w:val="a9"/>
              <w:jc w:val="left"/>
              <w:rPr>
                <w:rFonts w:asciiTheme="minorEastAsia" w:eastAsiaTheme="minorEastAsia" w:hAnsiTheme="minorEastAsia"/>
                <w:color w:val="808080" w:themeColor="background1" w:themeShade="80"/>
                <w:szCs w:val="20"/>
              </w:rPr>
            </w:pPr>
            <w:r w:rsidRPr="00667233">
              <w:rPr>
                <w:rFonts w:hint="eastAsia"/>
                <w:color w:val="808080" w:themeColor="background1" w:themeShade="80"/>
              </w:rPr>
              <w:t>경영총괄 안전관리</w:t>
            </w:r>
            <w:r w:rsidRPr="00667233">
              <w:rPr>
                <w:rFonts w:asciiTheme="minorEastAsia" w:eastAsiaTheme="minorEastAsia" w:hAnsiTheme="minorEastAsia" w:hint="eastAsia"/>
                <w:color w:val="808080" w:themeColor="background1" w:themeShade="80"/>
                <w:szCs w:val="20"/>
              </w:rPr>
              <w:t>팀</w:t>
            </w:r>
            <w:r>
              <w:rPr>
                <w:color w:val="808080" w:themeColor="background1" w:themeShade="80"/>
                <w:lang w:val="ko-KR"/>
              </w:rPr>
              <w:tab/>
            </w:r>
            <w:r>
              <w:rPr>
                <w:color w:val="808080" w:themeColor="background1" w:themeShade="80"/>
                <w:lang w:val="ko-KR"/>
              </w:rPr>
              <w:tab/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begin"/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instrText>PAGE</w:instrText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separate"/>
            </w:r>
            <w:r w:rsidR="009461B4">
              <w:rPr>
                <w:rFonts w:asciiTheme="minorEastAsia" w:eastAsiaTheme="minorEastAsia" w:hAnsiTheme="minorEastAsia"/>
                <w:b/>
                <w:bCs/>
                <w:noProof/>
                <w:color w:val="808080" w:themeColor="background1" w:themeShade="80"/>
                <w:szCs w:val="20"/>
              </w:rPr>
              <w:t>5</w:t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end"/>
            </w:r>
            <w:r w:rsidRPr="00FE6BD3">
              <w:rPr>
                <w:rFonts w:asciiTheme="minorEastAsia" w:eastAsiaTheme="minorEastAsia" w:hAnsiTheme="minorEastAsia"/>
                <w:color w:val="808080" w:themeColor="background1" w:themeShade="80"/>
                <w:szCs w:val="20"/>
                <w:lang w:val="ko-KR"/>
              </w:rPr>
              <w:t xml:space="preserve"> / </w:t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begin"/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instrText>NUMPAGES</w:instrText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separate"/>
            </w:r>
            <w:r w:rsidR="009461B4">
              <w:rPr>
                <w:rFonts w:asciiTheme="minorEastAsia" w:eastAsiaTheme="minorEastAsia" w:hAnsiTheme="minorEastAsia"/>
                <w:b/>
                <w:bCs/>
                <w:noProof/>
                <w:color w:val="808080" w:themeColor="background1" w:themeShade="80"/>
                <w:szCs w:val="20"/>
              </w:rPr>
              <w:t>5</w:t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end"/>
            </w:r>
          </w:p>
        </w:sdtContent>
      </w:sdt>
    </w:sdtContent>
  </w:sdt>
  <w:p w:rsidR="00007B79" w:rsidRPr="00FE6BD3" w:rsidRDefault="00007B79">
    <w:pPr>
      <w:pStyle w:val="a9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30F6" w:rsidRDefault="005E30F6" w:rsidP="00695695">
      <w:pPr>
        <w:spacing w:after="0" w:line="240" w:lineRule="auto"/>
      </w:pPr>
      <w:r>
        <w:separator/>
      </w:r>
    </w:p>
  </w:footnote>
  <w:footnote w:type="continuationSeparator" w:id="0">
    <w:p w:rsidR="005E30F6" w:rsidRDefault="005E30F6" w:rsidP="00695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7B79" w:rsidRDefault="00007B79" w:rsidP="00227AC2">
    <w:pPr>
      <w:pStyle w:val="a5"/>
      <w:ind w:firstLineChars="3700" w:firstLine="7400"/>
    </w:pPr>
    <w:r w:rsidRPr="00234154">
      <w:rPr>
        <w:noProof/>
      </w:rPr>
      <w:drawing>
        <wp:inline distT="0" distB="0" distL="0" distR="0" wp14:anchorId="2ECFF847" wp14:editId="7B748299">
          <wp:extent cx="1364316" cy="276531"/>
          <wp:effectExtent l="0" t="0" r="7620" b="9525"/>
          <wp:docPr id="7" name="그림 7" descr="D:\서용근\서용근\운용혁신팀\2019년\회사 CI\KT MOS-09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서용근\서용근\운용혁신팀\2019년\회사 CI\KT MOS-09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8703" cy="3747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007B79" w:rsidRDefault="00007B79" w:rsidP="00227AC2">
    <w:pPr>
      <w:pStyle w:val="a5"/>
      <w:ind w:firstLineChars="3700" w:firstLine="74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C7D50"/>
    <w:multiLevelType w:val="hybridMultilevel"/>
    <w:tmpl w:val="FD9AA298"/>
    <w:lvl w:ilvl="0" w:tplc="A0485F92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1" w15:restartNumberingAfterBreak="0">
    <w:nsid w:val="055717DA"/>
    <w:multiLevelType w:val="hybridMultilevel"/>
    <w:tmpl w:val="65304FB8"/>
    <w:lvl w:ilvl="0" w:tplc="6DC46982">
      <w:start w:val="1"/>
      <w:numFmt w:val="bullet"/>
      <w:lvlText w:val="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BEA4AC7"/>
    <w:multiLevelType w:val="hybridMultilevel"/>
    <w:tmpl w:val="2556A992"/>
    <w:lvl w:ilvl="0" w:tplc="7ACA019C">
      <w:numFmt w:val="bullet"/>
      <w:lvlText w:val="·"/>
      <w:lvlJc w:val="left"/>
      <w:pPr>
        <w:ind w:left="760" w:hanging="360"/>
      </w:pPr>
      <w:rPr>
        <w:rFonts w:ascii="맑은 고딕" w:eastAsia="맑은 고딕" w:hAnsi="맑은 고딕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DD6717B"/>
    <w:multiLevelType w:val="hybridMultilevel"/>
    <w:tmpl w:val="B686A1B8"/>
    <w:lvl w:ilvl="0" w:tplc="163C395A">
      <w:start w:val="1"/>
      <w:numFmt w:val="bullet"/>
      <w:pStyle w:val="3"/>
      <w:lvlText w:val=""/>
      <w:lvlJc w:val="left"/>
      <w:pPr>
        <w:ind w:left="1818" w:hanging="40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4" w15:restartNumberingAfterBreak="0">
    <w:nsid w:val="19685971"/>
    <w:multiLevelType w:val="hybridMultilevel"/>
    <w:tmpl w:val="1CD6B538"/>
    <w:lvl w:ilvl="0" w:tplc="358EE9DC">
      <w:start w:val="119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9726FFA"/>
    <w:multiLevelType w:val="hybridMultilevel"/>
    <w:tmpl w:val="37669800"/>
    <w:lvl w:ilvl="0" w:tplc="4F26CA4E">
      <w:start w:val="1"/>
      <w:numFmt w:val="bullet"/>
      <w:lvlText w:val="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B5E2E84"/>
    <w:multiLevelType w:val="hybridMultilevel"/>
    <w:tmpl w:val="F83A4F72"/>
    <w:lvl w:ilvl="0" w:tplc="8A881F88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7" w15:restartNumberingAfterBreak="0">
    <w:nsid w:val="1E6C57D4"/>
    <w:multiLevelType w:val="hybridMultilevel"/>
    <w:tmpl w:val="3AE01810"/>
    <w:lvl w:ilvl="0" w:tplc="8BF84D24">
      <w:start w:val="1"/>
      <w:numFmt w:val="bullet"/>
      <w:lvlText w:val="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22E44812"/>
    <w:multiLevelType w:val="hybridMultilevel"/>
    <w:tmpl w:val="E2AA1366"/>
    <w:lvl w:ilvl="0" w:tplc="A1801E12">
      <w:numFmt w:val="bullet"/>
      <w:lvlText w:val="·"/>
      <w:lvlJc w:val="left"/>
      <w:pPr>
        <w:ind w:left="580" w:hanging="360"/>
      </w:pPr>
      <w:rPr>
        <w:rFonts w:ascii="맑은 고딕" w:eastAsia="맑은 고딕" w:hAnsi="맑은 고딕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0" w:hanging="400"/>
      </w:pPr>
      <w:rPr>
        <w:rFonts w:ascii="Wingdings" w:hAnsi="Wingdings" w:hint="default"/>
      </w:rPr>
    </w:lvl>
  </w:abstractNum>
  <w:abstractNum w:abstractNumId="9" w15:restartNumberingAfterBreak="0">
    <w:nsid w:val="2DEE2C94"/>
    <w:multiLevelType w:val="hybridMultilevel"/>
    <w:tmpl w:val="FE303F7C"/>
    <w:lvl w:ilvl="0" w:tplc="7C486200">
      <w:start w:val="119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0" w15:restartNumberingAfterBreak="0">
    <w:nsid w:val="34171287"/>
    <w:multiLevelType w:val="hybridMultilevel"/>
    <w:tmpl w:val="A5D4210C"/>
    <w:lvl w:ilvl="0" w:tplc="E028084C">
      <w:start w:val="1"/>
      <w:numFmt w:val="bullet"/>
      <w:pStyle w:val="1"/>
      <w:lvlText w:val="Ο"/>
      <w:lvlJc w:val="left"/>
      <w:pPr>
        <w:ind w:left="1199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240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2" w:hanging="400"/>
      </w:pPr>
      <w:rPr>
        <w:rFonts w:ascii="Wingdings" w:hAnsi="Wingdings" w:hint="default"/>
      </w:rPr>
    </w:lvl>
  </w:abstractNum>
  <w:abstractNum w:abstractNumId="11" w15:restartNumberingAfterBreak="0">
    <w:nsid w:val="365C1C3D"/>
    <w:multiLevelType w:val="hybridMultilevel"/>
    <w:tmpl w:val="10888F0E"/>
    <w:lvl w:ilvl="0" w:tplc="A43C0AFA">
      <w:start w:val="1"/>
      <w:numFmt w:val="bullet"/>
      <w:lvlText w:val="-"/>
      <w:lvlJc w:val="left"/>
      <w:pPr>
        <w:ind w:left="111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9A06F0D"/>
    <w:multiLevelType w:val="hybridMultilevel"/>
    <w:tmpl w:val="0C16078A"/>
    <w:lvl w:ilvl="0" w:tplc="8BF84D24">
      <w:start w:val="1"/>
      <w:numFmt w:val="bullet"/>
      <w:lvlText w:val="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F015093"/>
    <w:multiLevelType w:val="hybridMultilevel"/>
    <w:tmpl w:val="8CDA1F0A"/>
    <w:lvl w:ilvl="0" w:tplc="4CCEFD3C">
      <w:start w:val="1"/>
      <w:numFmt w:val="bullet"/>
      <w:pStyle w:val="2"/>
      <w:lvlText w:val="－"/>
      <w:lvlJc w:val="left"/>
      <w:pPr>
        <w:ind w:left="1251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253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3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3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3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3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3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3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32" w:hanging="400"/>
      </w:pPr>
      <w:rPr>
        <w:rFonts w:ascii="Wingdings" w:hAnsi="Wingdings" w:hint="default"/>
      </w:rPr>
    </w:lvl>
  </w:abstractNum>
  <w:abstractNum w:abstractNumId="14" w15:restartNumberingAfterBreak="0">
    <w:nsid w:val="3F9E4EE0"/>
    <w:multiLevelType w:val="hybridMultilevel"/>
    <w:tmpl w:val="E73A23D0"/>
    <w:lvl w:ilvl="0" w:tplc="4F5E1A9E">
      <w:start w:val="1"/>
      <w:numFmt w:val="bullet"/>
      <w:lvlText w:val=""/>
      <w:lvlJc w:val="left"/>
      <w:pPr>
        <w:ind w:left="800" w:hanging="400"/>
      </w:pPr>
      <w:rPr>
        <w:rFonts w:ascii="Wingdings" w:hAnsi="Wingdings" w:hint="default"/>
        <w:sz w:val="26"/>
        <w:szCs w:val="26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46B66F93"/>
    <w:multiLevelType w:val="hybridMultilevel"/>
    <w:tmpl w:val="B204D262"/>
    <w:lvl w:ilvl="0" w:tplc="0AC0A75A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16" w15:restartNumberingAfterBreak="0">
    <w:nsid w:val="47C5269A"/>
    <w:multiLevelType w:val="hybridMultilevel"/>
    <w:tmpl w:val="02886E9E"/>
    <w:lvl w:ilvl="0" w:tplc="91BC430E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17" w15:restartNumberingAfterBreak="0">
    <w:nsid w:val="4A8804EC"/>
    <w:multiLevelType w:val="hybridMultilevel"/>
    <w:tmpl w:val="716E105E"/>
    <w:lvl w:ilvl="0" w:tplc="F45277D4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18" w15:restartNumberingAfterBreak="0">
    <w:nsid w:val="53E41F5A"/>
    <w:multiLevelType w:val="hybridMultilevel"/>
    <w:tmpl w:val="7E9238C8"/>
    <w:lvl w:ilvl="0" w:tplc="EEB65E2E"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  <w:color w:val="00206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558A46B6"/>
    <w:multiLevelType w:val="hybridMultilevel"/>
    <w:tmpl w:val="6E38CC78"/>
    <w:lvl w:ilvl="0" w:tplc="D6425070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20" w15:restartNumberingAfterBreak="0">
    <w:nsid w:val="572029C3"/>
    <w:multiLevelType w:val="hybridMultilevel"/>
    <w:tmpl w:val="7700A5F8"/>
    <w:lvl w:ilvl="0" w:tplc="90DAA406">
      <w:start w:val="1"/>
      <w:numFmt w:val="bullet"/>
      <w:lvlText w:val=""/>
      <w:lvlJc w:val="left"/>
      <w:pPr>
        <w:ind w:left="826" w:hanging="40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"/>
      <w:lvlJc w:val="left"/>
      <w:pPr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6" w:hanging="400"/>
      </w:pPr>
      <w:rPr>
        <w:rFonts w:ascii="Wingdings" w:hAnsi="Wingdings" w:hint="default"/>
      </w:rPr>
    </w:lvl>
  </w:abstractNum>
  <w:abstractNum w:abstractNumId="21" w15:restartNumberingAfterBreak="0">
    <w:nsid w:val="587D7D21"/>
    <w:multiLevelType w:val="hybridMultilevel"/>
    <w:tmpl w:val="8398E9BA"/>
    <w:lvl w:ilvl="0" w:tplc="71541540">
      <w:start w:val="1"/>
      <w:numFmt w:val="bullet"/>
      <w:pStyle w:val="a"/>
      <w:lvlText w:val=""/>
      <w:lvlJc w:val="left"/>
      <w:pPr>
        <w:ind w:left="238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6" w:hanging="400"/>
      </w:pPr>
      <w:rPr>
        <w:rFonts w:ascii="Wingdings" w:hAnsi="Wingdings" w:hint="default"/>
      </w:rPr>
    </w:lvl>
  </w:abstractNum>
  <w:abstractNum w:abstractNumId="22" w15:restartNumberingAfterBreak="0">
    <w:nsid w:val="5BA16AB8"/>
    <w:multiLevelType w:val="multilevel"/>
    <w:tmpl w:val="C77C9E64"/>
    <w:lvl w:ilvl="0">
      <w:start w:val="1"/>
      <w:numFmt w:val="bullet"/>
      <w:lvlText w:val=""/>
      <w:lvlJc w:val="left"/>
      <w:pPr>
        <w:ind w:left="794" w:hanging="394"/>
      </w:pPr>
      <w:rPr>
        <w:rFonts w:ascii="Wingdings" w:hAnsi="Wingdings" w:hint="default"/>
      </w:rPr>
    </w:lvl>
    <w:lvl w:ilvl="1">
      <w:start w:val="1"/>
      <w:numFmt w:val="bullet"/>
      <w:lvlText w:val="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none"/>
      <w:lvlText w:val="-"/>
      <w:lvlJc w:val="left"/>
      <w:pPr>
        <w:ind w:left="1332" w:hanging="198"/>
      </w:pPr>
      <w:rPr>
        <w:rFonts w:hint="default"/>
      </w:rPr>
    </w:lvl>
    <w:lvl w:ilvl="3">
      <w:start w:val="1"/>
      <w:numFmt w:val="bullet"/>
      <w:suff w:val="space"/>
      <w:lvlText w:val=""/>
      <w:lvlJc w:val="left"/>
      <w:pPr>
        <w:ind w:left="1588" w:hanging="170"/>
      </w:pPr>
      <w:rPr>
        <w:rFonts w:ascii="Wingdings" w:hAnsi="Wingdings" w:hint="default"/>
      </w:rPr>
    </w:lvl>
    <w:lvl w:ilvl="4">
      <w:start w:val="1"/>
      <w:numFmt w:val="bullet"/>
      <w:lvlText w:val="·"/>
      <w:lvlJc w:val="left"/>
      <w:pPr>
        <w:ind w:left="1985" w:hanging="227"/>
      </w:pPr>
      <w:rPr>
        <w:rFonts w:ascii="맑은 고딕" w:eastAsia="맑은 고딕" w:hAnsi="맑은 고딕" w:hint="eastAsia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5F7A129C"/>
    <w:multiLevelType w:val="hybridMultilevel"/>
    <w:tmpl w:val="019C3822"/>
    <w:lvl w:ilvl="0" w:tplc="CA023984">
      <w:numFmt w:val="bullet"/>
      <w:lvlText w:val="※"/>
      <w:lvlJc w:val="left"/>
      <w:pPr>
        <w:ind w:left="502" w:hanging="360"/>
      </w:pPr>
      <w:rPr>
        <w:rFonts w:ascii="맑은 고딕" w:eastAsia="맑은 고딕" w:hAnsi="맑은 고딕" w:cstheme="minorBidi" w:hint="eastAsia"/>
        <w:b w:val="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1F52D99"/>
    <w:multiLevelType w:val="hybridMultilevel"/>
    <w:tmpl w:val="D2A463A2"/>
    <w:lvl w:ilvl="0" w:tplc="B1CEADEC">
      <w:start w:val="1"/>
      <w:numFmt w:val="decimal"/>
      <w:lvlText w:val="%1."/>
      <w:lvlJc w:val="left"/>
      <w:pPr>
        <w:ind w:left="68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25" w:hanging="400"/>
      </w:pPr>
    </w:lvl>
    <w:lvl w:ilvl="2" w:tplc="0409001B" w:tentative="1">
      <w:start w:val="1"/>
      <w:numFmt w:val="lowerRoman"/>
      <w:lvlText w:val="%3."/>
      <w:lvlJc w:val="right"/>
      <w:pPr>
        <w:ind w:left="1525" w:hanging="400"/>
      </w:pPr>
    </w:lvl>
    <w:lvl w:ilvl="3" w:tplc="0409000F" w:tentative="1">
      <w:start w:val="1"/>
      <w:numFmt w:val="decimal"/>
      <w:lvlText w:val="%4."/>
      <w:lvlJc w:val="left"/>
      <w:pPr>
        <w:ind w:left="1925" w:hanging="400"/>
      </w:pPr>
    </w:lvl>
    <w:lvl w:ilvl="4" w:tplc="04090019" w:tentative="1">
      <w:start w:val="1"/>
      <w:numFmt w:val="upperLetter"/>
      <w:lvlText w:val="%5."/>
      <w:lvlJc w:val="left"/>
      <w:pPr>
        <w:ind w:left="2325" w:hanging="400"/>
      </w:pPr>
    </w:lvl>
    <w:lvl w:ilvl="5" w:tplc="0409001B" w:tentative="1">
      <w:start w:val="1"/>
      <w:numFmt w:val="lowerRoman"/>
      <w:lvlText w:val="%6."/>
      <w:lvlJc w:val="right"/>
      <w:pPr>
        <w:ind w:left="2725" w:hanging="400"/>
      </w:pPr>
    </w:lvl>
    <w:lvl w:ilvl="6" w:tplc="0409000F" w:tentative="1">
      <w:start w:val="1"/>
      <w:numFmt w:val="decimal"/>
      <w:lvlText w:val="%7."/>
      <w:lvlJc w:val="left"/>
      <w:pPr>
        <w:ind w:left="3125" w:hanging="400"/>
      </w:pPr>
    </w:lvl>
    <w:lvl w:ilvl="7" w:tplc="04090019" w:tentative="1">
      <w:start w:val="1"/>
      <w:numFmt w:val="upperLetter"/>
      <w:lvlText w:val="%8."/>
      <w:lvlJc w:val="left"/>
      <w:pPr>
        <w:ind w:left="3525" w:hanging="400"/>
      </w:pPr>
    </w:lvl>
    <w:lvl w:ilvl="8" w:tplc="0409001B" w:tentative="1">
      <w:start w:val="1"/>
      <w:numFmt w:val="lowerRoman"/>
      <w:lvlText w:val="%9."/>
      <w:lvlJc w:val="right"/>
      <w:pPr>
        <w:ind w:left="3925" w:hanging="400"/>
      </w:pPr>
    </w:lvl>
  </w:abstractNum>
  <w:abstractNum w:abstractNumId="25" w15:restartNumberingAfterBreak="0">
    <w:nsid w:val="636B3CED"/>
    <w:multiLevelType w:val="hybridMultilevel"/>
    <w:tmpl w:val="A64C49A2"/>
    <w:lvl w:ilvl="0" w:tplc="F4D89FDE">
      <w:numFmt w:val="bullet"/>
      <w:lvlText w:val="·"/>
      <w:lvlJc w:val="left"/>
      <w:pPr>
        <w:ind w:left="760" w:hanging="360"/>
      </w:pPr>
      <w:rPr>
        <w:rFonts w:ascii="맑은 고딕" w:eastAsia="맑은 고딕" w:hAnsi="맑은 고딕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69911C4F"/>
    <w:multiLevelType w:val="hybridMultilevel"/>
    <w:tmpl w:val="FBAEE388"/>
    <w:lvl w:ilvl="0" w:tplc="D988B666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27" w15:restartNumberingAfterBreak="0">
    <w:nsid w:val="70C20D3C"/>
    <w:multiLevelType w:val="hybridMultilevel"/>
    <w:tmpl w:val="51EC2676"/>
    <w:lvl w:ilvl="0" w:tplc="CC407192">
      <w:start w:val="1"/>
      <w:numFmt w:val="bullet"/>
      <w:lvlText w:val="•"/>
      <w:lvlJc w:val="left"/>
      <w:pPr>
        <w:ind w:left="800" w:hanging="400"/>
      </w:pPr>
      <w:rPr>
        <w:rFonts w:ascii="맑은 고딕" w:eastAsia="맑은 고딕" w:hAnsi="맑은 고딕" w:hint="eastAsia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76310DC7"/>
    <w:multiLevelType w:val="hybridMultilevel"/>
    <w:tmpl w:val="CC8A6968"/>
    <w:lvl w:ilvl="0" w:tplc="A148C936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29" w15:restartNumberingAfterBreak="0">
    <w:nsid w:val="774C6EBA"/>
    <w:multiLevelType w:val="hybridMultilevel"/>
    <w:tmpl w:val="3DDEFAAC"/>
    <w:lvl w:ilvl="0" w:tplc="6DC46982">
      <w:start w:val="1"/>
      <w:numFmt w:val="bullet"/>
      <w:lvlText w:val="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2"/>
  </w:num>
  <w:num w:numId="2">
    <w:abstractNumId w:val="22"/>
  </w:num>
  <w:num w:numId="3">
    <w:abstractNumId w:val="22"/>
  </w:num>
  <w:num w:numId="4">
    <w:abstractNumId w:val="22"/>
  </w:num>
  <w:num w:numId="5">
    <w:abstractNumId w:val="22"/>
  </w:num>
  <w:num w:numId="6">
    <w:abstractNumId w:val="22"/>
  </w:num>
  <w:num w:numId="7">
    <w:abstractNumId w:val="22"/>
  </w:num>
  <w:num w:numId="8">
    <w:abstractNumId w:val="22"/>
  </w:num>
  <w:num w:numId="9">
    <w:abstractNumId w:val="22"/>
  </w:num>
  <w:num w:numId="10">
    <w:abstractNumId w:val="22"/>
  </w:num>
  <w:num w:numId="11">
    <w:abstractNumId w:val="22"/>
  </w:num>
  <w:num w:numId="12">
    <w:abstractNumId w:val="22"/>
  </w:num>
  <w:num w:numId="13">
    <w:abstractNumId w:val="21"/>
  </w:num>
  <w:num w:numId="14">
    <w:abstractNumId w:val="10"/>
  </w:num>
  <w:num w:numId="15">
    <w:abstractNumId w:val="13"/>
  </w:num>
  <w:num w:numId="16">
    <w:abstractNumId w:val="3"/>
  </w:num>
  <w:num w:numId="17">
    <w:abstractNumId w:val="1"/>
  </w:num>
  <w:num w:numId="18">
    <w:abstractNumId w:val="12"/>
  </w:num>
  <w:num w:numId="19">
    <w:abstractNumId w:val="7"/>
  </w:num>
  <w:num w:numId="20">
    <w:abstractNumId w:val="20"/>
  </w:num>
  <w:num w:numId="21">
    <w:abstractNumId w:val="14"/>
  </w:num>
  <w:num w:numId="22">
    <w:abstractNumId w:val="11"/>
  </w:num>
  <w:num w:numId="23">
    <w:abstractNumId w:val="27"/>
  </w:num>
  <w:num w:numId="24">
    <w:abstractNumId w:val="29"/>
  </w:num>
  <w:num w:numId="25">
    <w:abstractNumId w:val="5"/>
  </w:num>
  <w:num w:numId="26">
    <w:abstractNumId w:val="9"/>
  </w:num>
  <w:num w:numId="27">
    <w:abstractNumId w:val="4"/>
  </w:num>
  <w:num w:numId="28">
    <w:abstractNumId w:val="18"/>
  </w:num>
  <w:num w:numId="29">
    <w:abstractNumId w:val="23"/>
  </w:num>
  <w:num w:numId="30">
    <w:abstractNumId w:val="2"/>
  </w:num>
  <w:num w:numId="31">
    <w:abstractNumId w:val="25"/>
  </w:num>
  <w:num w:numId="32">
    <w:abstractNumId w:val="8"/>
  </w:num>
  <w:num w:numId="33">
    <w:abstractNumId w:val="24"/>
  </w:num>
  <w:num w:numId="34">
    <w:abstractNumId w:val="19"/>
  </w:num>
  <w:num w:numId="35">
    <w:abstractNumId w:val="15"/>
  </w:num>
  <w:num w:numId="36">
    <w:abstractNumId w:val="16"/>
  </w:num>
  <w:num w:numId="37">
    <w:abstractNumId w:val="26"/>
  </w:num>
  <w:num w:numId="38">
    <w:abstractNumId w:val="0"/>
  </w:num>
  <w:num w:numId="39">
    <w:abstractNumId w:val="17"/>
  </w:num>
  <w:num w:numId="40">
    <w:abstractNumId w:val="6"/>
  </w:num>
  <w:num w:numId="4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39C"/>
    <w:rsid w:val="00001A78"/>
    <w:rsid w:val="00006E6D"/>
    <w:rsid w:val="00007B79"/>
    <w:rsid w:val="0002568A"/>
    <w:rsid w:val="000405EE"/>
    <w:rsid w:val="00043469"/>
    <w:rsid w:val="0005653F"/>
    <w:rsid w:val="0006104F"/>
    <w:rsid w:val="000724A2"/>
    <w:rsid w:val="00072839"/>
    <w:rsid w:val="000801C1"/>
    <w:rsid w:val="00085B4E"/>
    <w:rsid w:val="000A43F7"/>
    <w:rsid w:val="000B374A"/>
    <w:rsid w:val="000B77ED"/>
    <w:rsid w:val="000C02B0"/>
    <w:rsid w:val="000C4B7D"/>
    <w:rsid w:val="00113668"/>
    <w:rsid w:val="0014071C"/>
    <w:rsid w:val="00170244"/>
    <w:rsid w:val="001F4C8F"/>
    <w:rsid w:val="00214477"/>
    <w:rsid w:val="00226CF0"/>
    <w:rsid w:val="00227AC2"/>
    <w:rsid w:val="00233C1F"/>
    <w:rsid w:val="00234154"/>
    <w:rsid w:val="00271FE2"/>
    <w:rsid w:val="00283933"/>
    <w:rsid w:val="00296110"/>
    <w:rsid w:val="002A3D36"/>
    <w:rsid w:val="002B2B11"/>
    <w:rsid w:val="002C37E2"/>
    <w:rsid w:val="002C724D"/>
    <w:rsid w:val="002D608D"/>
    <w:rsid w:val="002E72BD"/>
    <w:rsid w:val="0030438F"/>
    <w:rsid w:val="0033320B"/>
    <w:rsid w:val="00337845"/>
    <w:rsid w:val="00344596"/>
    <w:rsid w:val="0036338B"/>
    <w:rsid w:val="00364B54"/>
    <w:rsid w:val="00373A3A"/>
    <w:rsid w:val="0038520B"/>
    <w:rsid w:val="003C4360"/>
    <w:rsid w:val="003D262A"/>
    <w:rsid w:val="00421617"/>
    <w:rsid w:val="0042594A"/>
    <w:rsid w:val="0043666B"/>
    <w:rsid w:val="004433E8"/>
    <w:rsid w:val="00445EC4"/>
    <w:rsid w:val="00454C08"/>
    <w:rsid w:val="0045605A"/>
    <w:rsid w:val="004610D0"/>
    <w:rsid w:val="00465DAF"/>
    <w:rsid w:val="0047257C"/>
    <w:rsid w:val="004824E1"/>
    <w:rsid w:val="00497F0F"/>
    <w:rsid w:val="004B131C"/>
    <w:rsid w:val="004C098F"/>
    <w:rsid w:val="004C3425"/>
    <w:rsid w:val="004D6B31"/>
    <w:rsid w:val="004D6C81"/>
    <w:rsid w:val="004E3DBE"/>
    <w:rsid w:val="005053A8"/>
    <w:rsid w:val="00510A99"/>
    <w:rsid w:val="00531479"/>
    <w:rsid w:val="00541415"/>
    <w:rsid w:val="005721B3"/>
    <w:rsid w:val="00583236"/>
    <w:rsid w:val="00585779"/>
    <w:rsid w:val="00591606"/>
    <w:rsid w:val="005A1EAA"/>
    <w:rsid w:val="005B26CA"/>
    <w:rsid w:val="005D1B61"/>
    <w:rsid w:val="005D664A"/>
    <w:rsid w:val="005E30F6"/>
    <w:rsid w:val="00610BEC"/>
    <w:rsid w:val="00610E81"/>
    <w:rsid w:val="00611D77"/>
    <w:rsid w:val="00627370"/>
    <w:rsid w:val="00636127"/>
    <w:rsid w:val="00646656"/>
    <w:rsid w:val="006611DD"/>
    <w:rsid w:val="006736BB"/>
    <w:rsid w:val="00682BDA"/>
    <w:rsid w:val="00683050"/>
    <w:rsid w:val="00685C4B"/>
    <w:rsid w:val="00687532"/>
    <w:rsid w:val="00695695"/>
    <w:rsid w:val="00697989"/>
    <w:rsid w:val="006A71FB"/>
    <w:rsid w:val="006D1C76"/>
    <w:rsid w:val="006F42FE"/>
    <w:rsid w:val="006F7474"/>
    <w:rsid w:val="007141B8"/>
    <w:rsid w:val="007144FF"/>
    <w:rsid w:val="00756599"/>
    <w:rsid w:val="00767AF6"/>
    <w:rsid w:val="007729EE"/>
    <w:rsid w:val="0077345A"/>
    <w:rsid w:val="007738FF"/>
    <w:rsid w:val="007D3C61"/>
    <w:rsid w:val="007D4EF5"/>
    <w:rsid w:val="007E6E77"/>
    <w:rsid w:val="007F03DA"/>
    <w:rsid w:val="0080030D"/>
    <w:rsid w:val="0081634E"/>
    <w:rsid w:val="00816664"/>
    <w:rsid w:val="008209D9"/>
    <w:rsid w:val="00833BDE"/>
    <w:rsid w:val="00855B7B"/>
    <w:rsid w:val="00860914"/>
    <w:rsid w:val="008631BF"/>
    <w:rsid w:val="008A75C5"/>
    <w:rsid w:val="008B5F03"/>
    <w:rsid w:val="008C07A0"/>
    <w:rsid w:val="008C166A"/>
    <w:rsid w:val="008C7B56"/>
    <w:rsid w:val="008E66FF"/>
    <w:rsid w:val="008E6D31"/>
    <w:rsid w:val="008F1FF7"/>
    <w:rsid w:val="00914DE0"/>
    <w:rsid w:val="00921F86"/>
    <w:rsid w:val="00934BC5"/>
    <w:rsid w:val="009461B4"/>
    <w:rsid w:val="00947064"/>
    <w:rsid w:val="009514DC"/>
    <w:rsid w:val="00954880"/>
    <w:rsid w:val="00970D5A"/>
    <w:rsid w:val="009729F4"/>
    <w:rsid w:val="009959C3"/>
    <w:rsid w:val="009B3B84"/>
    <w:rsid w:val="009C339C"/>
    <w:rsid w:val="009F5B6B"/>
    <w:rsid w:val="00A0418B"/>
    <w:rsid w:val="00A0695F"/>
    <w:rsid w:val="00A17CD6"/>
    <w:rsid w:val="00A21C4D"/>
    <w:rsid w:val="00A27A09"/>
    <w:rsid w:val="00A31355"/>
    <w:rsid w:val="00A665E6"/>
    <w:rsid w:val="00A81F08"/>
    <w:rsid w:val="00A867BB"/>
    <w:rsid w:val="00AA7E63"/>
    <w:rsid w:val="00AB592A"/>
    <w:rsid w:val="00AD6B16"/>
    <w:rsid w:val="00AE77E7"/>
    <w:rsid w:val="00AF2A03"/>
    <w:rsid w:val="00B0500E"/>
    <w:rsid w:val="00B13277"/>
    <w:rsid w:val="00B15611"/>
    <w:rsid w:val="00B2143F"/>
    <w:rsid w:val="00B24194"/>
    <w:rsid w:val="00B2790C"/>
    <w:rsid w:val="00B33548"/>
    <w:rsid w:val="00B4443F"/>
    <w:rsid w:val="00B536AC"/>
    <w:rsid w:val="00B577C6"/>
    <w:rsid w:val="00B62329"/>
    <w:rsid w:val="00B657C7"/>
    <w:rsid w:val="00B8034F"/>
    <w:rsid w:val="00BB26AF"/>
    <w:rsid w:val="00BD27CA"/>
    <w:rsid w:val="00C038DA"/>
    <w:rsid w:val="00C1099C"/>
    <w:rsid w:val="00C119F4"/>
    <w:rsid w:val="00C14498"/>
    <w:rsid w:val="00C616B9"/>
    <w:rsid w:val="00C663D9"/>
    <w:rsid w:val="00C86330"/>
    <w:rsid w:val="00C905D0"/>
    <w:rsid w:val="00C9555A"/>
    <w:rsid w:val="00C95E78"/>
    <w:rsid w:val="00CC209F"/>
    <w:rsid w:val="00CC4D12"/>
    <w:rsid w:val="00D23869"/>
    <w:rsid w:val="00D30E0D"/>
    <w:rsid w:val="00D353DC"/>
    <w:rsid w:val="00D4550F"/>
    <w:rsid w:val="00D54D86"/>
    <w:rsid w:val="00D72339"/>
    <w:rsid w:val="00D73CD4"/>
    <w:rsid w:val="00D76666"/>
    <w:rsid w:val="00D7757D"/>
    <w:rsid w:val="00D856AD"/>
    <w:rsid w:val="00D90018"/>
    <w:rsid w:val="00D90043"/>
    <w:rsid w:val="00D954E0"/>
    <w:rsid w:val="00DA5D86"/>
    <w:rsid w:val="00DB285E"/>
    <w:rsid w:val="00DB32EC"/>
    <w:rsid w:val="00DF0D13"/>
    <w:rsid w:val="00DF6467"/>
    <w:rsid w:val="00E05A93"/>
    <w:rsid w:val="00E248B9"/>
    <w:rsid w:val="00E24C66"/>
    <w:rsid w:val="00E44C51"/>
    <w:rsid w:val="00E7376D"/>
    <w:rsid w:val="00E73A33"/>
    <w:rsid w:val="00E9528A"/>
    <w:rsid w:val="00EB3F3C"/>
    <w:rsid w:val="00EB643B"/>
    <w:rsid w:val="00EC3384"/>
    <w:rsid w:val="00EE19E1"/>
    <w:rsid w:val="00EF3296"/>
    <w:rsid w:val="00F24D12"/>
    <w:rsid w:val="00F251D3"/>
    <w:rsid w:val="00F27C1E"/>
    <w:rsid w:val="00F47ECB"/>
    <w:rsid w:val="00F50329"/>
    <w:rsid w:val="00F53264"/>
    <w:rsid w:val="00F6669F"/>
    <w:rsid w:val="00F94E93"/>
    <w:rsid w:val="00FE06DF"/>
    <w:rsid w:val="00FE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6DE109"/>
  <w15:docId w15:val="{D504FB6A-6B27-4289-95D9-1ACFCCF13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860914"/>
    <w:pPr>
      <w:widowControl w:val="0"/>
      <w:wordWrap w:val="0"/>
      <w:autoSpaceDE w:val="0"/>
      <w:autoSpaceDN w:val="0"/>
    </w:pPr>
  </w:style>
  <w:style w:type="paragraph" w:styleId="10">
    <w:name w:val="heading 1"/>
    <w:basedOn w:val="a0"/>
    <w:next w:val="a0"/>
    <w:link w:val="1Char"/>
    <w:uiPriority w:val="9"/>
    <w:qFormat/>
    <w:rsid w:val="009C339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0"/>
    <w:uiPriority w:val="9"/>
    <w:rsid w:val="002B2B11"/>
    <w:rPr>
      <w:rFonts w:asciiTheme="majorHAnsi" w:eastAsiaTheme="majorEastAsia" w:hAnsiTheme="majorHAnsi" w:cstheme="majorBidi"/>
      <w:sz w:val="28"/>
      <w:szCs w:val="28"/>
    </w:rPr>
  </w:style>
  <w:style w:type="paragraph" w:styleId="a4">
    <w:name w:val="Title"/>
    <w:basedOn w:val="a0"/>
    <w:next w:val="a0"/>
    <w:link w:val="Char"/>
    <w:uiPriority w:val="10"/>
    <w:qFormat/>
    <w:rsid w:val="009C339C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1"/>
    <w:link w:val="a4"/>
    <w:uiPriority w:val="10"/>
    <w:rsid w:val="002B2B1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header"/>
    <w:basedOn w:val="a0"/>
    <w:link w:val="Char0"/>
    <w:uiPriority w:val="99"/>
    <w:unhideWhenUsed/>
    <w:rsid w:val="00C86330"/>
    <w:pPr>
      <w:tabs>
        <w:tab w:val="center" w:pos="4513"/>
        <w:tab w:val="right" w:pos="9026"/>
      </w:tabs>
      <w:snapToGrid w:val="0"/>
      <w:spacing w:after="0" w:line="240" w:lineRule="auto"/>
    </w:pPr>
    <w:rPr>
      <w:rFonts w:ascii="맑은 고딕" w:eastAsia="맑은 고딕" w:hAnsi="맑은 고딕" w:cs="Times New Roman"/>
    </w:rPr>
  </w:style>
  <w:style w:type="character" w:styleId="a6">
    <w:name w:val="Emphasis"/>
    <w:basedOn w:val="a1"/>
    <w:uiPriority w:val="20"/>
    <w:qFormat/>
    <w:rsid w:val="009C339C"/>
    <w:rPr>
      <w:i/>
      <w:iCs/>
    </w:rPr>
  </w:style>
  <w:style w:type="character" w:customStyle="1" w:styleId="Char0">
    <w:name w:val="머리글 Char"/>
    <w:basedOn w:val="a1"/>
    <w:link w:val="a5"/>
    <w:uiPriority w:val="99"/>
    <w:rsid w:val="00C86330"/>
    <w:rPr>
      <w:rFonts w:ascii="맑은 고딕" w:eastAsia="맑은 고딕" w:hAnsi="맑은 고딕" w:cs="Times New Roman"/>
      <w:szCs w:val="22"/>
    </w:rPr>
  </w:style>
  <w:style w:type="paragraph" w:customStyle="1" w:styleId="a7">
    <w:name w:val="제 목"/>
    <w:basedOn w:val="old"/>
    <w:uiPriority w:val="1"/>
    <w:rsid w:val="009F5B6B"/>
    <w:pPr>
      <w:spacing w:before="0"/>
      <w:jc w:val="center"/>
    </w:pPr>
    <w:rPr>
      <w:rFonts w:eastAsia="KT서체 Bold"/>
      <w:b w:val="0"/>
      <w:color w:val="000000"/>
      <w:sz w:val="36"/>
    </w:rPr>
  </w:style>
  <w:style w:type="paragraph" w:customStyle="1" w:styleId="old">
    <w:name w:val="제 목 old"/>
    <w:basedOn w:val="a0"/>
    <w:uiPriority w:val="89"/>
    <w:semiHidden/>
    <w:rsid w:val="00C86330"/>
    <w:pPr>
      <w:spacing w:before="240" w:after="240" w:line="240" w:lineRule="auto"/>
      <w:ind w:leftChars="50" w:left="100"/>
    </w:pPr>
    <w:rPr>
      <w:rFonts w:ascii="맑은 고딕" w:eastAsia="맑은 고딕" w:hAnsi="맑은 고딕" w:cs="Times New Roman"/>
      <w:b/>
      <w:sz w:val="32"/>
      <w:szCs w:val="32"/>
    </w:rPr>
  </w:style>
  <w:style w:type="paragraph" w:styleId="a8">
    <w:name w:val="List Paragraph"/>
    <w:basedOn w:val="a0"/>
    <w:uiPriority w:val="34"/>
    <w:qFormat/>
    <w:rsid w:val="002B2B11"/>
    <w:pPr>
      <w:ind w:leftChars="400" w:left="800"/>
    </w:pPr>
  </w:style>
  <w:style w:type="paragraph" w:styleId="a9">
    <w:name w:val="footer"/>
    <w:basedOn w:val="a0"/>
    <w:link w:val="Char1"/>
    <w:uiPriority w:val="99"/>
    <w:unhideWhenUsed/>
    <w:rsid w:val="00C86330"/>
    <w:pPr>
      <w:tabs>
        <w:tab w:val="center" w:pos="4513"/>
        <w:tab w:val="right" w:pos="9026"/>
      </w:tabs>
      <w:snapToGrid w:val="0"/>
      <w:spacing w:after="0" w:line="240" w:lineRule="auto"/>
    </w:pPr>
    <w:rPr>
      <w:rFonts w:ascii="맑은 고딕" w:eastAsia="맑은 고딕" w:hAnsi="맑은 고딕" w:cs="Times New Roman"/>
    </w:rPr>
  </w:style>
  <w:style w:type="character" w:customStyle="1" w:styleId="Char1">
    <w:name w:val="바닥글 Char"/>
    <w:basedOn w:val="a1"/>
    <w:link w:val="a9"/>
    <w:uiPriority w:val="99"/>
    <w:rsid w:val="00C86330"/>
    <w:rPr>
      <w:rFonts w:ascii="맑은 고딕" w:eastAsia="맑은 고딕" w:hAnsi="맑은 고딕" w:cs="Times New Roman"/>
      <w:szCs w:val="22"/>
    </w:rPr>
  </w:style>
  <w:style w:type="paragraph" w:styleId="aa">
    <w:name w:val="Balloon Text"/>
    <w:basedOn w:val="a0"/>
    <w:link w:val="Char2"/>
    <w:uiPriority w:val="99"/>
    <w:semiHidden/>
    <w:unhideWhenUsed/>
    <w:rsid w:val="00610E8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1"/>
    <w:link w:val="aa"/>
    <w:uiPriority w:val="99"/>
    <w:semiHidden/>
    <w:rsid w:val="00610E81"/>
    <w:rPr>
      <w:rFonts w:asciiTheme="majorHAnsi" w:eastAsiaTheme="majorEastAsia" w:hAnsiTheme="majorHAnsi" w:cstheme="majorBidi"/>
      <w:sz w:val="18"/>
      <w:szCs w:val="18"/>
    </w:rPr>
  </w:style>
  <w:style w:type="table" w:styleId="ab">
    <w:name w:val="Table Grid"/>
    <w:basedOn w:val="a2"/>
    <w:uiPriority w:val="59"/>
    <w:rsid w:val="00C86330"/>
    <w:pPr>
      <w:spacing w:after="0" w:line="240" w:lineRule="auto"/>
      <w:jc w:val="left"/>
    </w:pPr>
    <w:rPr>
      <w:rFonts w:ascii="맑은 고딕" w:eastAsia="맑은 고딕" w:hAnsi="맑은 고딕" w:cs="Times New Roman"/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소제목"/>
    <w:basedOn w:val="a8"/>
    <w:uiPriority w:val="2"/>
    <w:rsid w:val="009F5B6B"/>
    <w:pPr>
      <w:numPr>
        <w:numId w:val="13"/>
      </w:numPr>
      <w:spacing w:after="0"/>
      <w:ind w:leftChars="0" w:left="284" w:firstLine="0"/>
    </w:pPr>
    <w:rPr>
      <w:rFonts w:eastAsia="KT서체 Bold"/>
      <w:sz w:val="28"/>
    </w:rPr>
  </w:style>
  <w:style w:type="paragraph" w:customStyle="1" w:styleId="1">
    <w:name w:val="본문1단계"/>
    <w:basedOn w:val="a8"/>
    <w:uiPriority w:val="3"/>
    <w:rsid w:val="009F5B6B"/>
    <w:pPr>
      <w:numPr>
        <w:numId w:val="14"/>
      </w:numPr>
      <w:tabs>
        <w:tab w:val="left" w:pos="1106"/>
      </w:tabs>
      <w:spacing w:after="0"/>
      <w:ind w:leftChars="0" w:left="1077" w:hanging="340"/>
    </w:pPr>
    <w:rPr>
      <w:sz w:val="26"/>
    </w:rPr>
  </w:style>
  <w:style w:type="paragraph" w:customStyle="1" w:styleId="2">
    <w:name w:val="본문2단계"/>
    <w:basedOn w:val="a8"/>
    <w:uiPriority w:val="3"/>
    <w:rsid w:val="009F5B6B"/>
    <w:pPr>
      <w:numPr>
        <w:numId w:val="15"/>
      </w:numPr>
      <w:spacing w:after="0"/>
      <w:ind w:leftChars="0" w:left="1131" w:hanging="280"/>
    </w:pPr>
    <w:rPr>
      <w:sz w:val="24"/>
    </w:rPr>
  </w:style>
  <w:style w:type="paragraph" w:customStyle="1" w:styleId="3">
    <w:name w:val="본문3단계"/>
    <w:basedOn w:val="a8"/>
    <w:uiPriority w:val="3"/>
    <w:rsid w:val="009F5B6B"/>
    <w:pPr>
      <w:numPr>
        <w:numId w:val="16"/>
      </w:numPr>
      <w:spacing w:after="0"/>
      <w:ind w:leftChars="0" w:left="1394" w:hanging="260"/>
    </w:pPr>
    <w:rPr>
      <w:sz w:val="24"/>
    </w:rPr>
  </w:style>
  <w:style w:type="character" w:styleId="ac">
    <w:name w:val="Strong"/>
    <w:basedOn w:val="a1"/>
    <w:uiPriority w:val="22"/>
    <w:qFormat/>
    <w:rsid w:val="009F5B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 w="6350">
          <a:solidFill>
            <a:schemeClr val="tx1">
              <a:lumMod val="75000"/>
              <a:lumOff val="25000"/>
            </a:schemeClr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429CF-FCBD-4776-BD43-BB365131E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626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류재하대구 현장지원팀</cp:lastModifiedBy>
  <cp:revision>2</cp:revision>
  <cp:lastPrinted>2023-06-12T05:22:00Z</cp:lastPrinted>
  <dcterms:created xsi:type="dcterms:W3CDTF">2026-06-04T03:59:00Z</dcterms:created>
  <dcterms:modified xsi:type="dcterms:W3CDTF">2026-06-04T04:06:00Z</dcterms:modified>
</cp:coreProperties>
</file>