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7BF6" w14:textId="77777777" w:rsidR="00596FC4" w:rsidRDefault="00596FC4" w:rsidP="00596FC4">
      <w:r>
        <w:t xml:space="preserve">Recherche sur </w:t>
      </w:r>
      <w:hyperlink r:id="rId4" w:history="1">
        <w:r>
          <w:rPr>
            <w:rStyle w:val="Lienhypertexte"/>
          </w:rPr>
          <w:t>https://www.opiiec.fr/cartographie_des_metiers</w:t>
        </w:r>
      </w:hyperlink>
    </w:p>
    <w:p w14:paraId="58F58D04" w14:textId="30545D9F" w:rsidR="000777FB" w:rsidRDefault="000777FB"/>
    <w:p w14:paraId="182EDB88" w14:textId="77777777" w:rsidR="00596FC4" w:rsidRDefault="00596FC4"/>
    <w:sectPr w:rsidR="00596FC4" w:rsidSect="00D707FD">
      <w:pgSz w:w="11907" w:h="17010" w:code="9"/>
      <w:pgMar w:top="720" w:right="720" w:bottom="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C4"/>
    <w:rsid w:val="000777FB"/>
    <w:rsid w:val="00596FC4"/>
    <w:rsid w:val="00D7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931C6"/>
  <w15:chartTrackingRefBased/>
  <w15:docId w15:val="{54B4A103-9F98-41CB-A639-2708C966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FC4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96F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6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piiec.fr/cartographie_des_metier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Faux</dc:creator>
  <cp:keywords/>
  <dc:description/>
  <cp:lastModifiedBy>Clément Faux</cp:lastModifiedBy>
  <cp:revision>1</cp:revision>
  <dcterms:created xsi:type="dcterms:W3CDTF">2022-03-04T14:11:00Z</dcterms:created>
  <dcterms:modified xsi:type="dcterms:W3CDTF">2022-03-04T14:12:00Z</dcterms:modified>
</cp:coreProperties>
</file>