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传贯彻党的十九大精神作为首要政治任务，牢牢把握习近平新时代中国特色社会主义思想这个灵魂，抓好学习培训，集中开展宣讲，精心组织宣传，全面贯彻落实，让党的十九大精神传遍天山南北。</w:t>
        <w:br/>
        <w:t xml:space="preserve">　　针对新疆地域辽阔的特点，在坚持领导干部带头学懂弄通做实党的十九大精神基础上，重点抓好“三个深入”。一是推动党的十九大精神深入基层一线，组织宣讲团赴全疆各地开展集中宣讲，切实把党的十九大精神讲清楚、讲明白；二是推动党的十九大精神深入千家万户，将党的十九大精神和习近平总书记的重要讲话以维吾尔、哈萨克、蒙古、柯尔克孜、锡伯等多种文字汇编成册，编译成口袋书，广泛开展“党的十九大精神进万家”活动；三是推动党的十九大精神深入各族群众心中，充分发挥基层党组织和便民警务站、“访惠聚”驻村工作队、驻村管寺干部、村党支部第一书记、包村干部等基层力量作用，以群众喜闻乐见的形式，结合党的惠民政策，面对面向各族群众宣传解读，让大家听得懂、能领会、可落实。</w:t>
        <w:br/>
        <w:t xml:space="preserve">　　英明的领袖、宏伟的蓝图，让新疆各族干部群众备受激励和鼓舞。全疆上下一个共同的心声，就是要坚决维护习近平总书记在党中央和全党的核心地位，坚决维护党中央权威和集中统一领导，坚决做到新疆距离首都北京虽远，但全区广大党员干部、各族群众的心，始终与以习近平同志为核心的党中央紧紧地贴在一起、紧紧地连在一起。</w:t>
        <w:br/>
        <w:t xml:space="preserve">　　记者：如何把贯彻党的十九大精神与贯彻党中央的治疆方略结合起来？</w:t>
        <w:br/>
        <w:t xml:space="preserve">　　陈全国：习近平总书记在十九大报告中指出，“必须进行具有许多新的历史特点的伟大斗争”。做好新形势下的新疆工作，就是这种斗争之一。社会稳定和长治久安是习近平总书记明确的新疆工作的总目标，推动党中央治疆方略落地生根，必须坚持以总目标为统领。</w:t>
        <w:br/>
        <w:t xml:space="preserve">　　我们坚持把开展反分裂斗争和反恐维稳斗争作为头等大事，聚焦总目标、打好组合拳，推动境内境外、疆内疆外、网上网下“三个联动”，坚决打好严打斗争、群众工作、社会面防控“三场硬仗”、打赢边境管控的“一场人民战争”，以钉钉子的精神抓好稳定工作，全力确保新疆社会大局和谐稳定。同时抓住有利时机，大力推进网格化管理、基层基础、意识形态、宗教和谐等治本之策，把事关根本性、基础性、长远性的工作做起来。积小胜为大胜，图近功至恒远，一环扣一环解决各种深层次矛盾和问题，为新疆社会稳定和长治久安打下坚实基础。新疆社会大局持续向好。2017年新疆接待国内外游客超过1亿人次，这样的数据再一次向世人证明：新疆是个好地方！</w:t>
        <w:br/>
        <w:t xml:space="preserve">　　记者：如何在贯彻落实党的十九大精神过程中，让各族群众有更多的获得感？</w:t>
        <w:br/>
        <w:t xml:space="preserve">　　陈全国：治国有常，而利民为本。学习贯彻十九大精神，就要始终坚持以人民为中心的发展思想，把人民对美好生活的向往作为奋斗目标。着力装满群众的“钱袋子”，贯彻新发展理念，以供给侧结构性改革为主线，坚持一产上水平、二产抓重点、三产大发展，推动经济高质量发展，为增加群众收入奠定坚实基础。2017年，城乡居民收入分别达到30775元、11045元，分别增长7.8%、8%。着力找准脱贫攻坚的“好路子”，坚持精准扶贫、精准脱贫，聚焦深度贫困地区，因地制宜、一户一策、精准到人，着力推进“七个一批”“三个加大力度”，注重扶贫同扶志、扶智相结合，攻难点、抓重点，补短板、强弱项，确保到2020年坚决打赢脱贫攻坚战。着力抓住民生改善的“牛鼻子”，扎实开展以免费健康体检、双语教育、多渠道促进就业创业等为重点的惠民工程，努力在幼有所育、学有所教、劳有所得、病有所医、老有所养、住有所居、弱有所扶上取得新进展，不断满足全区各族人民日益增长的美好生活需要。</w:t>
        <w:br/>
        <w:t xml:space="preserve">　　记者：党的十九大报告提出要促进各民族像石榴籽一样紧紧抱在一起，请问新疆以什么样的载体和抓手做好这项工作？</w:t>
        <w:br/>
        <w:t xml:space="preserve">　　陈全国：我们时刻牢记总书记“民族团结是各族人民生命线”的重要指示，始终高举各民族大团结的旗帜，广泛开展“学习库尔班大叔先进事迹、争做民族团结模范”活动，深入开展民族团结宣传教育和创建评选表彰活动，持续开展“民族团结一家亲”活动和民族团结联谊活动，引导各族干部群众牢固树立“三个离不开”思想，增强“五个认同”。在民族团结“结亲周”活动中，全疆百万干部职工与结对认亲户同吃同住同劳动、一同学习党的十九大精神。特别是冬至那天，从村庄到社区，各族干部群众一起包饺子、吃饺子，亲如一家、其乐融融，民族团结之花开遍天山南北。</w:t>
        <w:br/>
        <w:t xml:space="preserve">　　生了病，为啥不去社区看？</w:t>
        <w:br/>
        <w:t xml:space="preserve">　　不少人抱怨：小病小痛，提前下班去社区医院，结果医生下班比自己更早；方位和业务指示不明晰，想去却找不到地方；被猫狗咬了，着急打狂犬病疫苗，附近社区医院打不了；大医院不建议输液，有的卫生服务站却有求必应，没做常规检查就敢打吊瓶……</w:t>
        <w:br/>
        <w:t xml:space="preserve">　　信息不到位、服务不到位、管理不到位——本该提供便利的社区医院，有时反倒让患者感到不便。虽然培养大量合格全科医生、提升基层医疗机构水平急不来，但除了硬件水平，服务体验很大程度影响着患者选择。</w:t>
        <w:br/>
        <w:t xml:space="preserve">　　从小处着手，社区服务站或服务中心的基本信息指南可否更详细？开放时间能否与上级医院错开，体现社区优势？常见疫苗可否在社区医院更普及？实际上，这些问题的改善并非难事。有的地方已经走在了前面，24小时轮班，适当延长门诊时间；地理位置、出诊时间、疫苗库存等信息便利可查；医院还时常到社区义诊。</w:t>
        <w:br/>
        <w:t xml:space="preserve">　　细微改善可能无法一下子做到“强基层”，却能于温情处悄悄影响患者就医习惯，让社区医院不只地理上近，更在心里近，成为大家就医路径新依赖。</w:t>
        <w:br/>
        <w:t xml:space="preserve">　　革命老区，红色摇篮。战争年代，老区人民用小米供养了革命，老区精神滋养了红色基因；改革开放时期，老区人民劈山开路，搞活市场，后发赶超，把优良传统转化为科学发展的强大精神动力。</w:t>
        <w:br/>
        <w:t xml:space="preserve">　　党的十八大以来，习近平总书记多次前往革命老区考察调研，河北西柏坡、山东临沂、福建古田、陕西延安、贵州遵义、江西井冈山、安徽金寨……他说，在地方工作时，我一直抓老区建设，同老区很有感情。全面建成小康社会，一个不能少，特别是不能忘了老区。每到一地，他都牵挂着老区人民的生活。他反复强调，“让老区人民过上好日子，是我们党的庄严承诺”。</w:t>
        <w:br/>
        <w:t xml:space="preserve">　　“总书记始终惦念咱老区人”，新春时节，记者回访了与总书记接触过的5位普通老区人，看看村庄的变化，听听他们的心声。村村户户，老区人民对总书记的关怀由衷感激。</w:t>
        <w:br/>
        <w:t xml:space="preserve">　　井冈山茅坪——</w:t>
        <w:br/>
        <w:t xml:space="preserve">　　“总书记讲话乡亲们都爱听”</w:t>
        <w:br/>
        <w:t xml:space="preserve">　　【2月井冈，天寒地冻。看着一架石臼，听着一段录音，江西井冈山茅坪乡神山村红军后代左秀发大爷心中暖洋洋的。两年前春节前夕，总书记第三次来到井冈山革命老区，看望慰问干部群众，还给左大爷家送去年货。左大爷笑着说：“想不到吧，我敢跟总书记要礼物呢！”】</w:t>
        <w:br/>
        <w:t xml:space="preserve">　　总书记来我家时，我们正在用石臼打糍粑。他问要打多久，我孙子回答打12分钟。总书记边打边聊，一下子打了11下。他笑着说，打12分钟糍粑很能锻炼身体，逗得大伙儿哈哈乐。</w:t>
        <w:br/>
        <w:t xml:space="preserve">　　在厅堂里，我家13口人高兴地迎接总书记，他和每个人都握了手。看到我爷爷、红军小号手左桂林的烈士证书，总书记说，你们的前辈给国家做出了贡献，要让你们过上幸福日子。总书记的话，让我深深感受到党的关怀。</w:t>
        <w:br/>
        <w:t xml:space="preserve">　　总书记原打算给我家孙辈送3个书包。我告诉他，外孙子外孙女也来过节了。他非常理解，马上说，那就再送两个！外孙子外孙女一听可高兴了。总书记非常和蔼，不然我也不敢开口。</w:t>
        <w:br/>
        <w:t xml:space="preserve">　　你看我这老年手机，很旧，可我却宝贝得很。录了总书记的话，经常放出来听。总书记讲话乡亲们都爱听，越听越高兴。</w:t>
        <w:br/>
        <w:t xml:space="preserve">　　每天能看到总书记，就很踏实。我养成了天天看《新闻联播》的习惯，还拿本子把总书记的活动记下来，至今换了3个本子啦。</w:t>
        <w:br/>
        <w:t xml:space="preserve">　　这两年，村里变化很大。土坯房全都维修加固，客家风格，还修起了环村路、停车场。旅游红红火火，家门口也能挣钱，有的打糍粑，有的开农家乐，有的卖土特产……村里成立黄桃和茶叶合作社，还分了红。</w:t>
        <w:br/>
        <w:t xml:space="preserve">　　我想对总书记说，有他带着咱们奔小康，老区人民的日子一定越来越红火。</w:t>
        <w:br/>
        <w:t xml:space="preserve">　　金寨大湾村——</w:t>
        <w:br/>
        <w:t xml:space="preserve">　　“最想告诉总书记，俺家脱贫了”</w:t>
        <w:br/>
        <w:t xml:space="preserve">　　【雪后初晴，走几里山路，拐几道弯弯，爬一截土坡，来到安徽金寨县花石乡大湾村陈泽申的老屋。两年前的4月，总书记来村里考察：“从北京坐了1个半小时飞机到合肥，又坐了1个半小时汽车到金寨，再用1个多小时进山来到你们这里，就是要了解农村脱贫特别是革命老区扶贫的真实情况。”陈大爷说，总书记提到不能让孩子们输在起跑线上，一下子就说到俺们心坎上。】</w:t>
        <w:br/>
        <w:t xml:space="preserve">　　早年，儿子去世，儿媳改嫁，俺和孙子相依为命，靠几亩薄田和低保救济过日子。</w:t>
        <w:br/>
        <w:t xml:space="preserve">　　现在，生活大变样。俺住上二层小楼，年收入好几万，去年脱了贫。这是总书记带来的福气啊！</w:t>
        <w:br/>
        <w:t xml:space="preserve">　　在俺家小院，总书记和大伙儿围坐一起，听俺们讲生活困难，给俺们想脱贫办法。他说，全面建成小康社会，一个不能少，特别是不能忘了老区，老区人民养育了我们。这句话，我一直记在心里。</w:t>
        <w:br/>
        <w:t xml:space="preserve">　　这两年，俺兜里有钱了。去年养了20多只羊，卖了16只，赚了不少；年前卖了半扇猪肉，赚了1800元；村里安排当了保洁员，每月500元；加上光伏分红、茶园流转，每年又有约5000元。俺家这老房，正准备开发成景点；这新房二楼，准备交给旅游公司办民宿，既收租又分红。</w:t>
        <w:br/>
        <w:t xml:space="preserve">　　你瞧瞧，这一墙奖状，总书记都夸过呢！全是俺孙子得的，总书记看得可细了。他说，要做好教育扶贫，不能让孩子们输在起跑线上，教育跟不上世世代代落后，学一技之长才能有更好保障。</w:t>
        <w:br/>
        <w:t xml:space="preserve">　　俺最想告诉总书记，俺家脱贫了！俺孙子明年就大学毕业了，一定让他回报社会，做个对国家有用的人。</w:t>
        <w:br/>
        <w:t xml:space="preserve">　　遵义花茂村——</w:t>
        <w:br/>
        <w:t xml:space="preserve">　　“总书记关心的问题特别具体”</w:t>
        <w:br/>
        <w:t xml:space="preserve">　　【春节将至，在贵州遵义市播州区枫香镇花茂村，“红色之家”农家乐的客人络绎不绝。这家店为啥客人多、生意好？老板王治强憨憨地笑着说，总书记的考察给村里做了“大广告”。3年前，总书记来到花茂村，夸赞说“在这里找到乡愁了”。】</w:t>
        <w:br/>
        <w:t xml:space="preserve">　　总书记来之前，两年才10万人参观；总书记来之后，半年就有20万游客。你说我咋能不感谢他呢？</w:t>
        <w:br/>
        <w:t xml:space="preserve">　　2015年端午节前，村里忙着犁田插禾，只听说有领导要来，我也没放在心上。谁承想那天下午，总书记就走着到家门口啦！</w:t>
        <w:br/>
        <w:t xml:space="preserve">　　总书记主动问我，房子什么时候盖的、经营得怎么样。我就引着他，从前院穿过堂屋，到餐厅、厨房、后院转了一遭。他说很漂亮，农村像这样就很好！</w:t>
        <w:br/>
        <w:t xml:space="preserve">　　说实话，我感觉总书记就是一位亲切的长辈。</w:t>
        <w:br/>
        <w:t xml:space="preserve">　　在小院里拉家常，总书记耐心听每个村民发言，工作人员好几次悄悄提醒时间，他摆摆手表示不着急。总书记关心的问题特别具体，都是老百姓的日常生计。听到他说“政策好不好，要看乡亲们是笑还是哭”，我一个老爷们儿，感动得差点掉眼泪。</w:t>
        <w:br/>
        <w:t xml:space="preserve">　　总书记考察过后，我们村有名了，我家生意更火了。原来8个房间，有住宿有餐饮，现在全都改成餐饮，后院也搭上凉棚招呼客人吃饭。去年毛收入90多万元呢！</w:t>
        <w:br/>
        <w:t xml:space="preserve">　　我的农家乐是村里第一个。这两年，全村新开农家乐32家、乡村旅馆48家、特色小吃店31家，400多人搞乡村旅游，腰包都鼓起来了。</w:t>
        <w:br/>
        <w:t xml:space="preserve">　　现在，乡愁已经成了咱花茂村的牌子。咱一定不辜负总书记期望，把这山水、这乡愁保护好，把红色文化、乡愁文化传播开。</w:t>
        <w:br/>
        <w:t xml:space="preserve">　　福建龙岩——</w:t>
        <w:br/>
        <w:t xml:space="preserve">　　“总书记的话在我心里扎了根”</w:t>
        <w:br/>
        <w:t xml:space="preserve">　　【谈起3年多前的那次会面，尽管身体微恙，福建龙岩86岁的老爷子郭壮友，立刻来了精神。老人家用颤抖的手，拿出当天拍摄的照片：“有总书记鼓励，我就想多发挥点余热，为传承和弘扬父辈的革命传统再多做些工作”。】</w:t>
        <w:br/>
        <w:t xml:space="preserve">　　2014年10月，全军政治工作会议在古田镇召开，我作为闽西苏区创始人之一郭滴人唯一的子女，参加了总书记的座谈会。我记得可清楚了，就坐在离他最近的位置。</w:t>
        <w:br/>
        <w:t xml:space="preserve">　　非常亲切，充满感情，这是总书记留给我的深刻印象。</w:t>
        <w:br/>
        <w:t xml:space="preserve">　　我告诉总书记，父亲原名郭上宾，改名郭滴人，意思是要把自己的点点滴滴都献给人民……</w:t>
        <w:br/>
        <w:t xml:space="preserve">　　总书记连连点头，充满感情地说：“长征出发时，红军队伍中有两万多闽西儿女。担任中央红军总后卫的红34师，6000多人主要是闽西子弟，湘江一战几乎全师牺牲。”他语重心长地叮嘱大家，永远铭记老区人民为革命作出的贡献，永远不要忘记老区，永远不要忘记老区人民。</w:t>
        <w:br/>
        <w:t xml:space="preserve">　　我父亲曾说，为国，就不能顾家，党的利益高于一切。从总书记身上，我同样看到了这份信仰、这份执着、这份坚守。</w:t>
        <w:br/>
        <w:t xml:space="preserve">　　那天会面的照片，我经常拿出来看。“把理想信念的火种、红色传统的基因一代代传下去”，总书记的话在我心里扎了根。</w:t>
        <w:br/>
        <w:t xml:space="preserve">　　总书记牵挂老区人民，咱们也应该用实际行动，为实现中国梦做点力所能及的事。我争取趁着能跑能动，再多做一些事，当好党的方针政策宣传员。</w:t>
        <w:br/>
        <w:t xml:space="preserve">　　平山西柏坡——</w:t>
        <w:br/>
        <w:t xml:space="preserve">　　“总书记再来，我想给他当导游”</w:t>
        <w:br/>
        <w:t xml:space="preserve">　　【立春过后，春寒料峭。在革命圣地西柏坡，一座座农家院依山傍水，一条条柏油路干净整洁。走进河北平山县西柏坡村闫青海家，最显眼的是墙上他与总书记的合影。闫大爷今年72岁，是一名有40多年党龄的老党员，当过10多年村支书。】</w:t>
        <w:br/>
        <w:t xml:space="preserve">　　要我说，你们都不会知道，我头上蒙的这块白羊肚手巾有啥用。可咱们总书记知道！</w:t>
        <w:br/>
        <w:t xml:space="preserve">　　2013年7月，总书记到西柏坡开座谈会。看到我头上的手巾，他说，在陕西插队时，大家习惯把手巾结在前面；到了河北正定，大家习惯扎在后面。手巾能防寒、能擦汗、能擦手，用处很多。</w:t>
        <w:br/>
        <w:t xml:space="preserve">　　总书记真了解咱老百姓的日子咋过！</w:t>
        <w:br/>
        <w:t xml:space="preserve">　　“手巾不好看！”开会时，旁边的老乡顺手要把手巾给我摘了。总书记看到摆摆手：围惯了，快给蒙上。我心里一下子热乎乎的。</w:t>
        <w:br/>
        <w:t xml:space="preserve">　　会上总书记说，要跳出“其兴也勃焉、其亡也忽焉”的历史周期率，就要靠头脑清醒，靠保持“两个务必”。</w:t>
        <w:br/>
        <w:t xml:space="preserve">　　总书记说得好，做得更好。</w:t>
        <w:br/>
        <w:t xml:space="preserve">　　我经常从电视和平板电脑上看新闻。这5年，咱们国家铁腕反腐，正风肃纪，查处了不少贪官，立了不少规矩，干部知敬畏、明职责，社会风气也好起来了。</w:t>
        <w:br/>
        <w:t xml:space="preserve">　　总书记再来，我想给他当导游，扎着手巾，开着自家小游船，带他看村里的变化，看我们的好日子，看清澈的岗南水库，看新建的“两个务必”广场……</w:t>
        <w:br/>
        <w:t xml:space="preserve">　　快过年了，给总书记拜个年：老百姓都拥护您。有您带着往前走，我们心里踏实有干劲！</w:t>
        <w:br/>
        <w:t xml:space="preserve">　　（本报记者吴兢、李翔、魏本貌、孙振、郝迎灿、钟自炜）</w:t>
        <w:br/>
        <w:t xml:space="preserve">　　2月11日，民间艺人在四川阆中古城扭秧歌。当日，阆中古城上演踩高跷、板凳龙、舞草龙等独具地方特色的年俗表演，古城处处洋溢着浓浓的年味，吸引众多游客前来观赏。</w:t>
        <w:br/>
        <w:t xml:space="preserve">　　王玉贵摄（新华社发）</w:t>
        <w:br/>
        <w:t xml:space="preserve">　　本报北京2月11日电  （记者赵永新）科技部副部长黄卫在11日举行的国新办新闻发布会上表示，我国将全面加强基础科学研究，力争到本世纪中叶建成世界主要科学中心和创新高地。会上还解读了国务院日前发布的《关于全面加强基础科学研究的若干意见》（以下简称《意见》）。</w:t>
        <w:br/>
        <w:t xml:space="preserve">　　《意见》确立了我国基础科学研究“三步走”的发展目标，提出到本世纪中叶，把我国建设成为世界主要科学中心和创新高地，涌现出一批重大原创性科学成果和国际顶尖水平的科学大师，为建成富强民主文明和谐美丽的社会主义现代化强国和世界科技强国提供强大的科学支撑。</w:t>
        <w:br/>
        <w:t xml:space="preserve">　　《意见》从5个方面进行了重点部署安排。</w:t>
        <w:br/>
        <w:t xml:space="preserve">　　一是完善基础研究布局。从教育抓起，对数学、物理等重点基础学科给予更多倾斜；加强基础前沿科学研究，强化重大科学问题的超前部署；优化国家科技计划基础研究支持体系等。</w:t>
        <w:br/>
        <w:t xml:space="preserve">　　二是建设高水平研究基地。布局建设国家实验室，聚焦国家目标和战略需求，强化国家战略科技力量；加强基础研究创新基地建设，优化国家重点实验室等创新基地布局；强化对科技创新基地的定期评估考核和调整。</w:t>
        <w:br/>
        <w:t xml:space="preserve">　　三是壮大基础研究人才队伍。培养造就具有国际水平的战略科技人才和科技领军人才、加强中青年和后备科技人才培养、稳定高水平实验技术人才、建设高水平创新团队。</w:t>
        <w:br/>
        <w:t xml:space="preserve">　　四是提高基础研究国际化水平。继续参与他国或多国发起的国际大科学计划和大科学工程，立足我国现有条件，在相关优势特色领域选择具有合作潜力的若干项目进行培育，力争发起组织新的国际大科学计划和大科学工程。</w:t>
        <w:br/>
        <w:t xml:space="preserve">　　五是优化基础研究发展机制和环境。加强基础研究顶层设计和统筹协调，建立基础研究多元化投入机制，进一步深化科研项目和经费管理改革，推动基础研究与应用研究融通，促进科技资源开放共享，建立完善符合基础研究特点和规律的评价机制，加强科研诚信建设等。</w:t>
        <w:br/>
        <w:t xml:space="preserve">　　本报北京2月11日电  （记者赵展慧）国家发改委11日表示，为应对当前电煤需求大幅增加导致供应偏紧的状况，已同有关方面采取一系列措施，目前电煤供应得到有效保障。</w:t>
        <w:br/>
        <w:t xml:space="preserve">　　据介绍，消耗快速增长导致电煤库存持续下滑，1月末全国统调电厂存煤比去年末下降11.4%，可用15天，处于近年来较低水平，华中、华东地区的部分省份电煤供应趋紧。通过引导重点产煤省和煤炭企业提前安排、完善产能置换指标交易的政策措施、加强运输协调等，北方地区优质产能加速释放，进入2月份以来，电厂供煤明显增加。2月1日至8日，日均供煤632万吨，比1月下旬增长7%；日均耗煤615万吨，比1月下旬下降5%，库存正逐步提高。下一阶段，随着煤炭供应持续增加，特别是气温逐渐回升，以及春节期间工厂放假，用电量将会出现下降，电煤供应是有保障的。</w:t>
        <w:br/>
        <w:t xml:space="preserve">　　传统上，埃及向中国出口产品主要涉及石油化工、石材等领域，导致对华产品出口种类较为单一。近年来，在中埃双方的共同努力下，特别是在“一带一路”倡议驱动下，以橙子为代表的水果成为埃及对华出口的新领域，为中埃贸易增添了新亮点。</w:t>
        <w:br/>
        <w:t xml:space="preserve">　　根据埃及园艺产品出口促进协会提供的数字，埃及2015年起对华出口鲜橙，出口量从最初的约2.4万吨，提高至2016年的3.7万吨，到2017年更是猛增至10.1万吨。从出口额来看，埃及2017年对华鲜橙出口额达8000多万美元，同比增长超过3倍，成为中国进口鲜橙第三大来源地，仅次于南非和美国。</w:t>
        <w:br/>
        <w:t xml:space="preserve">　　“出口中国的鲜橙都是‘特级和A类产品’”</w:t>
        <w:br/>
        <w:t xml:space="preserve">　　一到收获的季节，甘甜多汁的橙子便被摆上埃及大街小巷的货架。埃及鲜橙含糖量高、皮薄肉厚，备受人们喜爱。近几年，埃及鲜橙漂洋过海来到中国，中国消费者也得以品尝到尼罗河畔的味道。</w:t>
        <w:br/>
        <w:t xml:space="preserve">　　从开罗出发，沿着尼罗河三角洲边缘的公路一路北上，道路两旁的农田一望无垠，绿意盎然。来到位于布海拉省的马格拉比果园，一排排橙树上，金色的果实挂满枝头。果农们背着编织袋，手持小剪刀，利落地采摘着脐橙和巴伦西亚橙（榨汁橙）。经过充沛的阳光照射，鲜橙果实饱满；果农脸上洋溢着笑容，不远处，一辆辆装满鲜橙的卡车整装待发。</w:t>
        <w:br/>
        <w:t xml:space="preserve">　　跟随卡车来到距离农场不远的分拣、包装厂，这里是另一番繁忙景象。身着制服的工作人员卸下鲜橙，送上流水线，依次消毒、冲洗、烘干、分拣、装箱。电子自动分拣系统根据鲜橙的颜色、大小、瑕疵等情况自动分拣，保证了效率和良品率。</w:t>
        <w:br/>
        <w:t xml:space="preserve">　　马格拉比果园主管出口的负责人易卜拉欣·班纳告诉记者，马格拉比果园每年收获橙子约10万吨，其中九成出口；水果原来是面向欧洲和海湾国家市场，2015年起，开始供应中国市场，2017年该果园向中国出口了2500吨鲜橙，2018年有望增加至3000吨。班纳预计，随着中国市场进一步拓展，未来这个数字将继续增加。</w:t>
        <w:br/>
        <w:t xml:space="preserve">　　据班纳介绍，在种植过程中，橙子的品质取决于生物抗性、病虫害防治、有限且及时的农药使用等因素，马格拉比果园对此进行严格把关，确保产品质量。“出口中国的鲜橙都是果园的‘特级和A类产品’，其中巴伦西亚橙更受欢迎。”班纳说。</w:t>
        <w:br/>
        <w:t xml:space="preserve">　　“中国正在成为非常重要的市场，对于埃及鲜橙出口来说潜力巨大，因此我们对中国市场标准非常重视。”班纳介绍说，中国市场对果品要求次品率不得超过5%，对橙子的尺寸、形状和品相也有严格要求，“果园产品中符合中国标准的有30%”。</w:t>
        <w:br/>
        <w:t xml:space="preserve">　　埃及园艺产品出口促进协会主席穆赫辛·贝勒塔吉告诉记者，协会与中国农业部、中国国家质量监督检验检疫总局及中国驻埃使馆紧密合作，把最高品质的果园列入对华出口商名单，并提供中国海关检验检疫标准的培训。</w:t>
        <w:br/>
        <w:t xml:space="preserve">　　据中国驻埃及大使馆公使衔商务参赞韩兵介绍，中埃已就鲜橙、柠檬、葡萄等农产品的检验检疫程序、手段和方法达成一致的技术处理方案。</w:t>
        <w:br/>
        <w:t xml:space="preserve">　　中埃双方共同努力拓宽贸易合作领域</w:t>
        <w:br/>
        <w:t xml:space="preserve">　　“近两年来，埃及对中国出口不断增长，尤其是2017年增长了两倍以上。”韩兵对本报记者表示。之前，埃及向中国出口的主要是石油化工产品、石材，近两年埃及的农产品出口成为亮点。</w:t>
        <w:br/>
        <w:t xml:space="preserve">　　贝勒塔吉说，埃及近年来对华葡萄出口也呈增长趋势，“在扩大对中国水果出口的过程中，我们得到了中国朋友的无私帮助。没有他们，就没有今天的‘成绩单’”。贝勒塔吉坦言，在中国驻埃及大使馆经商处和中国国家质检总局的帮助下，才得以促成中国市场对埃及鲜食葡萄的开放。2016年，由于相关整改迟迟没有到位，埃方险些错过提交出口商建议名单的最后期限。在收到名单后，中方快速反馈，连夜评估，使得最终名单在进口证书批准期限的截止日成功获批。“没有中国朋友的帮助，2017年对华出口葡萄就只能告吹。感谢中方为促进埃中贸易提供的真诚帮助。”贝勒塔吉说，“目前，我们正在推动葡萄、椰枣等优质农产品出口中国，努力复制鲜橙出口的‘增长佳话’。”除了新鲜水果，埃及小龙虾也在开拓中国市场，目前已经达到了数千万美元的出口规模。</w:t>
        <w:br/>
        <w:t xml:space="preserve">　　今年11月，中国将召开首届中国国际进口博览会，目前埃方已经确认参加国家馆的展览。韩兵说：“我们正在积极进行推介工作，希望介绍更多的埃及企业参加此次展会。我们愿意和埃及朋友一起，加大埃及产品，特别是农产品对华出口力度，缓解两国贸易不平衡的状况，使经贸合作开展更加顺利。”</w:t>
        <w:br/>
        <w:t xml:space="preserve">　　埃及橙香飘入中国，充分证明了中埃两国继续扩大“一带一路”贸易畅通的潜力。韩兵强调，中国是开放的市场，同时也是竞争非常激烈的市场，像鲜橙这样适合中国、有竞争力的产品，才能在中国市场上有良好的表现。中方没有在贸易或技术方面制造任何障碍，而是抱着非常积极的态度希望进口更多埃及产品。</w:t>
        <w:br/>
        <w:t xml:space="preserve">　　（本报开罗2月11日电）</w:t>
        <w:br/>
        <w:t xml:space="preserve">　　某种程度上看，中国的减贫成就比中国的经济增长奇迹更为神奇</w:t>
        <w:br/>
        <w:t xml:space="preserve">　　</w:t>
        <w:br/>
        <w:t xml:space="preserve">　　改革开放以来，中国贫困人口大幅度减少。世界银行的数据显示，中国的贫困发生率从1981年的88.3%降至2013年的1.9%。如果把中国排除在外，联合国千年发展目标里最为重要的减贫指标就无法实现。据中国国际扶贫中心的推算，中国对全世界减贫的贡献率高达70%，而众人皆知的中国增长奇迹，对全球经济增长的贡献率为20%至30%，某种程度上看，中国的减贫成就比中国的经济增长更为神奇。</w:t>
        <w:br/>
        <w:t xml:space="preserve">　　人们往往把中国减贫的巨大成功归结于过去30多年快速的经济增长，也就是人们通常所说的水涨船高。这种说法不无道理，因为没有增长，就几乎不可能使贫困指标下降。但增长仅仅是减贫的必要条件，而非充分条件。不少国家在经历增长的同时，贫困并没有得到改善，甚至有可能上升。这里的关键在于穷人是否从增长中得益，也就是所谓的增长的普惠性问题。显然，中国减贫成功的秘诀需要从普惠性的角度去寻找。</w:t>
        <w:br/>
        <w:t xml:space="preserve">　　中国经济增长的普惠性至少与以下几个因素有关。第一，政府强有力的支持。在中央政府层面，成立了国务院扶贫开发领导小组，并且每级政府都有相应的扶贫办公室，专门帮助支持贫困地区、贫困家庭和贫困人口。尽管关于政府在经济发展中的作用众说纷纭，不少经济学家认为市场能够解决资源分配问题，但一个被越来越多人接受的观点是，市场无法解决收入分配问题，更无法解决社会全面发展的问题。而贫困恰恰是收入分配问题的核心，本来就需要由政府来参与解决。</w:t>
        <w:br/>
        <w:t xml:space="preserve">　　第二，积极推动工业化和城镇化。用专业术语讲，保证普惠性等价于控制贫富差距，而在所有发展中国家，贫富差距的最大组成成分就是城乡差距。这样一来，在欠发达国家积极有序推进城镇化便成为解决贫富差距的重要出路。这是因为欠发达国家的财力有限，同时贫困人口占据很大比重，非贫困人口的收入水平也不高，所以基于“劫富济贫”的财政转移来应对贫困问题根本没有可行性。在这种情况下，减贫的一个重要方法就是让农村人口进城，与城市人口一起分享增长红利。目前在中国的城镇存在不少于2.7亿的农民工，他们支撑起大量农村人口的收入。如果没有工业化，没有城镇化，中国的贫困问题即便在今天仍将非常严重。现在，中国还绘制了乡村振兴战略蓝图，城乡融合发展将进一步为减贫事业创造条件、夯实基础。</w:t>
        <w:br/>
        <w:t xml:space="preserve">　　第三，充分重视基础设施建设。“要致富，先修路。”中国这句口头禅，折射了中国在其经济发展过程中对基础设施的重视。事实上，中国在道路、通信、电力，饮水等方面投入巨大。基础设施的作用是方方面面的，最为主要的是减少交易成本和促进市场整合，这无疑推动了城乡综合发展，使农村能够从发展中受益。在很大程度上，公共基础设施可以被当作公共产品，而道路、电力、饮水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