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再怎样都不觉得辛苦。”从小姑娘口中，记者没听到任何一句抱怨，更多是对未来的期许。她说：“家里条件现在不好，我想好好上学，现在多吃点苦，以后爸妈可以不苦。”她相信，只要加油干，不论是学习情况，还是家庭的经济状况，都会越来越好。“以前一年只能吃一头猪，现在养着三头，每年吃两头还能卖一头，圈里还有牛和羊呢！”</w:t>
        <w:br/>
        <w:t xml:space="preserve">　　“快过年了，我得给娃们多添俩菜。”围坐火塘，师艳琼的母亲师文花说，“日子越来越有盼头了。”</w:t>
        <w:br/>
        <w:t xml:space="preserve">　　曲阜：我到孔府度新春</w:t>
        <w:br/>
        <w:t xml:space="preserve">　　大年初二，孔子故里山东曲阜，三孔景区内游人如织。</w:t>
        <w:br/>
        <w:t xml:space="preserve">　　“我到孔府过大年”活动继续进行，通过包饺子、蒸花糕、贴春联、挂灯笼、制作碑拓、鼓楼敲新年钟等活动，诠释齐鲁大地的年俗风俗。初一到初六，景区增加了热闹欢腾的民俗舞狮活动，还有吉祥喜庆的“福禄寿三星”迎春祈福活动。</w:t>
        <w:br/>
        <w:t xml:space="preserve">　　景区还推出背《论语》免费游等活动，吸引游客纷至沓来，在浓浓年味里体验深厚的传统文化。</w:t>
        <w:br/>
        <w:t xml:space="preserve">　　</w:t>
        <w:br/>
        <w:t xml:space="preserve">　　辰溪：图书馆内过大年</w:t>
        <w:br/>
        <w:t xml:space="preserve">　　湖南省辰溪县委、县政府提出文明过节倡议，图书馆在春节假期依然开放，让市民享受一个宁静祥和的文化春节。辰溪县新图书馆拥有藏书12万余册，今年1月对外试开放。许多孩子在家长的陪伴下，或拿书本静静阅读，或认真挑选着书籍。</w:t>
        <w:br/>
        <w:t xml:space="preserve">　　今年83岁的退休老教师张文华是图书馆的常客，从老馆到新馆，几乎每天都按时到图书馆“报到”，大年初一也不例外。张文华表示，“图书馆春节也开放，我认为非常好！”</w:t>
        <w:br/>
        <w:t xml:space="preserve">　　</w:t>
        <w:br/>
        <w:t xml:space="preserve">　　广州：农家乐里变化大</w:t>
        <w:br/>
        <w:t xml:space="preserve">　　农历新年，潘安娜家中年味十足，香气弥漫。潘安娜是广州市从化区吕田镇莲麻村党支部书记。她家是最早开农家乐走上致富路的，但她不忘带携乡亲们。慢慢的，莲麻村村民的思想发生了变化，从最开始闭塞排外、安于现状变成如今的热情好客、勤劳致富。潘安娜说：“现如今村里的治安好了，村容村貌更美了，游客自然就多了起来。”旅游业还带动了莲麻村其他产业的发展，自从村里发展成为旅游点后，莲麻村的酒也卖到了更远的地方。</w:t>
        <w:br/>
        <w:t xml:space="preserve">　　</w:t>
        <w:br/>
        <w:t xml:space="preserve">　　三亚：体育庙会年味浓</w:t>
        <w:br/>
        <w:t xml:space="preserve">　　正月初二，中国体育庙会在三亚火热进行。庙会上，体育明星与游客现场切磋球技，传授运动技巧；场内沙滩排球、VR运动体验等20余个体育项目，吸引众多游客参与互动。特别是民俗体育项目投壶、射箭，更是让不少游客一试身手，亲身体验传统文化的魅力。这一天，海口市火山口公园人流如潮、摩肩接踵。五步一景十步一民俗展览点，深受游客欢迎。</w:t>
        <w:br/>
        <w:t xml:space="preserve">　　（本报记者刘成友、颜珂、罗艾桦、黄福特、闫旭）</w:t>
        <w:br/>
        <w:t xml:space="preserve">　　轻便的行李箱、精致的手提袋，旅客们的行囊越来越小，步履也越来越轻；坐飞机很方便，开私家车的多了，车厢人挤人的场景大为减少；开展“厕所革命”，车站、列车上难闻的味道少了，厕所越来越干净舒适……春运中的点滴印象让许多人感慨，“流动中国”变得更有尊严。</w:t>
        <w:br/>
        <w:t xml:space="preserve">　　走过40年，春运规模从1亿人次变为近30亿人次，速度从绿皮车变为复兴号，买票从风雪中排队变为80%车票由互联网售出，甚至外卖能送到高铁上……深刻变化，让春运成了观察中国改革发展的极佳窗口。如今，伴随着第一条民营高铁开工建设，伴随着各铁路局公司化和航空业价格改革，当改革一直在“路上”，当供给侧改革全面对接大众出行的软硬件需求，回家的路自然平坦许多。</w:t>
        <w:br/>
        <w:t xml:space="preserve">　　事实上，春运本来就是改革开放的产物。人口迁徙大潮因改革大潮而起，又反过来推动着更深层次的改革。正因如此，让流动的中国从容往返，不仅关乎团圆，更关乎千千万万人的生活质量和获得感。40年，春运再出发，流动的中国更上层楼。</w:t>
        <w:br/>
        <w:t xml:space="preserve">　　堂屋火炉上，一口炕锅散发出诱人肉香。“刚下锅煮上”，午后阳光洒在吕有金的脸上，满是笑。</w:t>
        <w:br/>
        <w:t xml:space="preserve">　　吕有金从附近村子收来青稞，酿“酩馏”青稞酒。一斤青稞一元多，出四两酒，能卖十元钱。吕有金全年酿了4000多斤酒，凑到记者耳边，他压低嗓子说，“净挣6万多”。此外，村里统一建了养殖小区，饲养本地“八眉猪”。这猪肉，肉质好、市场认、吃得开，“我家共出栏14头，刨去成本，纯利两万多。”吕有金说，光这一项收入，胜过“山上”干一年。</w:t>
        <w:br/>
        <w:t xml:space="preserve">　　吕有金说的“山上”，是老村，叫班彦，在青海互助土族自治县五十镇。一家六口人，住的房子是夯土为墙，和泥做顶，吃水要走几里山路去背。“老人常说，班彦是‘摔死鸟儿、拌死蛇’的地儿。”</w:t>
        <w:br/>
        <w:t xml:space="preserve">　　2016年，易地搬迁、新村开建，村民吕有辉跑得格外勤。“房子自己只掏4000块，剩下的全由政府出。”80平方米的砖瓦阳光房，还带庭院。新居毗邻乡镇公路主干道，紧挨着村里文化广场，过路客常有。吕有辉和弟弟一合计，去年5月开张了农家乐，去年净赚2万多。吕有辉说，如今，挣钱的路子多了，花钱的地方少了。两个孩子上学免食宿，老父亲生病吃药有医保，还享受养老补贴，“挣的钱，实打实都装进了腰包。”</w:t>
        <w:br/>
        <w:t xml:space="preserve">　　镇党委书记仲鹏祥说，政府已投资40万元引导扶持资金，注册成立了布隆养殖农民专业合作社，发展肉驴养殖产业；将来还会对村民进行培训，发展乡村旅游。“过几年，新班彦就能真富裕。”</w:t>
        <w:br/>
        <w:t xml:space="preserve">　　积雪还没化完，欧阳静萍深一脚浅一脚出现在重庆奉节县岩湾乡板仓村村口。欧阳静萍是县扶贫办产业科科长，2016年12月担任板仓村扶贫工作队队长。</w:t>
        <w:br/>
        <w:t xml:space="preserve">　　“欧队长，快到屋头坐。”一进院坝，贫困户张林传就迎了出来。</w:t>
        <w:br/>
        <w:t xml:space="preserve">　　村民都熟悉了这个爱笑的、胖胖的、喜欢和村民拉家常的“欧队长”。</w:t>
        <w:br/>
        <w:t xml:space="preserve">　　欧队长认识老张，却不是在村里，是在县城。老张家的土坯房垮了，一家三口挤在县城不到10平方米的出租屋里。老张有肺气肿和胃窦炎，儿子身体不好常年头晕，全家主要靠老张做棒棒的那点收入。“欧队长，我想回村里，搞点养殖，再种点菜，开支也能少些。”</w:t>
        <w:br/>
        <w:t xml:space="preserve">　　“我们帮你想办法！”很快，欧阳静萍和工作队员帮老张申请到5万元金融扶贫贷款。有了资金，老张养了5头猪、3头牛、20头羊，干劲十足。帮扶措施不是单打一，而是一连串：落实了贫困户医疗救助政策，乡卫生院和村医结对帮扶老张；争取高山生态扶贫搬迁款，为老张兜底代建了新房；给老张两口子安排村里的清洁员岗位，帮老张儿子联系好了外出务工……</w:t>
        <w:br/>
        <w:t xml:space="preserve">　　“全村还有6户今年要脱贫，五保家园的设施设备要完善。”一路走，欧阳静萍一路跟记者念叨。她指着不远处一块覆盖着积雪的空地说，居民集中安置点的地征好了，开春就开工。</w:t>
        <w:br/>
        <w:t xml:space="preserve">　　上海开往厦门北的G1655次列车上，列车长毛雯（右）正在跟带孩子的旅客沟通，提醒注意车厢内安全。</w:t>
        <w:br/>
        <w:t xml:space="preserve">　　王  初摄（人民视觉）</w:t>
        <w:br/>
        <w:t xml:space="preserve">　　北京“排子楼”住户：</w:t>
        <w:br/>
        <w:t xml:space="preserve">　　“在自家厨房做饭，舒坦”</w:t>
        <w:br/>
        <w:t xml:space="preserve">　　本报记者  贺  勇</w:t>
        <w:br/>
        <w:t xml:space="preserve">　　在北京东城区后拐棒胡同，一栋老旧的“排子楼”经过3个月的改造已经焕然一新，家家户户的大门上都贴着春联、福字和窗花，一派喜气洋洋的景象。</w:t>
        <w:br/>
        <w:t xml:space="preserve">　　今年68岁的周岩斌正系着围裙在厨房里忙活着，记者看到，大约6平方米左右的空间内，灶台、油烟机、储物柜一应俱全，台面上摆着各种食材，就等着下锅了。“在自家厨房做饭，舒坦！”周岩斌喜气洋洋地说。</w:t>
        <w:br/>
        <w:t xml:space="preserve">　　“去年你来看看，这楼还完全不是现在这样呢。想要真正属于自己家的厨房，不容易！”周岩斌的老伴赵锡津对记者说，“这是一栋建于上世纪50年代的老楼，原先属于单位办公室，后来单位将楼内三层和四层的房间分给员工当宿舍居住，每个楼层有公用的卫生间和厨房，楼层内的所有居民共用一个水表。”</w:t>
        <w:br/>
        <w:t xml:space="preserve">　　几十年来，为了自个儿使用方便，居民在公共厕所和厨房里四处“圈地”。楼里到处都是居民私搭乱建隔出来的小隔间，上把锁就成了私家的厨房。公共厕所里用不透明的玻璃圈块地儿，安个热水器就成了私人浴室，下水道经常堵塞，楼道房顶上都是私拉的电线，安全隐患突出。</w:t>
        <w:br/>
        <w:t xml:space="preserve">　　周岩斌介绍，去年，朝西社区联合自来水、供电等单位对楼内用水及电路老化等问题进行改造。最大的变化在于各家各户都有了自己的厨房和卫生间，社区将楼层原有约50平方米的公共空间重新分割，每户大约7平方米。</w:t>
        <w:br/>
        <w:t xml:space="preserve">　　“改造的费用需要居民承担吗？”记者提问。周岩斌兴奋地说，“这次改造不但没收我们一分钱，改造施工历时3个月，这段时间还发放租房补贴呢！”</w:t>
        <w:br/>
        <w:t xml:space="preserve">　　</w:t>
        <w:br/>
        <w:t xml:space="preserve">　　新疆奇台县胡玛尔汗：</w:t>
        <w:br/>
        <w:t xml:space="preserve">　　“路修好了，县城就近了”</w:t>
        <w:br/>
        <w:t xml:space="preserve">　　本报记者  阿尔达克</w:t>
        <w:br/>
        <w:t xml:space="preserve">　　“你们这次来，没花很长时间吧？这条路啊，变化大着呢！”春节假期，记者到新疆奇台县宽沟村探亲，和亲戚们拉家常。说到县城通往村里的这条路，二叔胡玛尔汗语气里满是激动。“从前啊，我们从县里回村，得花上三四个小时呢！”他说，宽沟村虽然离县城仅50公里，但路况复杂，要经过一条河，有时发洪水就无法通行。还有一段危险的山路，狭窄颠簸，仅能单向通行。</w:t>
        <w:br/>
        <w:t xml:space="preserve">　　而今，曾经的土路变柏油马路，过河的桥修得坚固，崎岖的山路也加宽了，还在路边装上了防护栏。“现在进县城，不到一个小时就到了，你说快不快？”他笑着说，“路修好了，县城就近了！”</w:t>
        <w:br/>
        <w:t xml:space="preserve">　　“你怎么不说说，我们现在早就不坐大巴了？”二婶也加入我们的谈话中来。以前，村里人出行只能靠一辆大巴，天不亮就起床去排队等车，如果错过就只能等第二天。</w:t>
        <w:br/>
        <w:t xml:space="preserve">　　而今，进村的大巴车每天增加至3趟，但一些村民已经不坐大巴了。村里有了各式各样的车，想进城，搭个便车就走。</w:t>
        <w:br/>
        <w:t xml:space="preserve">　　“路修好了，日子也红火了，变化真大！”二叔激动地说。</w:t>
        <w:br/>
        <w:t xml:space="preserve">　　</w:t>
        <w:br/>
        <w:t xml:space="preserve">　　江苏邳州市常印：</w:t>
        <w:br/>
        <w:t xml:space="preserve">　　“踏实做事最重要”</w:t>
        <w:br/>
        <w:t xml:space="preserve">　　本报记者  龚相娟</w:t>
        <w:br/>
        <w:t xml:space="preserve">　　过年回家，中学同学聚会是必备项目。今年江苏邳州闫家中学毕业生聚会的热心召集人还是老班长王路，他退伍后自己开公司，生产沥青混合料。</w:t>
        <w:br/>
        <w:t xml:space="preserve">　　谈起生意，王路一脸轻松，“去年比前年好！”王路说，现在政策管得严，环保达标的企业不吃亏，他的公司现在环保措施到位，2017年公司业务规模翻倍！</w:t>
        <w:br/>
        <w:t xml:space="preserve">　　说话间，坐在对面最瘦的同学常印插话了，“都是这样干出来的，我大学毕业刚到装修公司上班时，两眼一抹黑，后来不仅能独立做设计，也承担后期的施工。现在嘛，业务每年都增长！”</w:t>
        <w:br/>
        <w:t xml:space="preserve">　　“说说你有啥绝招？”同学们起哄问。“没啥绝招，主要原因是我比较实在，”常印认真地说，“新客户都是老客户介绍，口口相传的。咱们年轻人吧，刚起步，踏实做事最重要！”</w:t>
        <w:br/>
        <w:t xml:space="preserve">　　祝福声、碰杯声交织在一起，每个人的眼中都闪烁着幸福。</w:t>
        <w:br/>
        <w:t xml:space="preserve">　　辽宁全面贯彻落实习近平总书记关于东北老工业基地振兴发展的重要指示精神，一手抓推进辽宁经济发展，一手抓修复净化政治生态，改革开放和现代化建设取得新进展新成就。近日，记者就此专访了辽宁省委书记陈求发。</w:t>
        <w:br/>
        <w:t xml:space="preserve">　　记者：辽宁如何紧密结合老工业基地振兴发展，抓好党的十九大精神学习贯彻工作？</w:t>
        <w:br/>
        <w:t xml:space="preserve">　　陈求发：辽宁把学习宣传贯彻党的十九大精神作为首要政治任务，切实在学懂弄通做实上下功夫。一是推动全社会来一次大学习。特别是抓好面向广大群众的宣传教育，用大众化、接地气的语言做好党的十九大精神宣传阐释，推动习近平新时代中国特色社会主义思想进企业、进农村、进机关、进校园、进社区，在全省兴起了学习宣传贯彻党的十九大精神的热潮。二是充分发挥“关键少数”的示范引领作用。辽宁省市主要领导干部带头深入基层开展宣讲和调查研究，督促指导分管领域、系统、部门学习宣传贯彻党的十九大精神。三是把学习贯彻党的十九大精神转化为辽宁振兴发展的强大动力。召开辽宁省委十二届五次全会、六次全会，部署学习贯彻党的十九大精神，审议通过了《中共辽宁省委关于高举习近平新时代中国特色社会主义思想伟大旗帜深入学习贯彻党的十九大精神加快辽宁老工业基地振兴的实施意见》，明确辽宁全面建成小康社会、加快全面振兴的具体目标任务和思路举措。</w:t>
        <w:br/>
        <w:t xml:space="preserve">　　记者：习近平总书记针对东北老工业基地振兴提出“四个着力”、针对辽宁发展提出“三个推进”，辽宁在深入贯彻落实上有哪些新成效？</w:t>
        <w:br/>
        <w:t xml:space="preserve">　　陈求发：2015年7月17日，习近平总书记就推动东北老工业基地振兴发展提出了“着力完善体制机制、着力推进结构调整、着力鼓励创新创业、着力保障和改善民生”要求。2017年3月7日，习近平总书记在参加十二届全国人大五次会议辽宁代表团审议时，提出了“推进供给侧结构性改革、推进国有企业改革发展、推进干部作风转变”要求。辽宁全面贯彻“四个着力”和“三个推进”要求，取得了重要阶段性成果。一是改革开放不断深化。我们在国资国企改革、“放管服”改革、财政体制改革、机关和事业单位改革、营商环境优化等方面大胆探索、持续发力，取得了新的可喜进展。二是产业结构持续优化。我们积极构建现代产业体系，着力在发展战略性新兴产业、现代服务业、现代农业上培育新增长点，新产业、新技术、新业态、新企业不断涌现。三是创新发展提质增速。我们从科技资金投入、强化人才激励导向、加快科技成果转化、打造双创平台等方面，为大众创业、万众创新搭好舞台、做好服务。沈大国家自主创新示范区等一批重大平台高效运行，创新能力稳步提升。四是干部作风进一步转变。我们加强对作风建设制度执行情况的监督检查，严防“四风”反弹。牢固树立正确的选人用人导向，大力弘扬求真务实、真抓实干的工作作风，讲真话、察真情、报真数，谋实招、办实事、求实效，风清气正的政治生态正在形成。</w:t>
        <w:br/>
        <w:t xml:space="preserve">　　记者：辽宁经济发展爬坡过坎，扭转负增长，2017年增长4.2%，出现了哪些新亮点？</w:t>
        <w:br/>
        <w:t xml:space="preserve">　　陈求发：辽宁全省经济稳中向好的积极因素不断汇聚，新动能不断增强。一是经济运行呈现筑底企稳逐步好转态势。2017年，辽宁多项经济指标逐渐回暖。全省地区生产总值23942亿元，比上年增长4.2%，一般公共预算收入增长8.6%，规模以上工业增加值结束了2015年以来持续下滑态势，增长4.4%。二是供给侧结构性改革扎实推进。2017年，我们超额完成煤炭、钢铁、水泥等行业去产能目标，化解房地产库存近千万平方米，推动企业扩大直接融资降杠杆，以“营改增”试点、取消部分收费项目、推动电力直接交易等方式，降低企业负担260多亿元。三是对外开放取得新进展。我们以推进辽宁自由贸易试验区建设为契机，制定辽宁自由贸易试验区三年滚动工作计划，加快融入“一带一路”建设，不断扩大和丰富东北亚区域合作内涵，全面融入中蒙俄经济走廊建设，一些世界500强企业的重大项目在辽宁启动实施。</w:t>
        <w:br/>
        <w:t xml:space="preserve">　　记者：辽宁肃清拉票贿选案恶劣影响，修复净化政治生态，发生哪些新变化？</w:t>
        <w:br/>
        <w:t xml:space="preserve">　　陈求发：近两年来，我们坚定不移把党中央全面从严治党各项要求落到实处，持之以恒净化和修复政治生态，收到明显成效。一是政治逐步强了。广大党员干部牢固树立“四个意识”，坚决维护习近平总书记在党中央、全党的核心地位，始终在政治立场、政治方向、政治原则、政治道路上同以习近平同志为核心的党中央保持高度一致。敢于同各种不良倾向和不正之风作斗争，较真碰硬的“亮剑”精神更加强化。二是风气逐步正了。曾经出现的一些跑官要官、弄虚作假、搞“忽悠”、吃拿卡要等不良风气得到有效遏制。特别是通过各级党委、人大、政府、政协等换届，换出了正气，换出了团结，换出了正能量。三是形象逐渐好了。干实事、摸实情、求实效、出实招已经成为广大党员干部的工作标准，人民群众心目中的政府形象、干部形象正在发生积极变化。四是干劲足了。我们制定了一系列工作考核和绩效评估标准，坚持用工作实绩说话。干部普遍反映，个人的成长进步不用跑了、不用送了，大家一门心思扑在干事创业上。</w:t>
        <w:br/>
        <w:t xml:space="preserve">　　早晨8点刚过，黑龙江省鸡西市慈善总会便迎来了一位特殊的“客人”。身着朴素的棉袄，头发花白，87岁的朱凤兰老人拎着一个布袋，急匆匆走到慈善总会工作人员李春毅面前。“老人家，您说说情况，看我们怎么帮帮您？”李春毅想着老人该是来慈善总会寻求救助的。“我不是来要帮助的，我是来捐钱的！”在李春毅惊讶的目光中，老人从布袋里掏出叠得方正平整的一沓钱来，外面用五六层报纸包着，一层层全部拆开后，终于露出了用皮套绑好的捐款，那是40张100元，与一堆5角、1元、10元……</w:t>
        <w:br/>
        <w:t xml:space="preserve">　　朱凤兰，黑龙江省鸡西市鸡冠区新建社区居民。家中5个子女，平日衣食无忧，本该颐养天年的她，却坚持每天拾荒、卖废品，一个瓶子两分钱，一件旧衣两元钱，就这样积少成多，去年年末，她将攒来的7000元积蓄，分两次，一分不留地捐给了慈善总会。</w:t>
        <w:br/>
        <w:t xml:space="preserve">　　捐善款：“我一点一点，一星期卖一回，卖的钱攒着，捐给慈善单位”</w:t>
        <w:br/>
        <w:t xml:space="preserve">　　星期天早上5点，朱凤兰老人已摸黑出了门。她的手里拖着两个大号行李箱，背上背着一个大号双肩包，吃力缓慢地往前走。上了公交车，乘了十站地，终于来到桥东旧物市场，开始摆摊售卖旧衣物。</w:t>
        <w:br/>
        <w:t xml:space="preserve">　　“我一点一点，一星期卖一回，卖的钱攒着，捐给慈善单位。”老人一边整理摊位，一边介绍着每一件旧物的由来，在包的最里边，露出一点牛奶和饼干，那是她为自己准备的午饭。</w:t>
        <w:br/>
        <w:t xml:space="preserve">　　“我们这个市场，属老太太最能坚持，她经常来得最早、走得最晚，一天得八九个小时呢！”徐守清也在旧物市场摆摊，俩人的摊位就挨在一起，几年来，她一直以为老人家里很贫困，摆摊是为了贴补家用。“这么长时间，她从没说过摆摊赚的钱是为了捐赠，真是太佩服她了！”</w:t>
        <w:br/>
        <w:t xml:space="preserve">　　2017年11月22日4500元，11月30日2500元，在鸡西市慈善总会，朱凤兰老人将省吃俭用、起早贪黑赚来的辛苦钱，毫不犹豫地捐了出去。“您也不容易，少捐点吧！”第二次见到老人时，李春毅和其他工作人员忍不住劝道。</w:t>
        <w:br/>
        <w:t xml:space="preserve">　　“你们得全收下，我条件挺好了，这钱能为那些困难的家庭解决一点问题。”有点耳背的老人，大声说道，“我看你们上次数钱费劲，提早上银行换好了，都是一百的，方便你们收着。”看着老人斑白的头发、满是皱纹的双手，李春毅接过了这沓沉甸甸的善款。</w:t>
        <w:br/>
        <w:t xml:space="preserve">　　做党员：“党员就得做党员的事儿，得为人民谋利益”</w:t>
        <w:br/>
        <w:t xml:space="preserve">　　87岁的朱凤兰老人说话有点颤，手有点抖，耳有点背，可一提到“共产党员”，她立刻来了精神头。“我是党员！”老人的自豪感呼之欲出，“党员就得做党员的事儿，得为人民谋利益。”</w:t>
        <w:br/>
        <w:t xml:space="preserve">　　自1955年入党，朱凤兰已有63年的党龄。“平时，我除了整理废品，就是爱看报纸、新闻。”在老人的桌上，总是放着报纸和书籍，最醒目的一本是《中国共产党章程》。</w:t>
        <w:br/>
        <w:t xml:space="preserve">　　“她总惦记着党费。上个月，我们刚把老人的党组织关系转到社区来，为了让她少跑点，党费交着方便。”朱凤兰所在社区主任武明安对记者说。</w:t>
        <w:br/>
        <w:t xml:space="preserve">　　“每天都要花五六个小时进行整理，只为让废品卖个好价钱。”在邻居们眼中，朱凤兰是个非常精细的人，用破的、吃剩的都不舍得扔，谁能想到，省吃俭用的她，会“阔绰”地捐出7000元积蓄。</w:t>
        <w:br/>
        <w:t xml:space="preserve">　　重身教：“让越来越多的年轻人受到感染，传递正能量”</w:t>
        <w:br/>
        <w:t xml:space="preserve">　　朱凤兰的5个子女均已成才，对母亲也十分孝顺。“我的妈妈是一个普通的农民，却教会了我人生中最宝贵的财富，那就是做一个善良的人。”儿子刘经纬46岁，是一名大学教授。“最初发现妈妈总是拾废品，既心疼，又觉得没必要，曾经多次劝阻她，也惹得妈妈伤心落泪，现在想来是我没有理解她，尊重母亲的意愿就是最大的孝顺。”</w:t>
        <w:br/>
        <w:t xml:space="preserve">　　“我小时候，家里很穷，常吃不上饭。有一次家里只剩两斗米了，隔壁邻居过来找她借米，她竟分了大半给人家，转头跟我们说，能帮助别人的时候，一定得帮一把。”回忆母亲的点滴过往，他不禁动容。</w:t>
        <w:br/>
        <w:t xml:space="preserve">　　“老人捐助的善款太珍贵了，我们已经制定计划，准备捐给两名品学兼优的贫困高中生，等开学之后，会安排老人亲自将善款交到孩子们的手上，让越来越多的年轻人受到感染，传递正能量。”鸡西市慈善总会秘书长张国先对记者说。</w:t>
        <w:br/>
        <w:t xml:space="preserve">　　“我的愿望是，再攒3000元，凑上1万元，捐给需要帮助的人。”身穿红棉袄，老人抿嘴一笑，说出了自己的新年愿望。</w:t>
        <w:br/>
        <w:t xml:space="preserve">　　据新华社北京2月17日电  （记者余晓洁、张泉）中国科协主席万钢日前表示，2017年我国研发经费投入世界第二，全时研发人员数量世界第一，发明专利申请量连续七年全球第一。</w:t>
        <w:br/>
        <w:t xml:space="preserve">　　党的十八大以来，我国知识产权创造量质齐升。国家知识产权局此前发布的数据显示，截至2017年底，我国国内（不含港澳台）发明专利拥有量共计135.6万件，每万人口发明专利拥有量达9.8件。</w:t>
        <w:br/>
        <w:t xml:space="preserve">　　专家分析认为，近年来我国国内发明专利拥有量稳步增长，尤其京津冀地区和长江经济带覆盖省市等国家重点区域专利布局态势良好。此外，我国申请人向外专利申请增势稳定。</w:t>
        <w:br/>
        <w:t xml:space="preserve">　　艺术城里年味足</w:t>
        <w:br/>
        <w:t xml:space="preserve">　　本报驻巴西记者  张远南</w:t>
        <w:br/>
        <w:t xml:space="preserve">　　当地时间15日，位于巴西里约热内卢巴哈区的艺术城张灯结彩，年味十足。随处可见中国结、灯笼等新春元素，2018年度里约中国文化周在这里拉开帷幕。</w:t>
        <w:br/>
        <w:t xml:space="preserve">　　里约市文化局局长诺盖拉说，中国有世界上最古老的文明之一，传统文化也得到很好保留。中国文化元素在巴西广受认可，逐渐融入并丰富了巴西人的生活。我们在这里齐聚一堂，庆祝新年，祈福平安。中国驻里约热内卢总领事李杨表示，期待两国人民进一步加强相互了解和友谊，为中巴全面战略伙伴关系发展注入更加强劲的文化动力。</w:t>
        <w:br/>
        <w:t xml:space="preserve">　　当天，来自贵阳演艺集团有限公司的20多名演员为里约观众带来了彝族和苗族歌舞等具有少数民族特色的表演，获得满堂喝彩。木叶独奏环节中，表演者即兴吹响树叶模仿葡语发音，让现场观众啧啧称奇。当地居民林斯边看表演边点头赞许：“中国春节期间在里约能欣赏到这么精彩的表演真是难得，中国少数民族的歌曲、舞蹈以及服饰都给我留下了很深的印象。”</w:t>
        <w:br/>
        <w:t xml:space="preserve">　　场外，和狗年卡通人物、新年花灯合影的游客排起了长队。人们按照中国传统习俗，在红色卡片上写下寄语为新年祈福。工艺品、书法、武术等展台也吸引了不少巴西民众驻足参观，美食广场更是空座难寻。游客费尔南达告诉记者：“我非常喜欢中国文化，这样的活动是了解中国新年习俗的大好机会，长知识的同时还能大饱口福，希望以后这样的活动越来越多。”</w:t>
        <w:br/>
        <w:t xml:space="preserve">　　（本报里约热内卢2月17日电）  </w:t>
        <w:br/>
        <w:t xml:space="preserve">　　</w:t>
        <w:br/>
        <w:t xml:space="preserve">　　春节带活旅游淡季</w:t>
        <w:br/>
        <w:t xml:space="preserve">　　本报驻比利时记者  任  彦</w:t>
        <w:br/>
        <w:t xml:space="preserve">　　比利时瓦隆州著名旅游胜地德比市被称为“世界最小城市”，整座城市只有约500名居民。作为比利时2018“欢乐春节”系列活动的组成部分，“中国文化周”活动正在这里举行。</w:t>
        <w:br/>
        <w:t xml:space="preserve">　　狮舞欢腾，锣鼓喧天，中国新年元素在德比市内举目可及。距离中心广场不远处的布雷大厅里，展示各色脸谱的京剧文化展吸引观众驻足，多名中国传统手工艺专家演示非物质文化遗产的魅力，并与观众交流互动。当地一名老人说，每年圣诞节之后，这里便进入旅游淡季，中国春节庆祝活动给该市带来了人气，为当地旅游业注入活力。</w:t>
        <w:br/>
        <w:t xml:space="preserve">　　“中国文化周”活动由德比市政府和中国驻比利时大使馆主办，布鲁塞尔中国文化中心承办。中国驻比利时大使曲星表示，中国春节正走向世界，日益成为全球共庆同享的节日。过去两年，比利时首都布鲁塞尔和迪南市先后举办了春节巡游活动，今年在德比市举办为期一周的春节庆祝活动，还将在根特市举办春节巡游活动，为中比两国之间蓬勃发展的人文交流锦上添花。</w:t>
        <w:br/>
        <w:t xml:space="preserve">　　此前布鲁塞尔中国文化中心与上海文化交流团应邀来到布鲁塞尔英国学校，举办庆新年活动。小朋友们自发组织的舞龙舞狮表演热闹开场。可爱的“小龙”与“小狮子”们逗弄嬉戏。陌生的纹样和配色，迥异的工具和材料，民俗工作坊体验活动激发了小朋友们的好奇心，他们跟随上海手工艺人剪剪贴贴，足足体验了一把中国年的民俗风情。</w:t>
        <w:br/>
        <w:t xml:space="preserve">　　鲜艳的红灯笼，喜庆的中国结，布鲁塞尔中国文化中心洋溢着浓浓的中国年味。最近几日，当地很多民众“走进中心过大年”。中国年画精品展、中国民俗文化体验以及精彩纷呈的文艺表演，让他们沉浸在新春佳节欢快热烈的气氛当中。</w:t>
        <w:br/>
        <w:t xml:space="preserve">　　中国年画精品展从全国工艺美术大师作品中遴选出28件精品，包含了天津杨柳青、苏州桃花坞、陕西凤翔、山东潍坊、河北武强等流派的年画，既有传承经典、向传统致敬的精品之作，又有与时俱进、融汇古今的创意之作。很多观众在展品前驻足欣赏。</w:t>
        <w:br/>
        <w:t xml:space="preserve">　　同样吸引观众的还有“璀璨薪火”AR数字艺术展。观众可根据提示，用手机或平板电脑下载相关APP，扫描展品上的图像，静止的图像就会在屏幕上“跃动”起来。每一件展品就是一部一分钟的电影作品，展示了15位国家级非遗技艺传人的绝活。</w:t>
        <w:br/>
        <w:t xml:space="preserve">　　除了好看的，还有好玩儿的。最受欢迎的是中国民俗文化体验活动。在演示木版水印、剪纸、罗店彩灯和中国结香囊等中国传统手工艺品制作流程的长桌前，围观者摩肩接踵，不仅睁大眼睛观看，生怕错过一个制作环节，而且跃跃欲试，纷纷在手工艺人的指导下亲手制作。</w:t>
        <w:br/>
        <w:t xml:space="preserve">　　在欧盟委员会工作的阿西娅·布莱希特女士等了很久，终于等到海派剪纸艺人顾艳萍有时间指导她学习剪纸。虽然指导老师已经示范了一遍，但布莱希特还是拿着剪刀不知从何下手。在老师手把手指导之下，布莱希特终于完成了属于自己的剪纸作品。</w:t>
        <w:br/>
        <w:t xml:space="preserve">　　“剪纸作品看着简单，但制作手艺很复杂，我非常佩服这位剪纸老师的手艺。”布莱希特剪了一幅鸡的图案。她说自己属鸡，回去要装裱挂在客厅的墙上，“非常高兴能得到这么有意义的中国新年礼物”。</w:t>
        <w:br/>
        <w:t xml:space="preserve">　　（本报布鲁塞尔2月17日电）  </w:t>
        <w:br/>
        <w:t xml:space="preserve">　　</w:t>
        <w:br/>
        <w:t xml:space="preserve">　　别样春晚走进水果之乡</w:t>
        <w:br/>
        <w:t xml:space="preserve">　　本报驻泰国记者  孙广勇</w:t>
        <w:br/>
        <w:t xml:space="preserve">　　15日，由孔子学院总部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