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解付之于绘画与创作实践。强烈的明暗对比、戏剧化的处理手法以及以光塑形等艺术表现与理念，既有别于以往绘画成就的新突破，又是欧洲艺术家贯穿17世纪不断探索的动力。伦勃朗就痴迷于对光与色的绘画研究，终其一生。他曾经说过：“当我画光的时候是在画周围的空气，当我画周围的环境时是在画光。”光线、空气与环境是伦勃朗在技术处理与艺术效果追求上的重要考量，并利用光与周围环境的关系，来塑造画的空间与气氛，使人在感受由光线带来的视觉冲击的同时，走进用光烘托的画中世界与人物心境。</w:t>
        <w:br/>
        <w:t xml:space="preserve">　　在《穿金边斗篷的少女》这幅作品中，为了凸显对明暗光影效果的处理能力，画中人身着黑色斗篷，连同灰黑的背景，大面积的暗部将作为重点的人物面部烘托出来，宛若聚光式的映照，透过少女面部精致的五官，观众仿佛感受到了正款款流出的情思。在伦勃朗笔下，美不再仅仅是对漂亮容颜的写真，光影之间，鲜活的人物个性塑造才是其孜孜以求的关键，成为最打动人心的地方，画布里充满被欣赏的气氛。而他少有的历史画作，也无不彰显其过人的天资。在《书房中的女神密涅瓦》中，老到而精炼的技法、逼真的物象处理、和谐的光影关系等，很难让人相信这幅巨作出自年仅29岁的伦勃朗之手。</w:t>
        <w:br/>
        <w:t xml:space="preserve">　　当然，伦勃朗在早期的艺术探索不止于光，他的作品也充满写实性。无论是上百幅自画像，还是肖像画、历史画与风俗画，伦勃朗用画笔记录下的，是荷兰资本主义发展中的世风人情。他早年习作《白帽妇女》《老人肖像》《女孩头像》等，在把握人的外在与内在关系及追求艺术本真方面十分明显。</w:t>
        <w:br/>
        <w:t xml:space="preserve">　　而当《夜巡》问世的一刻，伦勃朗的艺术思想随着境遇的改变发生转换。他对待艺术的真诚与做人的倔强性格，使得任何关于艺术的妥协在他那里都行不通。所以，当主顾们仅仅因不满自己在画中的位置，要求伦勃朗修改本已在构图处理、人物刻画、光色运用上几近完美的作品时，遭其拒绝是显而易见的。如果说他此前的艺术创作还处在现实主义的不断尝试中，《夜巡》则是一个转折点，他完全将对生命、世故的认知融于一件件呕心力作之中。</w:t>
        <w:br/>
        <w:t xml:space="preserve">　　当巴洛克的奢靡、浮华充斥于17世纪的欧洲画坛之际，以伦勃朗为代表的偏重现实主义的绘画风格，宛如一股新风，无论对绘画技法的探索与变革，还是艺术风格的创新与实践、启示未来艺术发展走向等多方面，都产生深远影响。</w:t>
        <w:br/>
        <w:t xml:space="preserve">　　回顾艺术史，一个成功的艺术家大多历经人生坎坷。犹如戏剧脚本的设定，有起有落。伦勃朗的前半生一路平坦，后半生历经苦难，也成就了他艺术里程碑式的地位。很难以具体数字来精确概括伦勃朗36岁前的作品数量，但他前半生对油画、版画、速写、素描等各种艺术形式的涉猎，以及肖像画、历史画、风俗画、宗教画等各类题材作品的传世，证明了艺术大师并非偶然造就这一真谛。</w:t>
        <w:br/>
        <w:t xml:space="preserve">　　时间像一阵阵微风，总在不知不觉间吹散往事的足音。时间又像岸边的礁石，雨浪拍击后至真至醇的底色恒在！这是一群有着传奇故事的老人，他们的一生都和中越两党两国的命运紧紧连在一起。静水深流，无论境遇如何变迁，不管人生怎样起伏，他们心中那条河流一直在默默流淌。今天，让我们一起追随他们的脚步，聆听光阴的故事。</w:t>
        <w:br/>
        <w:t xml:space="preserve">　　现任越南胡志明市越中友协副会长的陈抗战，虽已进入古稀之年，但嗓音洪亮、风度潇洒，翩翩风采不减当年。他的西装上衣上，总是别着一枚越中两国国旗图案的胸针。</w:t>
        <w:br/>
        <w:t xml:space="preserve">　　陈抗战的父亲陈子平在越南近代史上赫赫有名，早年追随胡志明主席参加革命，戎马一生，是越南老一辈无产阶级革命家和开国元勋。1948年越南人民军首次授衔，陈子平便位列其中。1950年，越南在中国云南建立了第一所陆军学校，陈子平担任首任政委，该校为越南人民军培养了1万多名高级干部。</w:t>
        <w:br/>
        <w:t xml:space="preserve">　　陈抗战1950年来到云南，入读云南八一小学幼儿园。1954年他转去桂林。由于很小就到中国，学会了中文。直到今天，中文仍很流利。陈抗战对周恩来总理印象很深刻，父亲去世时，周总理亲自给时任越南总理范文同发来唁电。母亲也曾到北京养病，邓颖超还请他们吃过饭。后来周总理访问越南，他和欢迎的人群一起站在巴亭广场上迎接。“我记得特别清楚，那天胡伯伯（志明）和周总理站在主席台上，胡伯伯指着自己身上的毛衣说，这是周总理的夫人邓颖超送给我的。我当时听到这一席话，感觉特别亲切。”陈抗战告诉笔者，当时越中两党两国关系就像胡伯伯和周总理的个人关系一样亲密无间，就像一家人。</w:t>
        <w:br/>
        <w:t xml:space="preserve">　　陈子平后来担任过驻华大使。毛泽东主席最后一次接受外国使节递交国书，就是陈子平赴任时递交的国书。“担任驻华大使期间，我父亲参与了当时越中两党两国间的重要外交活动。我希望越中两国人民能够永远保持友好关系，在有生之年，我会一直把友谊事业做下去。”</w:t>
        <w:br/>
        <w:t xml:space="preserve">　　67岁的裴光荣是一名退役越南人民军少将。烽火年代，青春少年即投身战场、抗敌救国。从硝烟中走来，退休后抖落征尘，依然难忘中国母校情怀。</w:t>
        <w:br/>
        <w:t xml:space="preserve">　　1967年1月，16岁的裴光荣被越南党和政府送到中国广西桂林阮文追少年军校上学。1968年结束学习，回国参加抗美救国战争。“当时，桂林一中选派老师为我们安排生活，让我们安心学习。我对那段生活印象特别深刻。”裴光荣陷入了难忘的回忆，“那时，中国正处于社会主义发展的困难时期，人民生活很艰苦。而我们的生活条件比中国老百姓要好很多。他们把自己舍不得吃的、用的都给了我们，从各个方面给予我们这些越南孩子家一样的关怀。记得刚到桂林时，很多同学得了脑膜炎，桂林当地医院就把医疗设备搬到学校里为我们治疗，经过两个月的医治，同学们都痊愈了。少数病情严重的同学还被送到北京继续治疗。”裴光荣向笔者动情说道，桂林人民就像他的亲人，后来他多次组织同学们重返母校，看望以前的老师、同学和当地乡亲。</w:t>
        <w:br/>
        <w:t xml:space="preserve">　　还有一件让裴光荣特别感动的故事：2007年，他组织越南同学重访桂林。访问期间，一位同学突发心肌梗塞，桂林朋友用最快的速度把他送到医院。由于他们当时都没有带足够的现金，中国朋友自发为生病的同学捐款。桂林一中的校长还带领全校学生不吃早餐，将省下的早餐费捐给这位越南朋友。当地一些参加过抗美援越战争的中国老兵得到消息也赶来捐款。“这一次，让我又想起了当年那段越中情谊深、同志加兄弟的难忘岁月。”</w:t>
        <w:br/>
        <w:t xml:space="preserve">　　裴光荣告诉笔者，“我们应该让两国和两国人民的友好关系一直保持下去，我们所有人都应该为之努力奋斗。”</w:t>
        <w:br/>
        <w:t xml:space="preserve">　　72岁的胡士达退休前是一名建筑工程师。每当回想起早年在桂林的学习生活经历，胡士达总会忍不住落泪，想念自己的中国妈妈——邓海棠。</w:t>
        <w:br/>
        <w:t xml:space="preserve">　　那年，年少的胡士达不慎坠落池塘，生死攸关时，是邓海棠医生将他救活。“我的命是邓妈妈给的，邓妈妈就是我的中国妈妈。”胡士达告诉笔者，邓妈妈后来认他为干儿子，实现了他长久以来的心愿。“其实邓妈妈不只是我一个人的妈妈，她救治过很多越南孩子，是我们越南学生心中共同的妈妈”。2015年，邓海棠去世，胡士达未能前来送终，这成为他心中永远的遗憾。</w:t>
        <w:br/>
        <w:t xml:space="preserve">　　1969年，刚刚20出头的陈文慈被越南教育部派到广西桂林留学，一直到1975年回国。他是当时在桂林的越南学生里待得最久的，“我对桂林和那里的人民非常有感情。”</w:t>
        <w:br/>
        <w:t xml:space="preserve">　　从2000年开始，陈文慈陆续组织越南学生到广西学习中文。对于他来说，每次回桂林母校，不仅是看望老师和同学们，更重要的是感谢桂林人民。“我一直觉得，如果没有亲口对桂林人民说一声‘谢谢’，我的心一生都会不安。我永远铭记桂林人民对我们的感情，永远也忘不了桂林和桂林人民。”</w:t>
        <w:br/>
        <w:t xml:space="preserve">　　时至今日，每当有关于越中友好的消息，陈文慈都会第一时间告诉老同学们，“我们当年在桂林一起上学的同学建立了脸书群，常常交流。只要有机会，我就要为越中友谊做贡献。我将为越中友谊做贡献视为我的责任！”</w:t>
        <w:br/>
        <w:t xml:space="preserve">　　2017年11月，我独自前往洒满初夏阳光的澳大利亚第四大城市珀斯，进行一次避寒之旅。</w:t>
        <w:br/>
        <w:t xml:space="preserve">　　初到珀斯，满眼的紫楹花开满城市大街小巷，南印度洋吹来的海风裹挟着桉树的清香和紫楹花的芬芳，沁人心脾。一条蜿蜒曲折的天鹅河流经市区，不同的河段展示出不一样的风采气质：时而如小桥流水涓涓平缓，时而如浩瀚大海奔涌激流，时而又如宽广湖面波澜不惊。据说在天气晴好的时候，还能在天鹅河里觅到海豚的踪影，足见城市生态状况非常良好。</w:t>
        <w:br/>
        <w:t xml:space="preserve">　　珀斯所在的西澳大利亚州，面积占澳大利亚领土的1/3。相对于聚集着澳洲几座“文明之都”（悉尼、墨尔本和布里斯班）的东海岸地区，有着沙漠和盐湖的西澳大利亚州最晚被开发，是东海岸人眼中的“蛮夷之邦”。当然，也正是得益于这一“后发优势”以及当地政府的重视，西澳州的自然资源和生态环境得以很好地保护，成为与大堡礁、塔斯马尼亚岛齐名的“野性”澳大利亚旅游胜地。</w:t>
        <w:br/>
        <w:t xml:space="preserve">　　因为喜欢小动物，我安排了老鼠岛生态一日游。这是一座位于西印度洋的小岛，距离珀斯市区很近。老鼠岛得名于一种岛上特有的短尾矮袋鼠，它们前肢短小、表情呆萌，喜欢三五成群地觅食。因其看起来像老鼠，故被第一批登岛的荷兰探险者命名为老鼠岛。</w:t>
        <w:br/>
        <w:t xml:space="preserve">　　老鼠岛有着相当独特的自然风貌：岛中央是连绵起伏的丘陵地带，四周则被绵软的沙滩和大海所包围。裸露出来的土地布满了粗糙的沙砾，在丘陵的迎风坡上长满了低矮灌木，虬枝峥嵘、带刺且有毒，在苍穹之下摆出各种诡异的姿态，颇显苍凉。我不由感慨，这些可爱的袋鼠小精灵，为何能在这“蛮荒”之地上生存？事实上，袋鼠们的主要食物来源于丘陵背风坡的植被，那里微风轻拂、雨水丰沛，属于典型的亚热带气候，非常适宜各类植物的生长。</w:t>
        <w:br/>
        <w:t xml:space="preserve">　　每天，在老鼠岛都能看到一批身着黄色工作服的向导，他们是热爱生态保护的志愿者，义务为来自世界各地的游客讲解。我在环岛巴士上遇到一位瘦瘦高高的向导，是一位退休的白人老先生。在他的带领下，我们站在一处观景台向远处眺望，深蓝色的海面上伫立着几块巨大礁石，一头海狮正在水中嬉戏！向导告诉游客，受洋流的作用，这一片海域渔业资源非常丰富，经常会有海狮、海豹、企鹅和海豚光顾。</w:t>
        <w:br/>
        <w:t xml:space="preserve">　　这样一座有着一两百年人类开发史的小岛，至今仍保存着完好的生态系统，保持着人与自然和谐统一的状态。事实上，良好的生态环境吸引来很多物种加入环岛微生态圈；在食物链的作用下，又有更多的生物加入其中。这种人与自然的和谐统一促成了良性循环。</w:t>
        <w:br/>
        <w:t xml:space="preserve">　　中国传统哲学讲究天人合一，这大概是可持续发展理念的最早雏形。作为一名背包客，在珀斯，我看到了人们热爱自然、保护自然的热情，也看到了政府保护生态环境的决心和努力。这种天时、地利、人和的共同作用，才是推动可持续发展的根本。</w:t>
        <w:br/>
        <w:t xml:space="preserve">　　制图：蔡华伟</w:t>
        <w:br/>
        <w:t xml:space="preserve">　　平昌冬奥会开幕已进入倒计时，对中国花样滑冰选手张昊而言，梦想又一次近在咫尺。与所有备战冬奥会的选手相同，他每天的日程已经被训练填满，但不同的是，他将成为参加冬奥会次数最多的中国运动员。从2002年盐湖城冬奥会以来，张昊已经参加过4届冬奥会，并获得了一枚冬奥银牌。对即将到来的第五次冬奥会旅程，张昊有期待，更有对自己不变的要求，“希望能展现最完美的节目，争金夺银，为国争光。”</w:t>
        <w:br/>
        <w:t xml:space="preserve">　　有信心</w:t>
        <w:br/>
        <w:t xml:space="preserve">　　作为一名33岁的花滑老将，张昊每天都要花费比其他队员更长的时间练体能、做康复。尽管辛苦，但是他从不懈怠。对此，他的搭档于小雨感受深刻，“有时候我单跳失败了要加练，他就和我一起加练，他说只有每天多在一起配合，才能增强两人的一致性。”</w:t>
        <w:br/>
        <w:t xml:space="preserve">　　在2016年换搭档之后，于小雨/张昊这对新组合曾一度饱受争议，但是两人目标明确，一次次用成绩证明实力。在合作的首个赛季，两人就以1金1银的成绩闯入花滑大奖赛总决赛，并击败众多强手，获得亚军。这一成绩也让他们有了更多信心。进入冬奥赛季，为了争取更高的国际积分，于小雨/张昊马不停蹄地参加了6站国内外比赛，回到北京，两人就扎进训练馆里，一遍遍地打磨节目、调整细节。《天鹅湖》和《星球大战》两套节目日臻成熟，张昊的体重和赛季之初相比却轻了12公斤。</w:t>
        <w:br/>
        <w:t xml:space="preserve">　　有动力</w:t>
        <w:br/>
        <w:t xml:space="preserve">　　对于备战的辛苦，张昊再熟悉不过，“每天除了吃饭、睡觉、训练，剩下的一点时间就用来和儿子小浩视频”。张昊最近的训练量很大，如果时间太长，他就只能在手机里看着儿子的睡颜，跟他说一句晚安。原本每周休息一天可以和家人相聚的时间，也被“牺牲掉”了。这个赛季的中国杯赛，两岁半的小浩特地来到现场给爸爸加油，一家三口在赛后短暂相聚。“孩子生下来才3天，我就出国训练了，错过了很多和他相处的机会。”张昊的话语中透着对家人的歉意。</w:t>
        <w:br/>
        <w:t xml:space="preserve">　　为了让儿子更熟悉爸爸，张昊的妻子总是带着孩子看张昊比赛的视频，所以每次小浩看到电视上升国旗、奏国歌的画面都会指着电视喊爸爸，对孩子来说，他熟悉的爸爸就是那个胸前印着国旗、在冰场上滑行的运动员。但是当张昊真正回到家的时候，儿子却抱都不让他抱一下。</w:t>
        <w:br/>
        <w:t xml:space="preserve">　　“虽然有牵挂、有遗憾，但儿子现在也是我最大的动力之一。我不能常常陪他，但我想让他多看看我站在领奖台上的样子，等他以后懂事了，自然会理解我，而且会为自己的爸爸感到骄傲。”张昊说。</w:t>
        <w:br/>
        <w:t xml:space="preserve">　　有期望</w:t>
        <w:br/>
        <w:t xml:space="preserve">　　从1998年和张丹搭档初次登上国际赛场算起，张昊已经在他挚爱的冰场上整整打拼了20个年头，他曾登上过冬奥会和世锦赛的领奖台，获得过两个四大洲锦标赛冠军和12枚国际滑联大奖赛金牌，这样的成绩已足够让他拥有更多的选择，但他却依旧驻守在冰场，期待创造更多可能。“很多人问我图什么？我可以回答他们，荣誉属于过去，我对未来还有梦想，而且我认为自己还有能力去突破。”张昊说，“奥运会和世锦赛奖牌我都拿过了，但都不是金牌。虽然很多人会认为我们的实力距离争夺金牌还有些差距，但不拼尽全力走到最后，谁会知道最终的结局呢？”</w:t>
        <w:br/>
        <w:t xml:space="preserve">　　和于小雨搭档后，两人多次刷新最高得分，目前的职业生涯最高分是在2017年的美国站大奖赛上获得的219.20分，相比2009年站上世锦赛亚军领奖台时高出了20多分。事实证明，即使困难重重，这名老将也从来没有停下过前进的脚步。平昌冬奥会上，张昊和于小雨不仅要参加单项赛，还要参加团体比赛，这对他的体能是个考验。“我是队里的老大哥了，只要需要，我就要尽力起到带头作用，给年轻队员一些安慰和鼓励。”张昊说。</w:t>
        <w:br/>
        <w:t xml:space="preserve">　　根据赛程安排，平昌冬奥会花滑团体比赛在开幕式之前举行，这恰好可以弥补张昊心中一直以来的遗憾：虽然参加过4届冬奥会，但是因为赛程安排，他还没有作为代表团成员踏上冬奥会的开幕式现场，享受那种荣光。“记得2008年北京奥运会开幕式，我坐在电视机前看着咱们的运动员挥动着国旗走进‘鸟巢’，接受现场观众的欢呼，很震撼，也很羡慕。”张昊说，“希望在平昌，自己也能体会那种喜悦和骄傲。”</w:t>
        <w:br/>
        <w:t xml:space="preserve">　　外援新政推出不到一年时间，中超球队已经从疯狂烧钱转变为精打细算，球队阵容的稳定性明显提升</w:t>
        <w:br/>
        <w:t xml:space="preserve">　　　　　</w:t>
        <w:br/>
        <w:t xml:space="preserve">　　今年冬天的中超转会市场，比以往的火爆要冷一些。</w:t>
        <w:br/>
        <w:t xml:space="preserve">　　从1月1日转会窗口正式开启，目前中超最具爆炸性的引援，仍是阿根廷国脚马斯切拉诺加盟河北华夏幸福，转会费也不过是550万欧元。此外，再无太大的水花溅起。应当说，中国足协的调节费政策挤掉了高价外援的水分，遏制了军备竞赛的势头，对中超中甲俱乐部保持健康成长起到了积极作用。</w:t>
        <w:br/>
        <w:t xml:space="preserve">　　中超俱乐部对足协新政的支持也值得肯定，已经开始出战亚冠联赛的两支球队——天津权健和上海上港都是用上赛季打造成形的原班人马开始了新征程，此前多次引进大牌球员的江苏苏宁尚无任何动作；老牌劲旅山东鲁能利用多年打造的青训体系，潜心内部挖潜；广州恒大只是从天津亿利买来了塞尔维亚国脚古德利，引援策略更加务实。</w:t>
        <w:br/>
        <w:t xml:space="preserve">　　当然，中超引援回归理性，并不意味着对大牌外援就此关上了大门，尚处于较低水平的中国职业联赛依然需要有实力的外援加盟，以提升联赛质量。中超影响力在过去几个赛季大幅提升，与众多大牌球员登陆有直接关系，他们不仅带动了球市，也将技术能力和职业精神带入了中国球场，影响着中国球员。因此，在足协规则允许的范围之内，合理引进高水平且性价比高的外援，依然是广大球迷喜闻乐见的改变。马斯切拉诺加盟中超就一度引发球迷的关注和热议，这位老将曾四获西甲冠军、两夺欧冠联赛冠军、为阿根廷国家队出场141次，球技和人品俱佳。</w:t>
        <w:br/>
        <w:t xml:space="preserve">　　外援新政推出不到一年时间，中超球队已经从疯狂烧钱转变为精打细算，球队阵容的稳定性明显提升。与此同时，转入门槛的提高，让外援坐地起价的现象也会有所收敛。</w:t>
        <w:br/>
        <w:t xml:space="preserve">　　本报北京2月3日电  （记者郑轶）《奔跑吧，新时代——2018体育嘉年华》2日在京举行发布会。这台以“春、新、强”为主题的体育晚会由中华全国体育总会主办，阳光媒体集团、东方卫视、省广集团联合承办，将于2月17日亮相荧屏。</w:t>
        <w:br/>
        <w:t xml:space="preserve">　　晚会邀请了姚明、郎平、郭晶晶、田亮等百名奥运冠军、世界冠军汇聚一堂，打造集运动竞技、体育艺术表演、民族运动项目、青少年参与健身项目展示为一体的体育文化大餐。发布会上，“我要上奥运”系列活动与赛事正式启动，滑板、花样滑冰、三人篮球、乒乓球、攀岩等6项体育赛事的草根选手将在晚会现场与国手展开对抗比拼。</w:t>
        <w:br/>
        <w:t xml:space="preserve">　　2月3日，江苏女排队员王辰玥（前左）、刁琳宇（前右）在比赛中拦网。</w:t>
        <w:br/>
        <w:t xml:space="preserve">　　当日，在2017—2018赛季中国女排超级联赛比赛中，江苏女排在主场以3∶2战胜上海女排。 </w:t>
        <w:br/>
        <w:t xml:space="preserve">　　人民视觉 </w:t>
        <w:br/>
        <w:t xml:space="preserve">　　据新华社杭州2月3日电  （记者夏亮）浙江稠州银行俱乐部2日晚宣布，“开除”球队大外援贾内尔·斯托克斯。在2日晚结束的中国男篮职业联赛（CBA）常规赛第三十四轮浙江队主场与深圳队的比赛中，斯托克斯并未登场。赛后俱乐部方面表示，斯托克斯缺阵并非有伤，而是因为害怕受伤拒绝参战。</w:t>
        <w:br/>
        <w:t xml:space="preserve">　　俱乐部方面透露，从常规赛第三轮浙江队客场对阵江苏队开始，斯托克斯就连续缺席了3场比赛，理由是有伤在身。“球队给他做了各项检查，始终找不出伤病原因。除此之外，他还经常缺席球队训练，每次比赛之前教练组都不能确定他到底会不会出场。”俱乐部工作人员表示。</w:t>
        <w:br/>
        <w:t xml:space="preserve">　　俱乐部在通告中表示：“在此，俱乐部正式决定提前终止合同，开除贾内尔·斯托克斯，并保留追诉因其不当行为给俱乐部和球队造成损失的权利。”</w:t>
        <w:br/>
        <w:t xml:space="preserve">　　本报北京2月3日电  （记者李长云）3日，中国女排前队长惠若琪在江苏常州正式宣布退役。在退役仪式上，惠若琪发表了一篇满怀感激的演讲，其间她数度哽咽，也多次向现场球迷粉丝们鞠躬致意。1991年出生的惠若琪是中国女排里约奥运会夺冠的主力队员之一。</w:t>
        <w:br/>
        <w:t xml:space="preserve">　　本报北京2月3日电  （记者李硕）戴维斯杯网球赛亚大区Ⅰ组第一轮中国队与新西兰队的比赛3日在天津网球中心落下帷幕，最终中国队以总比分3∶1战胜新西兰队，晋级四强。</w:t>
        <w:br/>
        <w:t xml:space="preserve">　　在2日两场单打比赛结束后，中国队和新西兰队的大比分是1∶1。在3日进行的双打比赛中，中国队主动变阵，用2日单打获胜的张择替换高鑫，搭档公茂鑫出战双打。张择/公茂鑫这对天津全运会男双冠军组合配合默契，以6∶4、6∶4战胜了双打排名远高于自己的新西兰组合丹尼尔/斯塔克，将大比分改写成2∶1。小将吴易昺在第四场单打比赛中轻装上阵，以1∶6、6∶3、6∶4战胜对手，赢下比赛的同时也为中国队锁定胜局。</w:t>
        <w:br/>
        <w:t xml:space="preserve">　　4月，中国队将继续坐镇主场，在天津与首轮轮空的印度队争夺一个戴维斯杯世界组附加赛的名额。</w:t>
        <w:br/>
        <w:t xml:space="preserve">　　据新华社福州2月3日电  （记者林凯）3日，2018年全国徒步大会开幕式暨福建·福州“红红火火过大年”第十四届十万人健步行活动在福州大腹山开幕。</w:t>
        <w:br/>
        <w:t xml:space="preserve">　　从2005年开始，福州市已连续成功举办13届健步行活动，深受群众喜爱，已成为福州市传统体育项目和文明迎春品牌。</w:t>
        <w:br/>
        <w:t xml:space="preserve">　　活动设主会场1个、分会场8个，共计10万名群众以健步走的形式迎接即将到来的新年。</w:t>
        <w:br/>
        <w:t xml:space="preserve">　　一早就赶来参加健步行活动的上班族林强说，近年来，福州开展元旦万人爬鼓山、西河冬泳等丰富多彩的全民健身活动，市民科学健身、文明过年的氛围越来越浓。</w:t>
        <w:br/>
        <w:t xml:space="preserve">　　活动现场沿途设置了各类群众迎新年健身展示表演活动，20支福州各级文明单位志愿服务队在终点处还开展了健身展示、健身指导、器材使用、政策法律咨询、科技知识普及、文明过年宣传、食品药品识别、医疗义诊、免费赠送春联年画等“红红火火过大年”广场志愿服务活动。</w:t>
        <w:br/>
        <w:t xml:space="preserve">　　福建省体育局副局长唐佑明表示，步行快走是最简便、最经济的运动，希望有更多的群众参与到徒步活动中来，推动全民健身活动广泛深入开展，促进体育生活化、普遍化，使体育更好地为经济社会发展服务，为提高广大群众生活品质服务。</w:t>
        <w:br/>
        <w:t xml:space="preserve">　　培育毛驴产业，“驮走”了真贫</w:t>
        <w:br/>
        <w:t xml:space="preserve">　　养毛驴真能脱贫？5年前，当山东东阿阿胶股份有限公司在内蒙古自治区敖汉旗长胜村以毛驴产业为抓手开展帮扶工作时，村民董景新认为这些“外来的和尚念不好经”。“毛驴家家养，套犁能犁地，套车能赶集，但就是没见能赚钱啊！”</w:t>
        <w:br/>
        <w:t xml:space="preserve">　　董景新说，这两年他没少带着村里的乡亲“穷折腾”，贷款养牛养羊，包地种庄稼种果树，但市场似乎老和他们“过不去”：年景好的时候，产量高了，但价格下来了；年景差的时候，价格高了，但产量下来了。这个“怪圈”，他们始终没跳出来。</w:t>
        <w:br/>
        <w:t xml:space="preserve">　　“东阿阿胶蒙东辽西天龙牧业总经理张向阳给我们算了笔‘养驴账’，听完我就下了养驴的决心。”老董介绍，“养驴账”是这么算的：养头母驴，驴驹能收入5000多元，驴奶能收入4000多元；养头育肥驴，育肥期一天长一斤多肉，一年净收益可达1000元……一头驴就是一家“小银行”！这让老董动了心，但以前发展产业赔本的经历仍让他心有余悸。“如果稳赚不赔，我就干！”和张向阳说完这句话，老董自己都脸红了。“只要你驴养得好，你就稳赚不赔！”张向阳硬气地回答。</w:t>
        <w:br/>
        <w:t xml:space="preserve">　　张向阳底气何来？原来，经过多年实践，东阿阿胶已经为贫困群众量身定制了一套“保姆式”养驴扶贫模式：上游提供良种和技术，中游提供各类服务，下游保障市场收购，全程解除贫困户养驴难题。</w:t>
        <w:br/>
        <w:t xml:space="preserve">　　事实上，贫困户还有个难题：缺少启动资金。张向阳介绍，东阿阿胶推出“金融租赁”和“活体质押”模式，即公司根据贫困群众的请求，按双方的事先合同约定，向贫困群众提供指定的母驴，贫困户只需支付一定的租金，就能获得一个时期内母驴的占有、使用和收益权。同时，东阿阿胶还给毛驴上了保险，毛驴遇到保险责任范围内的自然灾害、意外事故和疾病，贫困户由此遭受的损失能得到补偿。</w:t>
        <w:br/>
        <w:t xml:space="preserve">　　“保姆式”养驴扶贫模式让老董们没了顾虑，甩开膀子干起来。敖汉旗全旗3.85万贫困人口，目前已有1.2万人通过养驴脱了贫。四道湾子镇四德堂村徐永章老汉就是其中的一位。前几年因老伴患病欠下10多万元债务，他们家只能靠政府和亲友救济勉强维持温饱。2014年，东阿阿胶公司捐给徐永章5头毛驴养殖，这几年老徐年均净收入5万多元，顺利还清了债务，甩掉了“穷帽子”，养殖规模也发展到10头可繁母驴和10头小驴驹，毛驴资产达到15万元。</w:t>
        <w:br/>
        <w:t xml:space="preserve">　　截至目前，东阿阿胶牵着“扶贫驴”带动全国养驴户增收180亿元，惠及1000余个乡镇6万多贫困人口。</w:t>
        <w:br/>
        <w:t xml:space="preserve">　　毛驴一股子倔劲，不“驮走”贫困不歇脚</w:t>
        <w:br/>
        <w:t xml:space="preserve">　　发展产业是实现脱贫的根本之策。贫困地区发展条件最差，贫困群众发展能力最弱，市场竞争日益激烈，发展产业帮助贫困群众稳定脱贫，难度着实不小。脱贫攻坚战打响以来，全国脱贫攻坚奖获得者秦玉峰，带领东阿阿胶股份有限公司的同事们，牵着毛驴帮越来越多的贫困群众“驮走”贫困，奔向小康，走出了一条堪称样本的产业脱贫之路。</w:t>
        <w:br/>
        <w:t xml:space="preserve">　　老秦说，要学毛驴那股子倔劲，不“驮走”贫困不歇脚。长期以来，东阿阿胶公司为贫困地区脱贫奔小康贡献力量。毛驴全身是宝，东阿阿胶在贫困地区全产业链布置毛驴产业，极大程度地发挥了毛驴的“扶贫价值”。</w:t>
        <w:br/>
        <w:t xml:space="preserve">　　细看东阿阿胶“扶贫驴”产业分布图，发现这些产业遍布全国深度贫困地区。如期脱贫，必须打赢深度贫困地区脱贫这场硬仗。打硬仗，必须要有“硬拳头”；啃“硬骨头”，必须要有“好牙口”。东阿阿胶扶贫人显露出来的倔劲儿，让秦玉峰又是欣慰又是心疼。</w:t>
        <w:br/>
        <w:t xml:space="preserve">　　前些年，东阿阿胶应邀帮助新疆改良毛驴品种，帮助牧民发展毛驴扶贫产业。作为公司业务骨干，王怀利被派到了一线。养殖场刚开工时，连宿舍都没有，王怀利和牧民住了7个月的“地窝子”——在戈壁上挖1米多深的坑，晚上睡觉时盖上塑料膜，白天气温十几摄氏度，晚上气温零下十几摄氏度。养殖场离最近的村庄都有10多公里，周围基本都是维吾尔族同胞，由于语言不通，没人可以交流，当王怀利回公司总部述职时，语言表达能力都大幅下降。“当时我都无法控制自己的泪水。”秦玉峰动情地说。</w:t>
        <w:br/>
        <w:t xml:space="preserve">　　苦，没吓倒山东汉子；难，没压倒东阿“驴倌”。为让毛驴产业惠及更多贫困群众，秦玉峰每年数十次深入最偏僻和贫瘠的地区，实地考察养驴扶贫情况。东阿阿胶的扶贫人牵着毛驴不顾路远，不畏艰辛，帮扶贫困群众实现物质脱贫，同时也以自己的辛苦付出给贫困群众送去了精神食粮。东阿县向阳红黑毛驴养殖场养殖户张金英深有感触地说：“东阿阿胶公司不仅帮助我们养驴脱了贫，他们员工身上的吃苦和拼搏精神，也在激励着我们。”</w:t>
        <w:br/>
        <w:t xml:space="preserve">　　完善扶贫模式，带领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