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before="240"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Principais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Administradores do Sistema: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RF-1: Deve ser considerada a importação de dados em ficheiros ou noutro tipo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fonte de dados.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RF-2:Devem poder assegurar a existência de dados em cada ano letivo sobre os alunos.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RF-3:Devem poder assegurar a existência de dados em cada ano letivo sobre as unidades curriculares em que cada aluno está inscrito.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RF-4:Devem poder assegurar a existência de dados sobre as turmas que cada aluno  frequenta.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RF-5:Devem poder assegurar a existência de dados sobre os professores que lecionam em cada turma.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RF-6: Deve poder definir as regras para a constituição de grupos para os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projetos das suas unidades curriculares.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RF-7: Estipular as etapas para os projetos, com objetivos, entregáveis, e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prazos.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RF-8: Consultar os documentos e outros artefactos que vão sendo produzidos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cada grupo em cada projeto.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RF-9: Responder a dúvidas dos grupos e dar feedback sobre o que cada grupo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entrega em cada etapa.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RF-10-1: Pode criar grupo 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RF-10-2: Pedir para juntar grupo formado.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RF-11: Comunicar entre si ou com o professor.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Aluno num grupo: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RF-12: Guardar documentos e outros artefactos na área de trabalho do grupo a que pertence.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RF-13: Sugerir períodos para todos os membros se reunirem ou aceitar um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período já sugerido.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RF-14: Registar o tempo que dedicam a cada tarefa do projeto.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RF-15: Atribuir pontuações às prestações dos colegas no final do trabalho de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grupo.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Complementares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RF-16: Publicar as informações da cadeira na página da disciplina e outras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informações adicionais (artigos, publicações ou notas relevantes para o trabalho).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RF-17: User pode inscrever-se.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RF-18: User pode fazer login e logout.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RF-19: Acesso à página da disciplina (fóruns, material das aulas e enunciados de projeto).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RF-20: Pode pedir a alunos, que se encontram na mesma cadeira, para juntar ao seu grupo.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RF-21: Na procura de membros, o aluno pode filtrar os alunos dessa cadeira de acordo com as turmas.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RF-22: Opção de gerar um grupo aleatório.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RF-23: Agendar uma hora para submissão automática do trabalho.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Aluno num grupo: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RF-24: Ver a lista de tarefas e o seu estado.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RF-25: Criar ou eliminar uma tarefa.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RF-26: Auto-nomear-se como responsável por uma tarefa específica ou sugerir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outro membro como responsável.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RF-27: Comunicar com os vários membros do grupo através de um chat.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RF-28: Comunicar com o professor em nome do grupo.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RF-29: Marcar um horário pessoal com o professor.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RF-30: Os dados privados (como email, passwords etc) são encriptados pelo sistema.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before="240"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spacing w:after="120" w:before="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RNF-1: O Sistema tem que funcionar da mesma forma independentemente do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número de utilizadores que usa simultaneamente.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Manutenção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RNF-2: O sistema tem que ser modular de forma a facilitar a adição e remoção 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hardware.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RNF-3: O sistema tem que ter respostas rápidas.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RNF-4: Diferentes plataformas/aplicações não devem afetar o desempenho do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sistema.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Fiabilidade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RNF-5: O sistema tem que armazenar os dados de uma forma fiável.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RNF-6: No caso de falha no hardware, o sistema deve afetar o mínimo possível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desempenho.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RNF-7: Tolerância a falhas catastróficas com duração não superior a um dia,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sendo apenas admissível a perda de dados registados nessas últimas 24 horas. 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RNF-8: O sistema tem que  garantir a confidencialidade dos dados.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RNF-9:O sistema não pode permitir o acesso a utilizadores não autorizados.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RNF-10:O sistema tem que encriptar os dados privados de todos os utilizadores.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RNF-11: O sistema tem que ter um mecanismo de defesa para evitar a injeção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scripts.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