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7F568C"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7F568C"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7F568C"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7F568C"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7F568C" w:rsidP="00DF773E">
      <w:pPr>
        <w:pStyle w:val="Hlavikaobsahu"/>
      </w:pPr>
      <w:hyperlink r:id="rId15" w:anchor="Obsah" w:history="1">
        <w:r w:rsidR="00DF773E" w:rsidRPr="003210F0">
          <w:t>Obsah</w:t>
        </w:r>
      </w:hyperlink>
    </w:p>
    <w:p w14:paraId="7D9309C5" w14:textId="3C1F52ED" w:rsidR="0091371A"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91371A">
        <w:t>Zoznam obrázkov</w:t>
      </w:r>
      <w:r w:rsidR="0091371A">
        <w:tab/>
      </w:r>
      <w:r w:rsidR="0091371A">
        <w:fldChar w:fldCharType="begin"/>
      </w:r>
      <w:r w:rsidR="0091371A">
        <w:instrText xml:space="preserve"> PAGEREF _Toc39420471 \h </w:instrText>
      </w:r>
      <w:r w:rsidR="0091371A">
        <w:fldChar w:fldCharType="separate"/>
      </w:r>
      <w:r w:rsidR="0091371A">
        <w:t>8</w:t>
      </w:r>
      <w:r w:rsidR="0091371A">
        <w:fldChar w:fldCharType="end"/>
      </w:r>
    </w:p>
    <w:p w14:paraId="0CEAB6D7" w14:textId="5369BC6A" w:rsidR="0091371A" w:rsidRDefault="0091371A">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_Toc39420472 \h </w:instrText>
      </w:r>
      <w:r>
        <w:fldChar w:fldCharType="separate"/>
      </w:r>
      <w:r>
        <w:t>9</w:t>
      </w:r>
      <w:r>
        <w:fldChar w:fldCharType="end"/>
      </w:r>
    </w:p>
    <w:p w14:paraId="23751BB7" w14:textId="47667743" w:rsidR="0091371A" w:rsidRDefault="0091371A">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_Toc39420473 \h </w:instrText>
      </w:r>
      <w:r>
        <w:fldChar w:fldCharType="separate"/>
      </w:r>
      <w:r>
        <w:t>10</w:t>
      </w:r>
      <w:r>
        <w:fldChar w:fldCharType="end"/>
      </w:r>
    </w:p>
    <w:p w14:paraId="5EB50B81" w14:textId="42539671" w:rsidR="0091371A" w:rsidRDefault="0091371A">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_Toc39420474 \h </w:instrText>
      </w:r>
      <w:r>
        <w:fldChar w:fldCharType="separate"/>
      </w:r>
      <w:r>
        <w:t>11</w:t>
      </w:r>
      <w:r>
        <w:fldChar w:fldCharType="end"/>
      </w:r>
    </w:p>
    <w:p w14:paraId="62872D67" w14:textId="63832F1C" w:rsidR="0091371A" w:rsidRDefault="0091371A">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_Toc39420475 \h </w:instrText>
      </w:r>
      <w:r>
        <w:fldChar w:fldCharType="separate"/>
      </w:r>
      <w:r>
        <w:t>13</w:t>
      </w:r>
      <w:r>
        <w:fldChar w:fldCharType="end"/>
      </w:r>
    </w:p>
    <w:p w14:paraId="76E5A494" w14:textId="213C3A49" w:rsidR="0091371A" w:rsidRDefault="0091371A">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 xml:space="preserve">Životný cyklus informačného systému </w:t>
      </w:r>
      <w:r w:rsidRPr="00505F6E">
        <w:rPr>
          <w:color w:val="0000FF"/>
          <w:u w:val="single"/>
        </w:rPr>
        <w:t>https://raygun.com/blog/software-development-life-cycle/</w:t>
      </w:r>
      <w:r>
        <w:tab/>
      </w:r>
      <w:r>
        <w:fldChar w:fldCharType="begin"/>
      </w:r>
      <w:r>
        <w:instrText xml:space="preserve"> PAGEREF _Toc39420476 \h </w:instrText>
      </w:r>
      <w:r>
        <w:fldChar w:fldCharType="separate"/>
      </w:r>
      <w:r>
        <w:t>13</w:t>
      </w:r>
      <w:r>
        <w:fldChar w:fldCharType="end"/>
      </w:r>
    </w:p>
    <w:p w14:paraId="62E7ABA3" w14:textId="6CEA6147" w:rsidR="0091371A" w:rsidRDefault="0091371A">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_Toc39420477 \h </w:instrText>
      </w:r>
      <w:r>
        <w:fldChar w:fldCharType="separate"/>
      </w:r>
      <w:r>
        <w:t>17</w:t>
      </w:r>
      <w:r>
        <w:fldChar w:fldCharType="end"/>
      </w:r>
    </w:p>
    <w:p w14:paraId="6CB07F61" w14:textId="6025F00C" w:rsidR="0091371A" w:rsidRDefault="0091371A">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_Toc39420478 \h </w:instrText>
      </w:r>
      <w:r>
        <w:fldChar w:fldCharType="separate"/>
      </w:r>
      <w:r>
        <w:t>17</w:t>
      </w:r>
      <w:r>
        <w:fldChar w:fldCharType="end"/>
      </w:r>
    </w:p>
    <w:p w14:paraId="4A138D0C" w14:textId="1444A42B" w:rsidR="0091371A" w:rsidRDefault="0091371A">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_Toc39420479 \h </w:instrText>
      </w:r>
      <w:r>
        <w:fldChar w:fldCharType="separate"/>
      </w:r>
      <w:r>
        <w:t>19</w:t>
      </w:r>
      <w:r>
        <w:fldChar w:fldCharType="end"/>
      </w:r>
    </w:p>
    <w:p w14:paraId="6B16D2E8" w14:textId="76F72C9F" w:rsidR="0091371A" w:rsidRDefault="0091371A">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rsidRPr="00505F6E">
        <w:rPr>
          <w:u w:val="single"/>
        </w:rPr>
        <w:t xml:space="preserve"> https://testguild.com/automation-testing/</w:t>
      </w:r>
      <w:r>
        <w:tab/>
      </w:r>
      <w:r>
        <w:fldChar w:fldCharType="begin"/>
      </w:r>
      <w:r>
        <w:instrText xml:space="preserve"> PAGEREF _Toc39420480 \h </w:instrText>
      </w:r>
      <w:r>
        <w:fldChar w:fldCharType="separate"/>
      </w:r>
      <w:r>
        <w:t>20</w:t>
      </w:r>
      <w:r>
        <w:fldChar w:fldCharType="end"/>
      </w:r>
    </w:p>
    <w:p w14:paraId="65A60E68" w14:textId="2AE70A64" w:rsidR="0091371A" w:rsidRDefault="0091371A">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_Toc39420481 \h </w:instrText>
      </w:r>
      <w:r>
        <w:fldChar w:fldCharType="separate"/>
      </w:r>
      <w:r>
        <w:t>22</w:t>
      </w:r>
      <w:r>
        <w:fldChar w:fldCharType="end"/>
      </w:r>
    </w:p>
    <w:p w14:paraId="2E839D00" w14:textId="67A50077" w:rsidR="0091371A" w:rsidRDefault="0091371A">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_Toc39420482 \h </w:instrText>
      </w:r>
      <w:r>
        <w:fldChar w:fldCharType="separate"/>
      </w:r>
      <w:r>
        <w:t>23</w:t>
      </w:r>
      <w:r>
        <w:fldChar w:fldCharType="end"/>
      </w:r>
    </w:p>
    <w:p w14:paraId="0A2ACE16" w14:textId="3DAD1533" w:rsidR="0091371A" w:rsidRDefault="0091371A">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Jazyk ABAP</w:t>
      </w:r>
      <w:r>
        <w:tab/>
      </w:r>
      <w:r>
        <w:fldChar w:fldCharType="begin"/>
      </w:r>
      <w:r>
        <w:instrText xml:space="preserve"> PAGEREF _Toc39420483 \h </w:instrText>
      </w:r>
      <w:r>
        <w:fldChar w:fldCharType="separate"/>
      </w:r>
      <w:r>
        <w:t>26</w:t>
      </w:r>
      <w:r>
        <w:fldChar w:fldCharType="end"/>
      </w:r>
    </w:p>
    <w:p w14:paraId="2730E79A" w14:textId="599E7C7A" w:rsidR="0091371A" w:rsidRDefault="0091371A">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_Toc39420484 \h </w:instrText>
      </w:r>
      <w:r>
        <w:fldChar w:fldCharType="separate"/>
      </w:r>
      <w:r>
        <w:t>30</w:t>
      </w:r>
      <w:r>
        <w:fldChar w:fldCharType="end"/>
      </w:r>
    </w:p>
    <w:p w14:paraId="1A31CEF9" w14:textId="76269F18" w:rsidR="0091371A" w:rsidRDefault="0091371A">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_Toc39420485 \h </w:instrText>
      </w:r>
      <w:r>
        <w:fldChar w:fldCharType="separate"/>
      </w:r>
      <w:r>
        <w:t>31</w:t>
      </w:r>
      <w:r>
        <w:fldChar w:fldCharType="end"/>
      </w:r>
    </w:p>
    <w:p w14:paraId="03DDD9A3" w14:textId="69E936D8" w:rsidR="0091371A" w:rsidRDefault="0091371A">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_Toc39420486 \h </w:instrText>
      </w:r>
      <w:r>
        <w:fldChar w:fldCharType="separate"/>
      </w:r>
      <w:r>
        <w:t>31</w:t>
      </w:r>
      <w:r>
        <w:fldChar w:fldCharType="end"/>
      </w:r>
    </w:p>
    <w:p w14:paraId="70F2F803" w14:textId="46BF87F0" w:rsidR="0091371A" w:rsidRDefault="0091371A">
      <w:pPr>
        <w:pStyle w:val="Obsah3"/>
        <w:rPr>
          <w:rFonts w:asciiTheme="minorHAnsi" w:eastAsiaTheme="minorEastAsia" w:hAnsiTheme="minorHAnsi" w:cstheme="minorBidi"/>
          <w:sz w:val="22"/>
          <w:lang w:eastAsia="sk-SK"/>
        </w:rPr>
      </w:pPr>
      <w:r w:rsidRPr="00505F6E">
        <w:rPr>
          <w:bCs/>
        </w:rPr>
        <w:t>3.1.1</w:t>
      </w:r>
      <w:r>
        <w:rPr>
          <w:rFonts w:asciiTheme="minorHAnsi" w:eastAsiaTheme="minorEastAsia" w:hAnsiTheme="minorHAnsi" w:cstheme="minorBidi"/>
          <w:sz w:val="22"/>
          <w:lang w:eastAsia="sk-SK"/>
        </w:rPr>
        <w:tab/>
      </w:r>
      <w:r w:rsidRPr="00505F6E">
        <w:rPr>
          <w:color w:val="000000"/>
        </w:rPr>
        <w:t>Apache Hive</w:t>
      </w:r>
      <w:r w:rsidRPr="00505F6E">
        <w:rPr>
          <w:bCs/>
        </w:rPr>
        <w:t xml:space="preserve">   </w:t>
      </w:r>
      <w:r w:rsidRPr="00505F6E">
        <w:rPr>
          <w:color w:val="0000FF"/>
          <w:u w:val="single"/>
        </w:rPr>
        <w:t>https://aws.amazon.com/big-data/what-is-hive/</w:t>
      </w:r>
      <w:r>
        <w:tab/>
      </w:r>
      <w:r>
        <w:fldChar w:fldCharType="begin"/>
      </w:r>
      <w:r>
        <w:instrText xml:space="preserve"> PAGEREF _Toc39420487 \h </w:instrText>
      </w:r>
      <w:r>
        <w:fldChar w:fldCharType="separate"/>
      </w:r>
      <w:r>
        <w:t>32</w:t>
      </w:r>
      <w:r>
        <w:fldChar w:fldCharType="end"/>
      </w:r>
    </w:p>
    <w:p w14:paraId="342174F7" w14:textId="3C3D887B" w:rsidR="0091371A" w:rsidRDefault="0091371A">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_Toc39420488 \h </w:instrText>
      </w:r>
      <w:r>
        <w:fldChar w:fldCharType="separate"/>
      </w:r>
      <w:r>
        <w:t>36</w:t>
      </w:r>
      <w:r>
        <w:fldChar w:fldCharType="end"/>
      </w:r>
    </w:p>
    <w:p w14:paraId="0290F489" w14:textId="375F4297" w:rsidR="0091371A" w:rsidRDefault="0091371A">
      <w:pPr>
        <w:pStyle w:val="Obsah3"/>
        <w:rPr>
          <w:rFonts w:asciiTheme="minorHAnsi" w:eastAsiaTheme="minorEastAsia" w:hAnsiTheme="minorHAnsi" w:cstheme="minorBidi"/>
          <w:sz w:val="22"/>
          <w:lang w:eastAsia="sk-SK"/>
        </w:rPr>
      </w:pPr>
      <w:r>
        <w:t>3.2.1</w:t>
      </w:r>
      <w:r>
        <w:rPr>
          <w:rFonts w:asciiTheme="minorHAnsi" w:eastAsiaTheme="minorEastAsia" w:hAnsiTheme="minorHAnsi" w:cstheme="minorBidi"/>
          <w:sz w:val="22"/>
          <w:lang w:eastAsia="sk-SK"/>
        </w:rPr>
        <w:tab/>
      </w:r>
      <w:r>
        <w:t>Konvencie pomenovaní pre firmu Datavard s.r.o. v SAP systémoch</w:t>
      </w:r>
      <w:r>
        <w:tab/>
      </w:r>
      <w:r>
        <w:fldChar w:fldCharType="begin"/>
      </w:r>
      <w:r>
        <w:instrText xml:space="preserve"> PAGEREF _Toc39420489 \h </w:instrText>
      </w:r>
      <w:r>
        <w:fldChar w:fldCharType="separate"/>
      </w:r>
      <w:r>
        <w:t>36</w:t>
      </w:r>
      <w:r>
        <w:fldChar w:fldCharType="end"/>
      </w:r>
    </w:p>
    <w:p w14:paraId="0E01E638" w14:textId="0C149A18" w:rsidR="0091371A" w:rsidRDefault="0091371A">
      <w:pPr>
        <w:pStyle w:val="Obsah3"/>
        <w:rPr>
          <w:rFonts w:asciiTheme="minorHAnsi" w:eastAsiaTheme="minorEastAsia" w:hAnsiTheme="minorHAnsi" w:cstheme="minorBidi"/>
          <w:sz w:val="22"/>
          <w:lang w:eastAsia="sk-SK"/>
        </w:rPr>
      </w:pPr>
      <w:r>
        <w:t>3.2.2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_Toc39420490 \h </w:instrText>
      </w:r>
      <w:r>
        <w:fldChar w:fldCharType="separate"/>
      </w:r>
      <w:r>
        <w:t>37</w:t>
      </w:r>
      <w:r>
        <w:fldChar w:fldCharType="end"/>
      </w:r>
    </w:p>
    <w:p w14:paraId="79E99988" w14:textId="57597859" w:rsidR="0091371A" w:rsidRDefault="0091371A">
      <w:pPr>
        <w:pStyle w:val="Obsah3"/>
        <w:rPr>
          <w:rFonts w:asciiTheme="minorHAnsi" w:eastAsiaTheme="minorEastAsia" w:hAnsiTheme="minorHAnsi" w:cstheme="minorBidi"/>
          <w:sz w:val="22"/>
          <w:lang w:eastAsia="sk-SK"/>
        </w:rPr>
      </w:pPr>
      <w:r w:rsidRPr="00505F6E">
        <w:rPr>
          <w:lang w:val="en-US"/>
        </w:rPr>
        <w:t>3.2.3</w:t>
      </w:r>
      <w:r>
        <w:rPr>
          <w:rFonts w:asciiTheme="minorHAnsi" w:eastAsiaTheme="minorEastAsia" w:hAnsiTheme="minorHAnsi" w:cstheme="minorBidi"/>
          <w:sz w:val="22"/>
          <w:lang w:eastAsia="sk-SK"/>
        </w:rPr>
        <w:tab/>
      </w:r>
      <w:r w:rsidRPr="00505F6E">
        <w:rPr>
          <w:lang w:val="en-US"/>
        </w:rPr>
        <w:t xml:space="preserve">Program pre </w:t>
      </w:r>
      <w:r>
        <w:t>ľahšiu manipuláciu s testovacími scenármi</w:t>
      </w:r>
      <w:r>
        <w:tab/>
      </w:r>
      <w:r>
        <w:fldChar w:fldCharType="begin"/>
      </w:r>
      <w:r>
        <w:instrText xml:space="preserve"> PAGEREF _Toc39420491 \h </w:instrText>
      </w:r>
      <w:r>
        <w:fldChar w:fldCharType="separate"/>
      </w:r>
      <w:r>
        <w:t>39</w:t>
      </w:r>
      <w:r>
        <w:fldChar w:fldCharType="end"/>
      </w:r>
    </w:p>
    <w:p w14:paraId="11B3E72D" w14:textId="2A002560" w:rsidR="0091371A" w:rsidRDefault="0091371A">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_Toc39420492 \h </w:instrText>
      </w:r>
      <w:r>
        <w:fldChar w:fldCharType="separate"/>
      </w:r>
      <w:r>
        <w:t>39</w:t>
      </w:r>
      <w:r>
        <w:fldChar w:fldCharType="end"/>
      </w:r>
    </w:p>
    <w:p w14:paraId="3DB86B0F" w14:textId="1622892F" w:rsidR="0091371A" w:rsidRDefault="0091371A">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_Toc39420493 \h </w:instrText>
      </w:r>
      <w:r>
        <w:fldChar w:fldCharType="separate"/>
      </w:r>
      <w:r>
        <w:t>39</w:t>
      </w:r>
      <w:r>
        <w:fldChar w:fldCharType="end"/>
      </w:r>
    </w:p>
    <w:p w14:paraId="66F003C0" w14:textId="31AC29BE" w:rsidR="0091371A" w:rsidRDefault="0091371A">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_Toc39420494 \h </w:instrText>
      </w:r>
      <w:r>
        <w:fldChar w:fldCharType="separate"/>
      </w:r>
      <w:r>
        <w:t>40</w:t>
      </w:r>
      <w:r>
        <w:fldChar w:fldCharType="end"/>
      </w:r>
    </w:p>
    <w:p w14:paraId="20CCCCC5" w14:textId="07523A04" w:rsidR="0091371A" w:rsidRDefault="0091371A">
      <w:pPr>
        <w:pStyle w:val="Obsah3"/>
        <w:rPr>
          <w:rFonts w:asciiTheme="minorHAnsi" w:eastAsiaTheme="minorEastAsia" w:hAnsiTheme="minorHAnsi" w:cstheme="minorBidi"/>
          <w:sz w:val="22"/>
          <w:lang w:eastAsia="sk-SK"/>
        </w:rPr>
      </w:pPr>
      <w:r>
        <w:t>3.3.3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_Toc39420495 \h </w:instrText>
      </w:r>
      <w:r>
        <w:fldChar w:fldCharType="separate"/>
      </w:r>
      <w:r>
        <w:t>42</w:t>
      </w:r>
      <w:r>
        <w:fldChar w:fldCharType="end"/>
      </w:r>
    </w:p>
    <w:p w14:paraId="6BD86A3F" w14:textId="3C8584E3" w:rsidR="0091371A" w:rsidRDefault="0091371A">
      <w:pPr>
        <w:pStyle w:val="Obsah3"/>
        <w:rPr>
          <w:rFonts w:asciiTheme="minorHAnsi" w:eastAsiaTheme="minorEastAsia" w:hAnsiTheme="minorHAnsi" w:cstheme="minorBidi"/>
          <w:sz w:val="22"/>
          <w:lang w:eastAsia="sk-SK"/>
        </w:rPr>
      </w:pPr>
      <w:r>
        <w:t>3.3.4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_Toc39420496 \h </w:instrText>
      </w:r>
      <w:r>
        <w:fldChar w:fldCharType="separate"/>
      </w:r>
      <w:r>
        <w:t>43</w:t>
      </w:r>
      <w:r>
        <w:fldChar w:fldCharType="end"/>
      </w:r>
    </w:p>
    <w:p w14:paraId="6870D411" w14:textId="6419CA48" w:rsidR="0091371A" w:rsidRDefault="0091371A">
      <w:pPr>
        <w:pStyle w:val="Obsah3"/>
        <w:rPr>
          <w:rFonts w:asciiTheme="minorHAnsi" w:eastAsiaTheme="minorEastAsia" w:hAnsiTheme="minorHAnsi" w:cstheme="minorBidi"/>
          <w:sz w:val="22"/>
          <w:lang w:eastAsia="sk-SK"/>
        </w:rPr>
      </w:pPr>
      <w:r>
        <w:t>3.3.5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_Toc39420497 \h </w:instrText>
      </w:r>
      <w:r>
        <w:fldChar w:fldCharType="separate"/>
      </w:r>
      <w:r>
        <w:t>43</w:t>
      </w:r>
      <w:r>
        <w:fldChar w:fldCharType="end"/>
      </w:r>
    </w:p>
    <w:p w14:paraId="4B8480A5" w14:textId="089B1938" w:rsidR="0091371A" w:rsidRDefault="0091371A">
      <w:pPr>
        <w:pStyle w:val="Obsah3"/>
        <w:rPr>
          <w:rFonts w:asciiTheme="minorHAnsi" w:eastAsiaTheme="minorEastAsia" w:hAnsiTheme="minorHAnsi" w:cstheme="minorBidi"/>
          <w:sz w:val="22"/>
          <w:lang w:eastAsia="sk-SK"/>
        </w:rPr>
      </w:pPr>
      <w:r>
        <w:t>3.3.6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_Toc39420498 \h </w:instrText>
      </w:r>
      <w:r>
        <w:fldChar w:fldCharType="separate"/>
      </w:r>
      <w:r>
        <w:t>44</w:t>
      </w:r>
      <w:r>
        <w:fldChar w:fldCharType="end"/>
      </w:r>
    </w:p>
    <w:p w14:paraId="35480612" w14:textId="65E8A290" w:rsidR="0091371A" w:rsidRDefault="0091371A">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_Toc39420499 \h </w:instrText>
      </w:r>
      <w:r>
        <w:fldChar w:fldCharType="separate"/>
      </w:r>
      <w:r>
        <w:t>46</w:t>
      </w:r>
      <w:r>
        <w:fldChar w:fldCharType="end"/>
      </w:r>
    </w:p>
    <w:p w14:paraId="271DA8FF" w14:textId="12242168" w:rsidR="0091371A" w:rsidRDefault="0091371A">
      <w:pPr>
        <w:pStyle w:val="Obsah2"/>
        <w:rPr>
          <w:rFonts w:asciiTheme="minorHAnsi" w:eastAsiaTheme="minorEastAsia" w:hAnsiTheme="minorHAnsi" w:cstheme="minorBidi"/>
          <w:sz w:val="22"/>
          <w:lang w:eastAsia="sk-SK"/>
        </w:rPr>
      </w:pPr>
      <w:r>
        <w:t>3.5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_Toc39420500 \h </w:instrText>
      </w:r>
      <w:r>
        <w:fldChar w:fldCharType="separate"/>
      </w:r>
      <w:r>
        <w:t>49</w:t>
      </w:r>
      <w:r>
        <w:fldChar w:fldCharType="end"/>
      </w:r>
    </w:p>
    <w:p w14:paraId="37E90AEA" w14:textId="7FF9022C" w:rsidR="0091371A" w:rsidRDefault="0091371A">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_Toc39420501 \h </w:instrText>
      </w:r>
      <w:r>
        <w:fldChar w:fldCharType="separate"/>
      </w:r>
      <w:r>
        <w:t>50</w:t>
      </w:r>
      <w:r>
        <w:fldChar w:fldCharType="end"/>
      </w:r>
    </w:p>
    <w:p w14:paraId="02548967" w14:textId="5C9CE6CD" w:rsidR="0091371A" w:rsidRDefault="0091371A">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_Toc39420502 \h </w:instrText>
      </w:r>
      <w:r>
        <w:fldChar w:fldCharType="separate"/>
      </w:r>
      <w:r>
        <w:t>51</w:t>
      </w:r>
      <w:r>
        <w:fldChar w:fldCharType="end"/>
      </w:r>
    </w:p>
    <w:p w14:paraId="0027F875" w14:textId="51593A87" w:rsidR="0091371A" w:rsidRDefault="0091371A">
      <w:pPr>
        <w:pStyle w:val="Obsah2"/>
        <w:rPr>
          <w:rFonts w:asciiTheme="minorHAnsi" w:eastAsiaTheme="minorEastAsia" w:hAnsiTheme="minorHAnsi" w:cstheme="minorBidi"/>
          <w:sz w:val="22"/>
          <w:lang w:eastAsia="sk-SK"/>
        </w:rPr>
      </w:pPr>
      <w:r>
        <w:t>5.1</w:t>
      </w:r>
      <w:r>
        <w:rPr>
          <w:rFonts w:asciiTheme="minorHAnsi" w:eastAsiaTheme="minorEastAsia" w:hAnsiTheme="minorHAnsi" w:cstheme="minorBidi"/>
          <w:sz w:val="22"/>
          <w:lang w:eastAsia="sk-SK"/>
        </w:rPr>
        <w:tab/>
      </w:r>
      <w:r>
        <w:t>Výsledky práce</w:t>
      </w:r>
      <w:r>
        <w:tab/>
      </w:r>
      <w:r>
        <w:fldChar w:fldCharType="begin"/>
      </w:r>
      <w:r>
        <w:instrText xml:space="preserve"> PAGEREF _Toc39420503 \h </w:instrText>
      </w:r>
      <w:r>
        <w:fldChar w:fldCharType="separate"/>
      </w:r>
      <w:r>
        <w:t>51</w:t>
      </w:r>
      <w:r>
        <w:fldChar w:fldCharType="end"/>
      </w:r>
    </w:p>
    <w:p w14:paraId="1873514A" w14:textId="7054D37F" w:rsidR="0091371A" w:rsidRDefault="0091371A">
      <w:pPr>
        <w:pStyle w:val="Obsah2"/>
        <w:rPr>
          <w:rFonts w:asciiTheme="minorHAnsi" w:eastAsiaTheme="minorEastAsia" w:hAnsiTheme="minorHAnsi" w:cstheme="minorBidi"/>
          <w:sz w:val="22"/>
          <w:lang w:eastAsia="sk-SK"/>
        </w:rPr>
      </w:pPr>
      <w:r>
        <w:t>5.2</w:t>
      </w:r>
      <w:r>
        <w:rPr>
          <w:rFonts w:asciiTheme="minorHAnsi" w:eastAsiaTheme="minorEastAsia" w:hAnsiTheme="minorHAnsi" w:cstheme="minorBidi"/>
          <w:sz w:val="22"/>
          <w:lang w:eastAsia="sk-SK"/>
        </w:rPr>
        <w:tab/>
      </w:r>
      <w:r>
        <w:t>Diskusia</w:t>
      </w:r>
      <w:r>
        <w:tab/>
      </w:r>
      <w:r>
        <w:fldChar w:fldCharType="begin"/>
      </w:r>
      <w:r>
        <w:instrText xml:space="preserve"> PAGEREF _Toc39420504 \h </w:instrText>
      </w:r>
      <w:r>
        <w:fldChar w:fldCharType="separate"/>
      </w:r>
      <w:r>
        <w:t>51</w:t>
      </w:r>
      <w:r>
        <w:fldChar w:fldCharType="end"/>
      </w:r>
    </w:p>
    <w:p w14:paraId="1B023183" w14:textId="1F751FDE" w:rsidR="0091371A" w:rsidRDefault="0091371A">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_Toc39420505 \h </w:instrText>
      </w:r>
      <w:r>
        <w:fldChar w:fldCharType="separate"/>
      </w:r>
      <w:r>
        <w:t>52</w:t>
      </w:r>
      <w:r>
        <w:fldChar w:fldCharType="end"/>
      </w:r>
    </w:p>
    <w:p w14:paraId="3E32298F" w14:textId="30673759" w:rsidR="0091371A" w:rsidRDefault="0091371A">
      <w:pPr>
        <w:pStyle w:val="Obsah1"/>
        <w:rPr>
          <w:rFonts w:asciiTheme="minorHAnsi" w:eastAsiaTheme="minorEastAsia" w:hAnsiTheme="minorHAnsi" w:cstheme="minorBidi"/>
          <w:b w:val="0"/>
          <w:sz w:val="22"/>
          <w:lang w:eastAsia="sk-SK"/>
        </w:rPr>
      </w:pPr>
      <w:r>
        <w:lastRenderedPageBreak/>
        <w:t>Zoznam použitej literatúry</w:t>
      </w:r>
      <w:r>
        <w:tab/>
      </w:r>
      <w:r>
        <w:fldChar w:fldCharType="begin"/>
      </w:r>
      <w:r>
        <w:instrText xml:space="preserve"> PAGEREF _Toc39420506 \h </w:instrText>
      </w:r>
      <w:r>
        <w:fldChar w:fldCharType="separate"/>
      </w:r>
      <w:r>
        <w:t>53</w:t>
      </w:r>
      <w:r>
        <w:fldChar w:fldCharType="end"/>
      </w:r>
    </w:p>
    <w:p w14:paraId="25712AEB" w14:textId="2A607FF6" w:rsidR="0091371A" w:rsidRDefault="0091371A">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_Toc39420507 \h </w:instrText>
      </w:r>
      <w:r>
        <w:fldChar w:fldCharType="separate"/>
      </w:r>
      <w:r>
        <w:t>54</w:t>
      </w:r>
      <w:r>
        <w:fldChar w:fldCharType="end"/>
      </w:r>
    </w:p>
    <w:p w14:paraId="0188364B" w14:textId="18454895" w:rsidR="0091371A" w:rsidRDefault="0091371A">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_Toc39420508 \h </w:instrText>
      </w:r>
      <w:r>
        <w:fldChar w:fldCharType="separate"/>
      </w:r>
      <w:r>
        <w:t>55</w:t>
      </w:r>
      <w:r>
        <w:fldChar w:fldCharType="end"/>
      </w:r>
    </w:p>
    <w:p w14:paraId="61978235" w14:textId="12348B15" w:rsidR="0091371A" w:rsidRDefault="0091371A">
      <w:pPr>
        <w:pStyle w:val="Obsah2"/>
        <w:rPr>
          <w:rFonts w:asciiTheme="minorHAnsi" w:eastAsiaTheme="minorEastAsia" w:hAnsiTheme="minorHAnsi" w:cstheme="minorBidi"/>
          <w:sz w:val="22"/>
          <w:lang w:eastAsia="sk-SK"/>
        </w:rPr>
      </w:pPr>
      <w:r>
        <w:t xml:space="preserve">Príloha A: </w:t>
      </w:r>
      <w:r w:rsidRPr="00505F6E">
        <w:t>Názov prílohy</w:t>
      </w:r>
      <w:r>
        <w:tab/>
      </w:r>
      <w:r>
        <w:fldChar w:fldCharType="begin"/>
      </w:r>
      <w:r>
        <w:instrText xml:space="preserve"> PAGEREF _Toc39420509 \h </w:instrText>
      </w:r>
      <w:r>
        <w:fldChar w:fldCharType="separate"/>
      </w:r>
      <w:r>
        <w:t>56</w:t>
      </w:r>
      <w:r>
        <w:fldChar w:fldCharType="end"/>
      </w:r>
    </w:p>
    <w:p w14:paraId="0C6B167B" w14:textId="0DE7AC89" w:rsidR="0091371A" w:rsidRDefault="0091371A">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_Toc39420510 \h </w:instrText>
      </w:r>
      <w:r>
        <w:fldChar w:fldCharType="separate"/>
      </w:r>
      <w:r>
        <w:t>57</w:t>
      </w:r>
      <w:r>
        <w:fldChar w:fldCharType="end"/>
      </w:r>
    </w:p>
    <w:p w14:paraId="2F2900A7" w14:textId="034A28DB"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2677574"/>
      <w:bookmarkStart w:id="3" w:name="_Toc32676825"/>
      <w:bookmarkStart w:id="4" w:name="_Toc442695624"/>
      <w:bookmarkStart w:id="5" w:name="_Toc39420471"/>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2677575"/>
      <w:bookmarkStart w:id="8" w:name="_Toc32676826"/>
      <w:bookmarkStart w:id="9" w:name="_Toc442695625"/>
      <w:bookmarkStart w:id="10" w:name="_Toc39420472"/>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2677576"/>
      <w:bookmarkStart w:id="13" w:name="_Toc32676827"/>
      <w:bookmarkStart w:id="14" w:name="_Toc442695626"/>
      <w:bookmarkStart w:id="15" w:name="_Toc39420473"/>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7F568C" w:rsidP="00A44516">
      <w:pPr>
        <w:pStyle w:val="Nadpis1"/>
        <w:numPr>
          <w:ilvl w:val="0"/>
          <w:numId w:val="0"/>
        </w:numPr>
      </w:pPr>
      <w:hyperlink r:id="rId16" w:anchor="Úvod" w:history="1">
        <w:bookmarkStart w:id="16" w:name="_Toc434923882"/>
        <w:bookmarkStart w:id="17" w:name="_Toc39420474"/>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18"/>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9420475"/>
      <w:r>
        <w:lastRenderedPageBreak/>
        <w:t>Teoretické východiská</w:t>
      </w:r>
      <w:bookmarkEnd w:id="19"/>
    </w:p>
    <w:p w14:paraId="6316552C" w14:textId="77777777" w:rsidR="00215A92" w:rsidRDefault="00215A92" w:rsidP="00215A92">
      <w:pPr>
        <w:pStyle w:val="Nadpis2"/>
        <w:rPr>
          <w:sz w:val="20"/>
          <w:szCs w:val="20"/>
        </w:rPr>
      </w:pPr>
      <w:bookmarkStart w:id="20" w:name="_Toc39420476"/>
      <w:r>
        <w:t xml:space="preserve">Životný cyklus informačného systému </w:t>
      </w:r>
      <w:hyperlink r:id="rId21" w:history="1">
        <w:r w:rsidRPr="008B7CDE">
          <w:rPr>
            <w:rStyle w:val="Hypertextovprepojenie"/>
            <w:sz w:val="20"/>
            <w:szCs w:val="20"/>
          </w:rPr>
          <w:t>https://raygun.com/blog/software-development-life-cycle/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6732E7C0" w14:textId="210FF2F6"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1C223408" w14:textId="0133BD23" w:rsidR="00CC488D" w:rsidRPr="00EB3783" w:rsidRDefault="00CC488D" w:rsidP="00215A92">
      <w:pPr>
        <w:rPr>
          <w:szCs w:val="24"/>
        </w:rPr>
      </w:pPr>
      <w:r>
        <w:rPr>
          <w:color w:val="222222"/>
          <w:szCs w:val="24"/>
          <w:shd w:val="clear" w:color="auto" w:fill="FFFFFF"/>
        </w:rPr>
        <w:t>Artefakt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210E78C" w14:textId="38793912"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9420477"/>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3" w:history="1">
        <w:r w:rsidR="00A42299">
          <w:rPr>
            <w:rStyle w:val="Hypertextovprepojenie"/>
          </w:rPr>
          <w:t>https://www.edureka.co/blog/functional-testing-vs-non-functional-testing/</w:t>
        </w:r>
      </w:hyperlink>
    </w:p>
    <w:p w14:paraId="0F345FC4" w14:textId="2457B527" w:rsidR="008E7E17" w:rsidRPr="000427E5" w:rsidRDefault="008E7E17" w:rsidP="00CC488D">
      <w:pPr>
        <w:ind w:firstLine="0"/>
        <w:rPr>
          <w:b/>
          <w:bCs/>
        </w:rPr>
      </w:pPr>
      <w:r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r w:rsidR="000427E5" w:rsidRPr="000427E5">
        <w:rPr>
          <w:b/>
          <w:bCs/>
        </w:rPr>
        <w:t>Obrázok 2. Typy softvérového testovania</w:t>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2" w:name="_Toc39420478"/>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3" w:name="_Toc39420479"/>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0B4769">
      <w:pPr>
        <w:pStyle w:val="Odsekzoznamu"/>
        <w:numPr>
          <w:ilvl w:val="0"/>
          <w:numId w:val="17"/>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0B4769">
      <w:pPr>
        <w:pStyle w:val="Odsekzoznamu"/>
        <w:numPr>
          <w:ilvl w:val="0"/>
          <w:numId w:val="17"/>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B4769">
      <w:pPr>
        <w:pStyle w:val="Odsekzoznamu"/>
        <w:numPr>
          <w:ilvl w:val="0"/>
          <w:numId w:val="17"/>
        </w:numPr>
      </w:pPr>
      <w:proofErr w:type="spellStart"/>
      <w:r>
        <w:t>Endurance</w:t>
      </w:r>
      <w:proofErr w:type="spellEnd"/>
      <w:r>
        <w:t xml:space="preserve"> (vytrvalostné) testovanie -  vyhodnocuje správanie systému pri veľkej dlho trvajúcej pracovnej záťaži.</w:t>
      </w:r>
    </w:p>
    <w:p w14:paraId="56999E66" w14:textId="05490D3B" w:rsidR="009700E9" w:rsidRPr="00F775F1" w:rsidRDefault="00EB63B6" w:rsidP="000B4769">
      <w:pPr>
        <w:pStyle w:val="Odsekzoznamu"/>
        <w:numPr>
          <w:ilvl w:val="0"/>
          <w:numId w:val="17"/>
        </w:numPr>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5710D276"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p>
    <w:p w14:paraId="3B66DB8C" w14:textId="77777777" w:rsidR="00CC488D" w:rsidRPr="00215A92" w:rsidRDefault="00CC488D" w:rsidP="00345671"/>
    <w:p w14:paraId="759F6D15" w14:textId="56326C77" w:rsidR="00CC488D" w:rsidRPr="00CC488D" w:rsidRDefault="008D08EC" w:rsidP="00EF2073">
      <w:pPr>
        <w:pStyle w:val="Nadpis3"/>
      </w:pPr>
      <w:bookmarkStart w:id="24" w:name="_Toc39420480"/>
      <w:r>
        <w:t>Automatizované test</w:t>
      </w:r>
      <w:r w:rsidR="009D5E97">
        <w:t>ovanie</w:t>
      </w:r>
      <w:r w:rsidR="005D58EF" w:rsidRPr="00CC488D">
        <w:rPr>
          <w:u w:val="single"/>
        </w:rPr>
        <w:t xml:space="preserve"> </w:t>
      </w:r>
      <w:hyperlink r:id="rId25" w:history="1">
        <w:r w:rsidR="005D58EF" w:rsidRPr="00CC488D">
          <w:rPr>
            <w:rStyle w:val="Hypertextovprepojenie"/>
            <w:color w:val="auto"/>
          </w:rPr>
          <w:t>https://testguild.com/automation-testing/</w:t>
        </w:r>
        <w:bookmarkEnd w:id="24"/>
      </w:hyperlink>
    </w:p>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6"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lastRenderedPageBreak/>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6D3FDA3C"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 xml:space="preserve">Obrázok </w:t>
      </w:r>
      <w:r w:rsidR="00682E6D">
        <w:rPr>
          <w:b/>
          <w:bCs/>
        </w:rPr>
        <w:t>3</w:t>
      </w:r>
      <w:r w:rsidR="009700E9">
        <w:rPr>
          <w:b/>
          <w:bCs/>
        </w:rPr>
        <w:t>. Proces automatizovaného testovania</w:t>
      </w:r>
    </w:p>
    <w:p w14:paraId="135507ED" w14:textId="77777777" w:rsidR="00CC488D" w:rsidRDefault="00CC488D" w:rsidP="00345671">
      <w:pPr>
        <w:ind w:firstLine="0"/>
        <w:rPr>
          <w:b/>
          <w:bCs/>
        </w:rPr>
      </w:pPr>
    </w:p>
    <w:p w14:paraId="28B1724C" w14:textId="0AC71A9F"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5" w:name="_Toc39234835"/>
      <w:bookmarkStart w:id="26" w:name="_Toc39420481"/>
      <w:r>
        <w:t>Manuálne testovanie</w:t>
      </w:r>
      <w:bookmarkEnd w:id="25"/>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42B5DE47" w14:textId="27F90767"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9420482"/>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8"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7F568C" w:rsidP="00227D1F">
      <w:pPr>
        <w:rPr>
          <w:color w:val="5B9BD5" w:themeColor="accent1"/>
          <w:u w:val="single"/>
        </w:rPr>
      </w:pPr>
      <w:hyperlink r:id="rId29"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0"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1"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2"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3"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4"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5"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6"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7"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13715F48" w14:textId="53049A7A" w:rsidR="00394EC3" w:rsidRDefault="00682E6D" w:rsidP="00682E6D">
      <w:r>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r w:rsidR="00CC3BD2" w:rsidRPr="00227D1F">
        <w:t>*</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32DF1EAB" w14:textId="30684D39" w:rsidR="00F07D9A" w:rsidRPr="00682E6D" w:rsidRDefault="00682E6D" w:rsidP="00682E6D">
      <w:pPr>
        <w:rPr>
          <w:b/>
          <w:bCs/>
        </w:rPr>
      </w:pPr>
      <w:r>
        <w:rPr>
          <w:b/>
          <w:bCs/>
        </w:rPr>
        <w:t xml:space="preserve">                              </w:t>
      </w:r>
      <w:r w:rsidR="00F07D9A" w:rsidRPr="00682E6D">
        <w:rPr>
          <w:b/>
          <w:bCs/>
        </w:rPr>
        <w:t xml:space="preserve">Obrázok </w:t>
      </w:r>
      <w:r w:rsidRPr="00682E6D">
        <w:rPr>
          <w:b/>
          <w:bCs/>
        </w:rPr>
        <w:t>4</w:t>
      </w:r>
      <w:r w:rsidR="00F07D9A" w:rsidRPr="00682E6D">
        <w:rPr>
          <w:b/>
          <w:bCs/>
        </w:rPr>
        <w:t>.</w:t>
      </w:r>
      <w:r w:rsidRPr="00682E6D">
        <w:rPr>
          <w:b/>
          <w:bCs/>
        </w:rPr>
        <w:t xml:space="preserve"> 3 vrstvová architektúra</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9420483"/>
      <w:r>
        <w:lastRenderedPageBreak/>
        <w:t>Jazyk ABAP</w:t>
      </w:r>
      <w:bookmarkEnd w:id="29"/>
    </w:p>
    <w:p w14:paraId="50722145" w14:textId="636A961C" w:rsidR="0070491D" w:rsidRDefault="007F568C" w:rsidP="0070491D">
      <w:hyperlink r:id="rId39" w:history="1">
        <w:r w:rsidR="00703CAA">
          <w:rPr>
            <w:rStyle w:val="Hypertextovprepojenie"/>
          </w:rPr>
          <w:t>https://help.sap.com/doc/abapdocu_latest_index_htm/latest/en-US/index.htm</w:t>
        </w:r>
      </w:hyperlink>
    </w:p>
    <w:p w14:paraId="0FE7540C" w14:textId="2EE2FFFC" w:rsidR="00C82A49" w:rsidRDefault="00771455" w:rsidP="00C82A49">
      <w:pPr>
        <w:rPr>
          <w:color w:val="000000"/>
          <w:szCs w:val="24"/>
        </w:rPr>
      </w:pPr>
      <w:r w:rsidRPr="006B3865">
        <w:rPr>
          <w:color w:val="000000"/>
          <w:szCs w:val="24"/>
        </w:rPr>
        <w:t xml:space="preserve">ABAP je programovací jazyk vyvinutý spoločnosťou SAP pre vývoj obchodných aplikácií v prostredí SAP. ABAP podporuje </w:t>
      </w:r>
      <w:r w:rsidR="00855D5E">
        <w:rPr>
          <w:color w:val="000000"/>
          <w:szCs w:val="24"/>
        </w:rPr>
        <w:t>o</w:t>
      </w:r>
      <w:r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p>
    <w:p w14:paraId="7653CB83" w14:textId="77777777" w:rsidR="002821C2" w:rsidRDefault="00F34879" w:rsidP="002821C2">
      <w:pPr>
        <w:ind w:firstLine="0"/>
        <w:rPr>
          <w:rStyle w:val="h1"/>
          <w:b/>
          <w:bCs/>
          <w:szCs w:val="24"/>
        </w:rPr>
      </w:pPr>
      <w:r w:rsidRPr="00103D61">
        <w:rPr>
          <w:rStyle w:val="h1"/>
          <w:b/>
          <w:bCs/>
          <w:szCs w:val="24"/>
        </w:rPr>
        <w:t xml:space="preserve">ABAP </w:t>
      </w:r>
      <w:proofErr w:type="spellStart"/>
      <w:r w:rsidRPr="00103D61">
        <w:rPr>
          <w:rStyle w:val="h1"/>
          <w:b/>
          <w:bCs/>
          <w:szCs w:val="24"/>
        </w:rPr>
        <w:t>Dictionary</w:t>
      </w:r>
      <w:proofErr w:type="spellEnd"/>
    </w:p>
    <w:p w14:paraId="38C9BE81" w14:textId="62E495CD" w:rsidR="00B32EE2" w:rsidRPr="00103D61" w:rsidRDefault="00B32EE2" w:rsidP="002821C2">
      <w:pPr>
        <w:rPr>
          <w:szCs w:val="24"/>
        </w:rPr>
      </w:pPr>
      <w:r>
        <w:t xml:space="preserve">ABAP </w:t>
      </w:r>
      <w:proofErr w:type="spellStart"/>
      <w:r>
        <w:t>Dictionary</w:t>
      </w:r>
      <w:proofErr w:type="spellEnd"/>
      <w:r>
        <w:t xml:space="preserve"> (ďalej len DDIC)</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77777777"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p>
    <w:p w14:paraId="0DAA10A0" w14:textId="4D1E326E"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p>
    <w:p w14:paraId="6A4B131E" w14:textId="4FDFC14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p>
    <w:p w14:paraId="4168C65D" w14:textId="03227AD7"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p>
    <w:p w14:paraId="485DBCFB" w14:textId="3473DFEC"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p>
    <w:p w14:paraId="5C621FE6" w14:textId="61597416" w:rsidR="000C6188" w:rsidRDefault="000C6188" w:rsidP="000C6188">
      <w:pPr>
        <w:shd w:val="clear" w:color="auto" w:fill="FEFEFF"/>
        <w:spacing w:after="0"/>
        <w:rPr>
          <w:szCs w:val="24"/>
        </w:rPr>
      </w:pPr>
      <w:r>
        <w:rPr>
          <w:szCs w:val="24"/>
        </w:rPr>
        <w:t>Tabuľkové typy sú komplexné typy, ktoré popisujú interné tabuľky</w:t>
      </w:r>
      <w:r w:rsidR="00E9275A">
        <w:rPr>
          <w:szCs w:val="24"/>
        </w:rPr>
        <w:t xml:space="preserve"> v </w:t>
      </w:r>
      <w:proofErr w:type="spellStart"/>
      <w:r w:rsidR="00E9275A">
        <w:rPr>
          <w:szCs w:val="24"/>
        </w:rPr>
        <w:t>ABAPe</w:t>
      </w:r>
      <w:proofErr w:type="spellEnd"/>
      <w:r>
        <w:rPr>
          <w:szCs w:val="24"/>
        </w:rPr>
        <w:t>.</w:t>
      </w:r>
      <w:r w:rsidR="00E9275A">
        <w:rPr>
          <w:szCs w:val="24"/>
        </w:rPr>
        <w:t xml:space="preserve"> Tabuľkové typu by si nemali čitatelia pomýliť s databázovými tabuľkami, ktoré popisujú tabuľku v databáze. </w:t>
      </w:r>
    </w:p>
    <w:p w14:paraId="3FC75F7C" w14:textId="6591206B" w:rsidR="00E9275A" w:rsidRDefault="00E9275A" w:rsidP="00E9275A">
      <w:pPr>
        <w:shd w:val="clear" w:color="auto" w:fill="FEFEFF"/>
        <w:spacing w:after="0"/>
        <w:ind w:firstLine="0"/>
        <w:rPr>
          <w:b/>
          <w:bCs/>
          <w:szCs w:val="24"/>
        </w:rPr>
      </w:pPr>
      <w:r w:rsidRPr="00E9275A">
        <w:rPr>
          <w:b/>
          <w:bCs/>
          <w:szCs w:val="24"/>
        </w:rPr>
        <w:lastRenderedPageBreak/>
        <w:t>Databázové tabuľky</w:t>
      </w:r>
    </w:p>
    <w:p w14:paraId="14C12341" w14:textId="7B5EA06B" w:rsidR="0070491D" w:rsidRPr="0070491D" w:rsidRDefault="00E9275A" w:rsidP="00EF2073">
      <w:pPr>
        <w:shd w:val="clear" w:color="auto" w:fill="FEFEFF"/>
        <w:spacing w:after="0"/>
        <w:ind w:firstLine="0"/>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útoch dátového typu definovať ďalšie technické atribúty. Fyzická databázová tabuľka je vytvorená po jej aktivácií na databáze. ABAP program spracováva databázovú tabuľku ako štruktúru aj ako databázovú tabuľku. To znamená, že tabuľka môže byť použitá ako šablóna pre štruktúrované dátové objekty a tiež sprístupnená pomocou ABAP SQL.</w:t>
      </w:r>
      <w:r w:rsidR="00427A49">
        <w:rPr>
          <w:szCs w:val="24"/>
        </w:rPr>
        <w:t xml:space="preserve"> Dátové typy pre jazyk ABAP sú zobrazené v nasledujúcej tabuľke.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EF2073">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EF2073">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EF2073">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22F4CEB8" w:rsidR="005E6D73" w:rsidRPr="00EF2073" w:rsidRDefault="00EF2073" w:rsidP="00EF2073">
      <w:pPr>
        <w:ind w:left="1418"/>
        <w:rPr>
          <w:b/>
          <w:bCs/>
        </w:rPr>
      </w:pPr>
      <w:r w:rsidRPr="00EF2073">
        <w:rPr>
          <w:b/>
          <w:bCs/>
        </w:rPr>
        <w:t>Tabuľka 1. Dátové typy jazyka ABAP</w:t>
      </w:r>
    </w:p>
    <w:p w14:paraId="61D566A6" w14:textId="41AA6396" w:rsidR="00955F5D" w:rsidRDefault="007F568C" w:rsidP="00955F5D">
      <w:pPr>
        <w:rPr>
          <w:rStyle w:val="Hypertextovprepojenie"/>
        </w:rPr>
      </w:pPr>
      <w:hyperlink r:id="rId40" w:history="1">
        <w:r w:rsidR="00EF2073" w:rsidRPr="009F2EBD">
          <w:rPr>
            <w:rStyle w:val="Hypertextovprepojenie"/>
          </w:rPr>
          <w:t>https://help.sap.com/doc/saphelp_nw73ehp1/7.31.19/en-US/fc/eb3138358411d1829f0000e829fbfe/content.htm?no_cache=true</w:t>
        </w:r>
      </w:hyperlink>
    </w:p>
    <w:p w14:paraId="3E50F6B5" w14:textId="77777777" w:rsidR="00955F5D" w:rsidRDefault="00955F5D" w:rsidP="00955F5D">
      <w:pPr>
        <w:ind w:firstLine="0"/>
        <w:rPr>
          <w:rStyle w:val="Hypertextovprepojenie"/>
        </w:rPr>
      </w:pP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25D8E18B" w14:textId="3338B310" w:rsidR="00E17369" w:rsidRDefault="007F568C" w:rsidP="00955F5D">
      <w:pPr>
        <w:ind w:firstLine="0"/>
      </w:pPr>
      <w:hyperlink r:id="rId41" w:history="1">
        <w:r w:rsidR="00E17369">
          <w:rPr>
            <w:rStyle w:val="Hypertextovprepojenie"/>
          </w:rPr>
          <w:t>https://www.tutorialscampus.com/tutorials/sap-abap/sap-abap-report-programming.htm</w:t>
        </w:r>
      </w:hyperlink>
    </w:p>
    <w:p w14:paraId="213A442E" w14:textId="0FADDFF8" w:rsidR="00E17369" w:rsidRDefault="007F568C" w:rsidP="00955F5D">
      <w:pPr>
        <w:ind w:firstLine="0"/>
        <w:rPr>
          <w:rStyle w:val="Hypertextovprepojenie"/>
        </w:rPr>
      </w:pPr>
      <w:hyperlink r:id="rId42" w:history="1">
        <w:r w:rsidR="00E17369">
          <w:rPr>
            <w:rStyle w:val="Hypertextovprepojenie"/>
          </w:rPr>
          <w:t>https://www.sapnuts.com/courses/core-abap/classical-reports/classical-report-events.html</w:t>
        </w:r>
      </w:hyperlink>
    </w:p>
    <w:p w14:paraId="1C75EA3D" w14:textId="620681FA" w:rsidR="003851D2" w:rsidRDefault="003851D2" w:rsidP="00955F5D">
      <w:pPr>
        <w:ind w:firstLine="0"/>
      </w:pPr>
      <w:hyperlink r:id="rId43" w:history="1">
        <w:r>
          <w:rPr>
            <w:rStyle w:val="Hypertextovprepojenie"/>
          </w:rPr>
          <w:t>https://www.sapnuts.com/courses/core-abap/selection-screen/select-options-abap.html</w:t>
        </w:r>
      </w:hyperlink>
    </w:p>
    <w:p w14:paraId="636FBA97" w14:textId="6A7E19E1"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 xml:space="preserve">Môže obsahovať grafické rozhranie. Podporuje takzvanú </w:t>
      </w:r>
      <w:proofErr w:type="spellStart"/>
      <w:r w:rsidR="003851D2">
        <w:rPr>
          <w:rStyle w:val="Hypertextovprepojenie"/>
          <w:color w:val="auto"/>
          <w:szCs w:val="24"/>
          <w:u w:val="none"/>
        </w:rPr>
        <w:t>select</w:t>
      </w:r>
      <w:proofErr w:type="spellEnd"/>
      <w:r w:rsidR="003851D2">
        <w:rPr>
          <w:rStyle w:val="Hypertextovprepojenie"/>
          <w:color w:val="auto"/>
          <w:szCs w:val="24"/>
          <w:u w:val="none"/>
        </w:rPr>
        <w:t xml:space="preserve"> </w:t>
      </w:r>
      <w:proofErr w:type="spellStart"/>
      <w:r w:rsidR="003851D2">
        <w:rPr>
          <w:rStyle w:val="Hypertextovprepojenie"/>
          <w:color w:val="auto"/>
          <w:szCs w:val="24"/>
          <w:u w:val="none"/>
        </w:rPr>
        <w:t>option</w:t>
      </w:r>
      <w:proofErr w:type="spellEnd"/>
      <w:r w:rsidR="003851D2">
        <w:rPr>
          <w:rStyle w:val="Hypertextovprepojenie"/>
          <w:color w:val="auto"/>
          <w:szCs w:val="24"/>
          <w:u w:val="none"/>
        </w:rPr>
        <w:t>,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p>
    <w:p w14:paraId="29348712" w14:textId="6FC93044" w:rsidR="00E17369" w:rsidRDefault="007F568C" w:rsidP="00955F5D">
      <w:pPr>
        <w:ind w:firstLine="0"/>
        <w:rPr>
          <w:rStyle w:val="Hypertextovprepojenie"/>
          <w:color w:val="auto"/>
          <w:szCs w:val="24"/>
          <w:u w:val="none"/>
        </w:rPr>
      </w:pPr>
      <w:hyperlink r:id="rId44" w:history="1">
        <w:r w:rsidR="00E17369" w:rsidRPr="00AF1AFF">
          <w:rPr>
            <w:rStyle w:val="Hypertextovprepojenie"/>
          </w:rPr>
          <w:t>https://www.guru99.com/all-about-abap-report-programming.html</w:t>
        </w:r>
      </w:hyperlink>
    </w:p>
    <w:p w14:paraId="303D6470" w14:textId="7E2F186E"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p>
    <w:p w14:paraId="44B7A604" w14:textId="6897461C"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hyperlink r:id="rId45" w:history="1">
        <w:r>
          <w:rPr>
            <w:rStyle w:val="Hypertextovprepojenie"/>
          </w:rPr>
          <w:t>https://www.tutorialspoint.com/sap_abap/sap_abap_classes.htm</w:t>
        </w:r>
      </w:hyperlink>
    </w:p>
    <w:p w14:paraId="2933509E" w14:textId="4F9BED8F"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w:t>
      </w:r>
      <w:proofErr w:type="spellStart"/>
      <w:r>
        <w:t>members</w:t>
      </w:r>
      <w:proofErr w:type="spellEnd"/>
      <w:r>
        <w:t>).</w:t>
      </w:r>
    </w:p>
    <w:p w14:paraId="7825408B" w14:textId="52285582" w:rsidR="00066461" w:rsidRDefault="007F568C" w:rsidP="00955F5D">
      <w:pPr>
        <w:ind w:firstLine="0"/>
        <w:rPr>
          <w:rStyle w:val="Hypertextovprepojenie"/>
          <w:b/>
          <w:bCs/>
          <w:color w:val="auto"/>
          <w:u w:val="none"/>
        </w:rPr>
      </w:pPr>
      <w:hyperlink r:id="rId46" w:history="1">
        <w:r w:rsidR="00066461">
          <w:rPr>
            <w:rStyle w:val="Hypertextovprepojenie"/>
          </w:rPr>
          <w:t>https://www.tutorialspoint.com/sap_abap/sap_abap_function_modules.htm</w:t>
        </w:r>
      </w:hyperlink>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3D7CEF6F"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33BECED3" w14:textId="348C6A82" w:rsidR="00427A49" w:rsidRDefault="00427A49" w:rsidP="00955F5D">
      <w:pPr>
        <w:ind w:firstLine="0"/>
        <w:rPr>
          <w:rFonts w:ascii="Arial" w:hAnsi="Arial" w:cs="Arial"/>
          <w:b/>
          <w:bCs/>
          <w:color w:val="000000"/>
          <w:sz w:val="23"/>
          <w:szCs w:val="23"/>
          <w:shd w:val="clear" w:color="auto" w:fill="FFFFFF"/>
        </w:rPr>
      </w:pPr>
    </w:p>
    <w:p w14:paraId="09DEBB59" w14:textId="6A43CBE8" w:rsidR="00427A49" w:rsidRDefault="00427A49" w:rsidP="00955F5D">
      <w:pPr>
        <w:ind w:firstLine="0"/>
        <w:rPr>
          <w:rFonts w:ascii="Arial" w:hAnsi="Arial" w:cs="Arial"/>
          <w:b/>
          <w:bCs/>
          <w:color w:val="000000"/>
          <w:sz w:val="23"/>
          <w:szCs w:val="23"/>
          <w:shd w:val="clear" w:color="auto" w:fill="FFFFFF"/>
        </w:rPr>
      </w:pPr>
    </w:p>
    <w:p w14:paraId="45F2740C" w14:textId="77777777" w:rsidR="00427A49" w:rsidRPr="00955F5D" w:rsidRDefault="00427A49" w:rsidP="00955F5D">
      <w:pPr>
        <w:ind w:firstLine="0"/>
        <w:rPr>
          <w:rStyle w:val="Hypertextovprepojenie"/>
          <w:b/>
          <w:bCs/>
          <w:color w:val="auto"/>
          <w:u w:val="none"/>
        </w:rPr>
      </w:pPr>
    </w:p>
    <w:p w14:paraId="5555C9E7" w14:textId="490F9A48" w:rsidR="008D08EC" w:rsidRDefault="005634EC" w:rsidP="004A194D">
      <w:pPr>
        <w:pStyle w:val="Nadpis1"/>
      </w:pPr>
      <w:bookmarkStart w:id="30" w:name="_Toc39420484"/>
      <w:r>
        <w:lastRenderedPageBreak/>
        <w:t>Ciele práce</w:t>
      </w:r>
      <w:bookmarkEnd w:id="30"/>
    </w:p>
    <w:p w14:paraId="7F6D84E8" w14:textId="7CFA480B" w:rsidR="00A841FF"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7F568C" w:rsidP="00DA05D6">
      <w:pPr>
        <w:pStyle w:val="Nadpis1"/>
      </w:pPr>
      <w:hyperlink r:id="rId47" w:anchor="Ciele_práce" w:history="1">
        <w:bookmarkStart w:id="31" w:name="_Toc39420485"/>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B476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B476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B476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32" w:name="_Toc39420486"/>
      <w:r>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lastRenderedPageBreak/>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682E6D">
      <w:pPr>
        <w:ind w:firstLine="0"/>
        <w:rPr>
          <w:szCs w:val="24"/>
        </w:rPr>
      </w:pPr>
    </w:p>
    <w:p w14:paraId="78C3DE6F" w14:textId="7C84ECEE" w:rsidR="00C92EA4" w:rsidRDefault="00682E6D" w:rsidP="00682E6D">
      <w:pPr>
        <w:rPr>
          <w:b/>
          <w:bCs/>
          <w:szCs w:val="24"/>
        </w:rPr>
      </w:pPr>
      <w:r>
        <w:rPr>
          <w:b/>
          <w:bCs/>
          <w:szCs w:val="24"/>
        </w:rPr>
        <w:t xml:space="preserve">   </w:t>
      </w:r>
      <w:r w:rsidRPr="00682E6D">
        <w:rPr>
          <w:b/>
          <w:bCs/>
          <w:szCs w:val="24"/>
        </w:rPr>
        <w:t>Obrázok 5. Komunikácia produktov s externými úložiskami</w:t>
      </w:r>
    </w:p>
    <w:p w14:paraId="12826EAE" w14:textId="0C830D02" w:rsidR="00EF2073" w:rsidRPr="00EF2073" w:rsidRDefault="00EF2073" w:rsidP="00682E6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068523AD" w:rsidR="00CA33F2" w:rsidRDefault="00CA33F2" w:rsidP="00C92EA4">
      <w:pPr>
        <w:pStyle w:val="Nadpis3"/>
        <w:rPr>
          <w:bCs/>
        </w:rPr>
      </w:pPr>
      <w:bookmarkStart w:id="33" w:name="_Toc39420487"/>
      <w:r w:rsidRPr="00C92EA4">
        <w:rPr>
          <w:color w:val="000000"/>
        </w:rPr>
        <w:t xml:space="preserve">Apache </w:t>
      </w:r>
      <w:proofErr w:type="spellStart"/>
      <w:r w:rsidRPr="00C92EA4">
        <w:rPr>
          <w:color w:val="000000"/>
        </w:rPr>
        <w:t>Hive</w:t>
      </w:r>
      <w:proofErr w:type="spellEnd"/>
      <w:r>
        <w:rPr>
          <w:bCs/>
        </w:rPr>
        <w:t xml:space="preserve">   </w:t>
      </w:r>
      <w:hyperlink r:id="rId49" w:history="1">
        <w:r w:rsidR="00792161" w:rsidRPr="002F5AD0">
          <w:rPr>
            <w:rStyle w:val="Hypertextovprepojenie"/>
          </w:rPr>
          <w:t>https://aws.amazon.com/big-data/what-is-hive/</w:t>
        </w:r>
        <w:bookmarkEnd w:id="33"/>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w:t>
      </w:r>
      <w:r w:rsidRPr="00227D1F">
        <w:lastRenderedPageBreak/>
        <w:t xml:space="preserve">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4" w:name="_Toc36384699"/>
    </w:p>
    <w:bookmarkEnd w:id="34"/>
    <w:p w14:paraId="79C08520" w14:textId="47A9A0B0" w:rsidR="00856CD8" w:rsidRDefault="00EF2073" w:rsidP="00861A63">
      <w:r>
        <w:fldChar w:fldCharType="begin"/>
      </w:r>
      <w:r>
        <w:instrText xml:space="preserve"> HYPERLINK "https://cwiki.apache.org/confluence/display/Hive/LanguageManual+DDL" </w:instrText>
      </w:r>
      <w:r>
        <w:fldChar w:fldCharType="separate"/>
      </w:r>
      <w:r w:rsidR="00CA33F2">
        <w:rPr>
          <w:rStyle w:val="Hypertextovprepojenie"/>
        </w:rPr>
        <w:t>https://cwiki.apache.org/confluence/display/Hive/LanguageManual+DDL</w:t>
      </w:r>
      <w:r>
        <w:rPr>
          <w:rStyle w:val="Hypertextovprepojenie"/>
        </w:rPr>
        <w:fldChar w:fldCharType="end"/>
      </w:r>
    </w:p>
    <w:p w14:paraId="39E925E9" w14:textId="7349A414" w:rsidR="00682EAA" w:rsidRDefault="008E5618" w:rsidP="00861A6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148B3C13" w:rsidR="0097611A" w:rsidRDefault="00EF2073" w:rsidP="00861A63">
      <w:pPr>
        <w:rPr>
          <w:b/>
          <w:bCs/>
          <w:color w:val="000000"/>
          <w:szCs w:val="24"/>
        </w:rPr>
      </w:pPr>
      <w:r>
        <w:rPr>
          <w:b/>
          <w:bCs/>
          <w:color w:val="000000"/>
          <w:szCs w:val="24"/>
        </w:rPr>
        <w:tab/>
      </w:r>
      <w:r>
        <w:rPr>
          <w:b/>
          <w:bCs/>
          <w:color w:val="000000"/>
          <w:szCs w:val="24"/>
        </w:rPr>
        <w:tab/>
        <w:t xml:space="preserve">Tabuľka 2. Operácie nad Apache </w:t>
      </w:r>
      <w:proofErr w:type="spellStart"/>
      <w:r>
        <w:rPr>
          <w:b/>
          <w:bCs/>
          <w:color w:val="000000"/>
          <w:szCs w:val="24"/>
        </w:rPr>
        <w:t>Hive</w:t>
      </w:r>
      <w:proofErr w:type="spellEnd"/>
    </w:p>
    <w:p w14:paraId="21F2E115" w14:textId="77777777" w:rsidR="00955F5D" w:rsidRDefault="00955F5D" w:rsidP="00523309">
      <w:pPr>
        <w:ind w:firstLine="0"/>
        <w:rPr>
          <w:b/>
          <w:bCs/>
          <w:color w:val="000000"/>
          <w:szCs w:val="24"/>
        </w:rPr>
      </w:pPr>
    </w:p>
    <w:p w14:paraId="7415B53A" w14:textId="1A96B037" w:rsidR="00C544FF" w:rsidRDefault="00467735" w:rsidP="00523309">
      <w:pPr>
        <w:ind w:firstLine="0"/>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0B476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B476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B476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5" w:name="_Hlk37768334"/>
      <w:r>
        <w:rPr>
          <w:szCs w:val="24"/>
        </w:rPr>
        <w:t>príklad pre</w:t>
      </w:r>
      <w:bookmarkEnd w:id="35"/>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29114450" w14:textId="2180FC6E" w:rsidR="009B32DD" w:rsidRPr="009B32DD" w:rsidRDefault="005634EC" w:rsidP="009B32DD">
      <w:pPr>
        <w:pStyle w:val="Nadpis2"/>
      </w:pPr>
      <w:bookmarkStart w:id="36" w:name="_Toc39420488"/>
      <w:r>
        <w:lastRenderedPageBreak/>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6C60CCD1"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50895E98" w14:textId="77777777" w:rsidR="009B32DD" w:rsidRPr="00855D5E" w:rsidRDefault="009B32DD" w:rsidP="0091371A">
      <w:pPr>
        <w:pStyle w:val="Nadpis3"/>
      </w:pPr>
      <w:bookmarkStart w:id="37" w:name="_Toc39420489"/>
      <w:r w:rsidRPr="00855D5E">
        <w:t xml:space="preserve">Konvencie pomenovaní pre firmu </w:t>
      </w:r>
      <w:proofErr w:type="spellStart"/>
      <w:r w:rsidRPr="00855D5E">
        <w:t>Datavard</w:t>
      </w:r>
      <w:proofErr w:type="spellEnd"/>
      <w:r w:rsidRPr="00855D5E">
        <w:t xml:space="preserve"> </w:t>
      </w:r>
      <w:proofErr w:type="spellStart"/>
      <w:r w:rsidRPr="00855D5E">
        <w:t>s.r.o</w:t>
      </w:r>
      <w:proofErr w:type="spellEnd"/>
      <w:r w:rsidRPr="00855D5E">
        <w:t>. v SAP systémoch</w:t>
      </w:r>
      <w:bookmarkEnd w:id="37"/>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štruktúr atď. </w:t>
      </w:r>
      <w:r>
        <w:t>rezervovanú</w:t>
      </w:r>
      <w:r w:rsidRPr="00855D5E">
        <w:t xml:space="preserve"> predponu “/DVD/”</w:t>
      </w:r>
      <w:r>
        <w:t>. Z tohto dôvodu takmer všetky objekty</w:t>
      </w:r>
      <w:r>
        <w:t xml:space="preserve"> </w:t>
      </w:r>
      <w:r>
        <w:t xml:space="preserve">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B4769">
      <w:pPr>
        <w:pStyle w:val="Odsekzoznamu"/>
        <w:numPr>
          <w:ilvl w:val="0"/>
          <w:numId w:val="25"/>
        </w:numPr>
      </w:pPr>
      <w:r>
        <w:t>lv_... (</w:t>
      </w:r>
      <w:proofErr w:type="spellStart"/>
      <w:r>
        <w:t>variable</w:t>
      </w:r>
      <w:proofErr w:type="spellEnd"/>
      <w:r>
        <w:t>) – premenné jednoduchého typu (STRING, CHAR, INT4)</w:t>
      </w:r>
    </w:p>
    <w:p w14:paraId="12D028C2" w14:textId="77777777" w:rsidR="009B32DD" w:rsidRDefault="009B32DD" w:rsidP="000B4769">
      <w:pPr>
        <w:pStyle w:val="Odsekzoznamu"/>
        <w:numPr>
          <w:ilvl w:val="0"/>
          <w:numId w:val="24"/>
        </w:numPr>
      </w:pPr>
      <w:proofErr w:type="spellStart"/>
      <w:r>
        <w:t>gs</w:t>
      </w:r>
      <w:proofErr w:type="spellEnd"/>
      <w:r>
        <w:t>_... (</w:t>
      </w:r>
      <w:proofErr w:type="spellStart"/>
      <w:r>
        <w:t>structure</w:t>
      </w:r>
      <w:proofErr w:type="spellEnd"/>
      <w:r>
        <w:t>) – premenné štruktúrovaného typu</w:t>
      </w:r>
    </w:p>
    <w:p w14:paraId="56B85991" w14:textId="77777777" w:rsidR="009B32DD" w:rsidRDefault="009B32DD" w:rsidP="000B4769">
      <w:pPr>
        <w:pStyle w:val="Odsekzoznamu"/>
        <w:numPr>
          <w:ilvl w:val="0"/>
          <w:numId w:val="24"/>
        </w:numPr>
      </w:pPr>
      <w:proofErr w:type="spellStart"/>
      <w:r>
        <w:t>it</w:t>
      </w:r>
      <w:proofErr w:type="spellEnd"/>
      <w:r>
        <w:t xml:space="preserve">_...  (table) – premenné tabuľkového typu </w:t>
      </w:r>
    </w:p>
    <w:p w14:paraId="7950E744" w14:textId="77777777" w:rsidR="009B32DD" w:rsidRDefault="009B32DD" w:rsidP="000B4769">
      <w:pPr>
        <w:pStyle w:val="Odsekzoznamu"/>
        <w:numPr>
          <w:ilvl w:val="0"/>
          <w:numId w:val="24"/>
        </w:numPr>
      </w:pPr>
      <w:proofErr w:type="spellStart"/>
      <w:r>
        <w:t>eo</w:t>
      </w:r>
      <w:proofErr w:type="spellEnd"/>
      <w:r>
        <w:t>_... (</w:t>
      </w:r>
      <w:proofErr w:type="spellStart"/>
      <w:r>
        <w:t>object</w:t>
      </w:r>
      <w:proofErr w:type="spellEnd"/>
      <w:r>
        <w:t>) – premenné pre inštanciu triedy</w:t>
      </w:r>
    </w:p>
    <w:p w14:paraId="2FC50282" w14:textId="77777777" w:rsidR="009B32DD" w:rsidRDefault="009B32DD" w:rsidP="009B32DD">
      <w:r>
        <w:t>Pre atribúty metód prvé písmeno signalizuje člena triedy (</w:t>
      </w:r>
      <w:proofErr w:type="spellStart"/>
      <w:r>
        <w:t>member</w:t>
      </w:r>
      <w:proofErr w:type="spellEnd"/>
      <w:r>
        <w:t xml:space="preserve">). Z tohto dôvodu, všetky atribúty začínajú písmenom „m“. Druhé písmeno signalizuje dátový typ, rovnako ako pri premenných. </w:t>
      </w:r>
    </w:p>
    <w:p w14:paraId="589E6B5B" w14:textId="1F36392E" w:rsidR="009B32DD" w:rsidRDefault="009B32DD" w:rsidP="00404482">
      <w:r>
        <w:t>Parametre pre ABAP programy začínajú písmenom „p“</w:t>
      </w:r>
      <w:r>
        <w:t xml:space="preserve">. Takéto parametre môžu byť typu vstupného poľa, </w:t>
      </w:r>
      <w:proofErr w:type="spellStart"/>
      <w:r>
        <w:t>check</w:t>
      </w:r>
      <w:proofErr w:type="spellEnd"/>
      <w:r>
        <w:t xml:space="preserve"> box-u alebo </w:t>
      </w:r>
      <w:proofErr w:type="spellStart"/>
      <w:r>
        <w:t>radio</w:t>
      </w:r>
      <w:proofErr w:type="spellEnd"/>
      <w:r>
        <w:t xml:space="preserve"> </w:t>
      </w:r>
      <w:proofErr w:type="spellStart"/>
      <w:r>
        <w:t>button</w:t>
      </w:r>
      <w:proofErr w:type="spellEnd"/>
      <w:r>
        <w:t xml:space="preserve"> </w:t>
      </w:r>
      <w:proofErr w:type="spellStart"/>
      <w:r>
        <w:t>group.S</w:t>
      </w:r>
      <w:r>
        <w:t>elect</w:t>
      </w:r>
      <w:proofErr w:type="spellEnd"/>
      <w:r>
        <w:t xml:space="preserve"> </w:t>
      </w:r>
      <w:proofErr w:type="spellStart"/>
      <w:r>
        <w:t>option</w:t>
      </w:r>
      <w:proofErr w:type="spellEnd"/>
      <w:r>
        <w:t xml:space="preserve"> v rámci programu začína</w:t>
      </w:r>
      <w:r>
        <w:t xml:space="preserve"> písmenami „so“.</w:t>
      </w:r>
    </w:p>
    <w:p w14:paraId="587D3D03" w14:textId="579A9180" w:rsidR="009B32DD" w:rsidRDefault="009B32DD" w:rsidP="00404482"/>
    <w:p w14:paraId="5FCCCD8A" w14:textId="77777777" w:rsidR="009B32DD" w:rsidRDefault="009B32DD" w:rsidP="00404482"/>
    <w:p w14:paraId="7BDBED45" w14:textId="0A4B515B" w:rsidR="001A6F87" w:rsidRPr="0091371A" w:rsidRDefault="00404482" w:rsidP="0091371A">
      <w:pPr>
        <w:pStyle w:val="Nadpis3"/>
      </w:pPr>
      <w:bookmarkStart w:id="38" w:name="_Toc39420490"/>
      <w:r w:rsidRPr="0091371A">
        <w:t>Program pre</w:t>
      </w:r>
      <w:r w:rsidR="00CA32B7" w:rsidRPr="0091371A">
        <w:t xml:space="preserve"> všeobecné</w:t>
      </w:r>
      <w:r w:rsidRPr="0091371A">
        <w:t xml:space="preserve"> spúšťanie testovacích scenárov</w:t>
      </w:r>
      <w:bookmarkEnd w:id="38"/>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19533F38" w:rsidR="0070491D" w:rsidRDefault="0087669C" w:rsidP="00404482">
      <w:r>
        <w:t xml:space="preserve">Každý typ testovacieho scenáru bude mať v zázname tabuľky SCEN a stĺpci CLASSNAME názov triedy, ktorá bude volať konkrétne implementácie tried testovacích scenárov. </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B476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B4769">
      <w:pPr>
        <w:pStyle w:val="Odsekzoznamu"/>
        <w:numPr>
          <w:ilvl w:val="0"/>
          <w:numId w:val="20"/>
        </w:numPr>
      </w:pPr>
      <w:r>
        <w:t xml:space="preserve">CLASSNAME (CHAR30) – názov triedy, zodpovednej za načítanie testovacích scenárov </w:t>
      </w:r>
    </w:p>
    <w:p w14:paraId="3E66A35B" w14:textId="0689DCA0" w:rsidR="00AD70F7" w:rsidRDefault="00AD70F7" w:rsidP="000B4769">
      <w:pPr>
        <w:pStyle w:val="Odsekzoznamu"/>
        <w:numPr>
          <w:ilvl w:val="0"/>
          <w:numId w:val="20"/>
        </w:numPr>
      </w:pPr>
      <w:r>
        <w:t>DDTEXT (CHAR60) – popisný text typu testovacieho scenára</w:t>
      </w:r>
    </w:p>
    <w:p w14:paraId="4D4FB970" w14:textId="50635E75" w:rsidR="00AD70F7" w:rsidRPr="00DB5264" w:rsidRDefault="00AD70F7" w:rsidP="000B4769">
      <w:pPr>
        <w:pStyle w:val="Odsekzoznamu"/>
        <w:numPr>
          <w:ilvl w:val="0"/>
          <w:numId w:val="20"/>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B476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B476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B476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B4769">
      <w:pPr>
        <w:pStyle w:val="Odsekzoznamu"/>
        <w:numPr>
          <w:ilvl w:val="0"/>
          <w:numId w:val="19"/>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0B476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B4769">
      <w:pPr>
        <w:pStyle w:val="Odsekzoznamu"/>
        <w:numPr>
          <w:ilvl w:val="0"/>
          <w:numId w:val="19"/>
        </w:numPr>
      </w:pPr>
      <w:r w:rsidRPr="004D78C4">
        <w:t>NOT_SUPPORTED (CHAR1) – signalizuje, či je daný testovací scenár aktuálne podporovaný (‘X’ alebo ‘ ’)</w:t>
      </w:r>
    </w:p>
    <w:p w14:paraId="0A5B5E5E" w14:textId="77777777" w:rsidR="0070491D" w:rsidRPr="004D78C4" w:rsidRDefault="0070491D" w:rsidP="000B4769">
      <w:pPr>
        <w:pStyle w:val="Odsekzoznamu"/>
        <w:numPr>
          <w:ilvl w:val="0"/>
          <w:numId w:val="19"/>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0B4769">
      <w:pPr>
        <w:pStyle w:val="Odsekzoznamu"/>
        <w:numPr>
          <w:ilvl w:val="0"/>
          <w:numId w:val="19"/>
        </w:numPr>
      </w:pPr>
      <w:r w:rsidRPr="004D78C4">
        <w:lastRenderedPageBreak/>
        <w:t>TEMPLATE_STRUCT (CHAR30) – ná</w:t>
      </w:r>
      <w:r>
        <w:t>z</w:t>
      </w:r>
      <w:r w:rsidRPr="004D78C4">
        <w:t>ov štruktúry, ktorá sa používa ako štruktúra tabuľky pri testovaní ( /DVD/QA_ALL_DT)</w:t>
      </w:r>
    </w:p>
    <w:p w14:paraId="28F1FB1B" w14:textId="77777777" w:rsidR="0070491D" w:rsidRPr="004D78C4" w:rsidRDefault="0070491D" w:rsidP="000B4769">
      <w:pPr>
        <w:pStyle w:val="Odsekzoznamu"/>
        <w:numPr>
          <w:ilvl w:val="0"/>
          <w:numId w:val="19"/>
        </w:numPr>
      </w:pPr>
      <w:r w:rsidRPr="004D78C4">
        <w:t>PART_FIELD (CHAR30) – názov stĺpca, nad ktorým sa bude robiť partícia</w:t>
      </w:r>
    </w:p>
    <w:p w14:paraId="663AFB78" w14:textId="5DB05BBE" w:rsidR="0070491D" w:rsidRDefault="00682E6D" w:rsidP="000B4769">
      <w:pPr>
        <w:pStyle w:val="Odsekzoznamu"/>
        <w:numPr>
          <w:ilvl w:val="0"/>
          <w:numId w:val="19"/>
        </w:numPr>
      </w:pPr>
      <w:r>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 /DVD/QA_SM_T_CRT_TAB</w:t>
      </w:r>
    </w:p>
    <w:p w14:paraId="40736F24" w14:textId="384E42D1" w:rsidR="00C92EA4" w:rsidRDefault="00682E6D" w:rsidP="00682E6D">
      <w:pPr>
        <w:ind w:left="1418" w:firstLine="0"/>
        <w:rPr>
          <w:b/>
          <w:bCs/>
        </w:rPr>
      </w:pPr>
      <w:r>
        <w:rPr>
          <w:b/>
          <w:bCs/>
        </w:rPr>
        <w:t>Obrázok 6. Vzťah medzi tabuľkami SCEN a TST.</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CFCE1A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 xml:space="preserve">Abstraktná trieda </w:t>
      </w:r>
      <w:r w:rsidRPr="0091371A">
        <w:rPr>
          <w:b/>
          <w:bCs/>
        </w:rPr>
        <w:t>pre testovacie scenáre</w:t>
      </w:r>
    </w:p>
    <w:p w14:paraId="6C6A0B93" w14:textId="29AD107A" w:rsidR="0091371A" w:rsidRDefault="0091371A" w:rsidP="0091371A">
      <w:pPr>
        <w:ind w:firstLine="0"/>
      </w:pPr>
      <w:r>
        <w:tab/>
        <w:t>Táto trieda bude abstraktnou triedou pre už konkrétne implementácie testovacích scenárov. Triedy pre konkrétne implementácie testovacích scenárov budú zdedené od tejto abstraktnej triedy, to znamená, že budú zdieľať jej metódy a atribúty.</w:t>
      </w:r>
    </w:p>
    <w:p w14:paraId="6F5DD695" w14:textId="77777777" w:rsidR="0091371A" w:rsidRDefault="0091371A" w:rsidP="0091371A">
      <w:pPr>
        <w:ind w:firstLine="0"/>
      </w:pPr>
    </w:p>
    <w:p w14:paraId="6D0C8133" w14:textId="22402FA8" w:rsidR="0087669C" w:rsidRPr="0087669C" w:rsidRDefault="0087669C" w:rsidP="0087669C">
      <w:pPr>
        <w:ind w:firstLine="0"/>
        <w:rPr>
          <w:b/>
          <w:bCs/>
        </w:rPr>
      </w:pPr>
      <w:r w:rsidRPr="0087669C">
        <w:rPr>
          <w:b/>
          <w:bCs/>
        </w:rPr>
        <w:lastRenderedPageBreak/>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91371A" w:rsidRDefault="0091371A" w:rsidP="0091371A">
      <w:pPr>
        <w:ind w:firstLine="0"/>
        <w:rPr>
          <w:b/>
          <w:bCs/>
        </w:rPr>
      </w:pPr>
      <w:r w:rsidRPr="0091371A">
        <w:rPr>
          <w:b/>
          <w:bCs/>
        </w:rPr>
        <w:t>Rozhranie pre triedy pracujúce s testovacími scenármi</w:t>
      </w:r>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39" w:name="_Toc39420491"/>
      <w:r w:rsidRPr="009B32DD">
        <w:rPr>
          <w:lang w:val="en-US"/>
        </w:rPr>
        <w:t xml:space="preserve">Program </w:t>
      </w:r>
      <w:r w:rsidR="00655D0D" w:rsidRPr="009B32DD">
        <w:rPr>
          <w:lang w:val="en-US"/>
        </w:rPr>
        <w:t xml:space="preserve">pre </w:t>
      </w:r>
      <w:r w:rsidR="00655D0D" w:rsidRPr="009B32DD">
        <w:t>ľahšiu manipuláciu s testovacími scenármi</w:t>
      </w:r>
      <w:bookmarkEnd w:id="39"/>
    </w:p>
    <w:p w14:paraId="55C3F643" w14:textId="2D8102D1"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40"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40"/>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p>
    <w:p w14:paraId="419FED89" w14:textId="7F0079DE"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4AF10BB2" w14:textId="4373BCAB" w:rsidR="005634EC" w:rsidRDefault="005634EC" w:rsidP="005634EC">
      <w:pPr>
        <w:pStyle w:val="Nadpis2"/>
      </w:pPr>
      <w:bookmarkStart w:id="41" w:name="_Toc39420492"/>
      <w:r>
        <w:t xml:space="preserve">Implementácia </w:t>
      </w:r>
      <w:r w:rsidR="005D3500">
        <w:t xml:space="preserve">automatizovaného </w:t>
      </w:r>
      <w:r>
        <w:t>testovacieho systému</w:t>
      </w:r>
      <w:bookmarkEnd w:id="41"/>
    </w:p>
    <w:p w14:paraId="6695136D" w14:textId="66F1FB7C" w:rsidR="00017750" w:rsidRDefault="00496DF4" w:rsidP="00B719DE">
      <w:pPr>
        <w:pStyle w:val="Nadpis3"/>
      </w:pPr>
      <w:bookmarkStart w:id="42" w:name="_Toc39420493"/>
      <w:r w:rsidRPr="00496DF4">
        <w:t xml:space="preserve">Implementácia </w:t>
      </w:r>
      <w:r w:rsidR="00172D29">
        <w:t>rozhrania</w:t>
      </w:r>
      <w:r w:rsidRPr="00496DF4">
        <w:t xml:space="preserve"> pre</w:t>
      </w:r>
      <w:r w:rsidR="009D2885">
        <w:t xml:space="preserve"> triedy pracujúce s testovacími scenármi</w:t>
      </w:r>
      <w:bookmarkEnd w:id="42"/>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B4769">
      <w:pPr>
        <w:pStyle w:val="Odsekzoznamu"/>
        <w:numPr>
          <w:ilvl w:val="0"/>
          <w:numId w:val="22"/>
        </w:numPr>
      </w:pPr>
      <w:r>
        <w:t>SCENARIO – typ testovacieho scenáru</w:t>
      </w:r>
    </w:p>
    <w:p w14:paraId="18A63994" w14:textId="0AE37975" w:rsidR="007C6F09" w:rsidRDefault="0001651D" w:rsidP="000B476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43" w:name="_Toc39420494"/>
      <w:r w:rsidRPr="00B719DE">
        <w:t>Implementácia abstraktnej triedy pre testovacie scenáre</w:t>
      </w:r>
      <w:bookmarkEnd w:id="43"/>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44" w:name="_Toc39420495"/>
      <w:r w:rsidRPr="00B719DE">
        <w:lastRenderedPageBreak/>
        <w:t>Implementácia triedy pre vytvorenie tabuľky</w:t>
      </w:r>
      <w:r w:rsidR="00123F3A" w:rsidRPr="00B719DE">
        <w:t xml:space="preserve"> na externom úložisku</w:t>
      </w:r>
      <w:bookmarkEnd w:id="44"/>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45" w:name="_Toc39420496"/>
      <w:r w:rsidRPr="00436C5E">
        <w:lastRenderedPageBreak/>
        <w:t>Implementácia triedy pre čítanie dát z tabuľky na externom úložisku</w:t>
      </w:r>
      <w:bookmarkEnd w:id="45"/>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46" w:name="_Toc39420497"/>
      <w:r w:rsidRPr="003C5B4A">
        <w:t>Implementácia triedy pre zmenu existujúcej tabuľky</w:t>
      </w:r>
      <w:bookmarkEnd w:id="46"/>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47" w:name="_Toc39420498"/>
      <w:r w:rsidRPr="00B719DE">
        <w:t xml:space="preserve">Implementácia triedy pre </w:t>
      </w:r>
      <w:r w:rsidR="0087669C">
        <w:t>volanie</w:t>
      </w:r>
      <w:r w:rsidRPr="00B719DE">
        <w:t xml:space="preserve"> testovacích scenárov SM</w:t>
      </w:r>
      <w:bookmarkEnd w:id="47"/>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B4769">
      <w:pPr>
        <w:pStyle w:val="Odsekzoznamu"/>
        <w:numPr>
          <w:ilvl w:val="0"/>
          <w:numId w:val="23"/>
        </w:numPr>
      </w:pPr>
      <w:proofErr w:type="spellStart"/>
      <w:r>
        <w:t>mt_test_config</w:t>
      </w:r>
      <w:proofErr w:type="spellEnd"/>
      <w:r>
        <w:t xml:space="preserve"> – štandardná tabuľka typu tabuľky TST</w:t>
      </w:r>
    </w:p>
    <w:p w14:paraId="13373FA1" w14:textId="31AEB24B" w:rsidR="0026085E" w:rsidRDefault="0026085E" w:rsidP="000B4769">
      <w:pPr>
        <w:pStyle w:val="Odsekzoznamu"/>
        <w:numPr>
          <w:ilvl w:val="0"/>
          <w:numId w:val="23"/>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Default="00703CAA" w:rsidP="00703CAA">
      <w:pPr>
        <w:ind w:firstLine="0"/>
        <w:rPr>
          <w:b/>
          <w:bCs/>
          <w:lang w:val="en-US"/>
        </w:rPr>
      </w:pPr>
      <w:r w:rsidRPr="00D87F64">
        <w:rPr>
          <w:b/>
          <w:bCs/>
        </w:rPr>
        <w:t xml:space="preserve">Implementácia programu </w:t>
      </w:r>
      <w:r>
        <w:rPr>
          <w:b/>
          <w:bCs/>
          <w:lang w:val="en-US"/>
        </w:rPr>
        <w:t xml:space="preserve">pre </w:t>
      </w:r>
      <w:r>
        <w:rPr>
          <w:b/>
          <w:bCs/>
        </w:rPr>
        <w:t>spúšťanie testovacích scenárov</w:t>
      </w:r>
    </w:p>
    <w:p w14:paraId="21D0F0E1" w14:textId="7596907C"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w:t>
      </w:r>
      <w:r w:rsidR="009B32DD">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lastRenderedPageBreak/>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Default="00703CAA" w:rsidP="00703CAA">
      <w:pPr>
        <w:ind w:firstLine="0"/>
        <w:rPr>
          <w:b/>
          <w:bCs/>
        </w:rPr>
      </w:pPr>
      <w:r w:rsidRPr="000525EB">
        <w:rPr>
          <w:b/>
          <w:bCs/>
        </w:rPr>
        <w:t>Implementácia programu pre ľahšiu manipuláciu s testovacími scenármi</w:t>
      </w:r>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48" w:name="_Toc39420499"/>
      <w:r w:rsidRPr="00962E7B">
        <w:t>Proces spustenia</w:t>
      </w:r>
      <w:r w:rsidR="00962E7B">
        <w:t xml:space="preserve"> automatizovaného</w:t>
      </w:r>
      <w:r w:rsidRPr="00962E7B">
        <w:t xml:space="preserve"> testovacieho systému</w:t>
      </w:r>
      <w:bookmarkEnd w:id="48"/>
    </w:p>
    <w:p w14:paraId="41477AF6" w14:textId="534FD557" w:rsidR="00955F5D" w:rsidRPr="00955F5D" w:rsidRDefault="00955F5D" w:rsidP="00955F5D">
      <w:pPr>
        <w:ind w:firstLine="0"/>
        <w:rPr>
          <w:b/>
          <w:bCs/>
        </w:rPr>
      </w:pPr>
      <w:r w:rsidRPr="00955F5D">
        <w:rPr>
          <w:b/>
          <w:bCs/>
        </w:rPr>
        <w:t>Jednorazové spustenie</w:t>
      </w:r>
    </w:p>
    <w:p w14:paraId="769E0B5B" w14:textId="708FD1F9"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703CAA">
        <w:t>začiarkovacích</w:t>
      </w:r>
      <w:proofErr w:type="spellEnd"/>
      <w:r w:rsidR="008A4F78">
        <w:t xml:space="preserve">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729AFD97" w:rsidR="007714AC" w:rsidRDefault="00A9489F" w:rsidP="008A4F78">
      <w:pPr>
        <w:ind w:firstLine="0"/>
      </w:pPr>
      <w:r>
        <w:rPr>
          <w:noProof/>
        </w:rPr>
        <w:lastRenderedPageBreak/>
        <w:drawing>
          <wp:inline distT="0" distB="0" distL="0" distR="0" wp14:anchorId="54A1E659" wp14:editId="68EDBAD2">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4A30972D" w14:textId="168AF90B" w:rsidR="005B1D74" w:rsidRPr="00B1345A" w:rsidRDefault="00B1345A" w:rsidP="007714AC">
      <w:pPr>
        <w:rPr>
          <w:lang w:val="en-US"/>
        </w:rPr>
      </w:pPr>
      <w:r>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čo môžeme vidieť na obrázku číslo X</w:t>
      </w:r>
      <w:r w:rsidR="007714AC">
        <w:t xml:space="preserve">. </w:t>
      </w:r>
    </w:p>
    <w:p w14:paraId="3E5D8BD9" w14:textId="52F94437"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r w:rsidR="00252B55">
        <w:t>ENABLED</w:t>
      </w:r>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r w:rsidR="00252B55">
        <w:t xml:space="preserve">ENABLED </w:t>
      </w:r>
      <w:r>
        <w:t xml:space="preserve">ako začiarknutý. Tlačidlo </w:t>
      </w:r>
      <w:proofErr w:type="spellStart"/>
      <w:r>
        <w:t>Deselect</w:t>
      </w:r>
      <w:proofErr w:type="spellEnd"/>
      <w:r>
        <w:t xml:space="preserve"> </w:t>
      </w:r>
      <w:proofErr w:type="spellStart"/>
      <w:r>
        <w:t>All</w:t>
      </w:r>
      <w:proofErr w:type="spellEnd"/>
      <w:r>
        <w:t xml:space="preserve"> naopak označí pre všetky záznamy stĺpec </w:t>
      </w:r>
      <w:r w:rsidR="00252B55">
        <w:t xml:space="preserve">ENABLED </w:t>
      </w:r>
      <w:r>
        <w:t xml:space="preserve">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71DDF417" w14:textId="6BDA61ED" w:rsidR="00066461" w:rsidRDefault="00252B55" w:rsidP="00066461">
      <w:r>
        <w:rPr>
          <w:noProof/>
        </w:rPr>
        <w:lastRenderedPageBreak/>
        <w:drawing>
          <wp:anchor distT="0" distB="0" distL="114300" distR="114300" simplePos="0" relativeHeight="251667456" behindDoc="0" locked="0" layoutInCell="1" allowOverlap="1" wp14:anchorId="6E8F5FF9" wp14:editId="6F51FE79">
            <wp:simplePos x="0" y="0"/>
            <wp:positionH relativeFrom="page">
              <wp:align>center</wp:align>
            </wp:positionH>
            <wp:positionV relativeFrom="paragraph">
              <wp:posOffset>581550</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anchor>
        </w:drawing>
      </w:r>
      <w:r w:rsidR="00682E6D">
        <w:t xml:space="preserve">Následným stlačením tlačidla </w:t>
      </w:r>
      <w:proofErr w:type="spellStart"/>
      <w:r w:rsidR="00682E6D">
        <w:t>Execute</w:t>
      </w:r>
      <w:proofErr w:type="spellEnd"/>
      <w:r w:rsidR="00682E6D">
        <w:t xml:space="preserve"> </w:t>
      </w:r>
      <w:proofErr w:type="spellStart"/>
      <w:r w:rsidR="00682E6D">
        <w:t>tests</w:t>
      </w:r>
      <w:proofErr w:type="spellEnd"/>
      <w:r w:rsidR="00682E6D">
        <w:t xml:space="preserve"> sa vyplnia parametre programu BTEST a zobrazí sa jeho grafické rozhranie</w:t>
      </w:r>
      <w:r w:rsidR="00172D29">
        <w:t>, čo môžeme vidieť na obrázku X.</w:t>
      </w:r>
    </w:p>
    <w:p w14:paraId="684B32EA" w14:textId="66FCD89B" w:rsidR="00936C8C" w:rsidRDefault="00252B55" w:rsidP="00066461">
      <w:pPr>
        <w:ind w:firstLine="0"/>
      </w:pPr>
      <w:r w:rsidRPr="00252B55">
        <w:tab/>
        <w:t>V tejto fáze grafického rozhrania BTEST-u si môžeme vyplniť políčko na email, kde po vykonaní testovacích scenárov BTEST pošle výsledky.</w:t>
      </w:r>
      <w:r>
        <w:t xml:space="preserve"> Úspešné výsledky testovacích scenárov vyzerajú, ako je ukázané na obrázku X.</w:t>
      </w:r>
    </w:p>
    <w:p w14:paraId="4CADAA6F" w14:textId="6F9A446A" w:rsidR="00252B55" w:rsidRDefault="00252B55" w:rsidP="00066461">
      <w:pPr>
        <w:ind w:firstLine="0"/>
      </w:pPr>
      <w:r>
        <w:rPr>
          <w:noProof/>
        </w:rPr>
        <w:lastRenderedPageBreak/>
        <w:drawing>
          <wp:anchor distT="0" distB="0" distL="114300" distR="114300" simplePos="0" relativeHeight="251669504" behindDoc="0" locked="0" layoutInCell="1" allowOverlap="1" wp14:anchorId="4F921E55" wp14:editId="2AEDA30A">
            <wp:simplePos x="0" y="0"/>
            <wp:positionH relativeFrom="page">
              <wp:align>center</wp:align>
            </wp:positionH>
            <wp:positionV relativeFrom="paragraph">
              <wp:posOffset>4585445</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77FE286" wp14:editId="2AF14FAC">
            <wp:simplePos x="0" y="0"/>
            <wp:positionH relativeFrom="page">
              <wp:align>center</wp:align>
            </wp:positionH>
            <wp:positionV relativeFrom="paragraph">
              <wp:posOffset>524</wp:posOffset>
            </wp:positionV>
            <wp:extent cx="6851231"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1231"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V období, kedy sme spracovávali tieto údaje sa vyskytla chyba v implementácií pre čítanie dát z externého úložiska AWS </w:t>
      </w:r>
      <w:proofErr w:type="spellStart"/>
      <w:r>
        <w:t>Redshift</w:t>
      </w:r>
      <w:proofErr w:type="spellEnd"/>
      <w:r>
        <w:t>. Ako môžeme vidieť na obrázku č. X. systém zaznamenal chybu a poslal ju emailom. Testovací systém zaznamenal kde chyba nastala, takže pri následnej oprave tejto implementácie sme vedeli kde chybu hľadať.</w:t>
      </w:r>
    </w:p>
    <w:p w14:paraId="104E9AEF" w14:textId="77777777" w:rsidR="00252B55" w:rsidRPr="00252B55" w:rsidRDefault="00252B55" w:rsidP="00066461">
      <w:pPr>
        <w:ind w:firstLine="0"/>
      </w:pPr>
    </w:p>
    <w:p w14:paraId="1C5A8BE0" w14:textId="357BBCB2" w:rsidR="005634EC" w:rsidRPr="003E647D" w:rsidRDefault="0050602D" w:rsidP="005634EC">
      <w:pPr>
        <w:pStyle w:val="Nadpis2"/>
      </w:pPr>
      <w:bookmarkStart w:id="49" w:name="_Toc39420500"/>
      <w:r>
        <w:t>Vyhodnotenie dosiahnutých výsledkov</w:t>
      </w:r>
      <w:bookmarkEnd w:id="49"/>
    </w:p>
    <w:p w14:paraId="5F47A9BC" w14:textId="58B4CC8B" w:rsidR="00180BD3" w:rsidRPr="00180BD3" w:rsidRDefault="00180BD3" w:rsidP="005634EC">
      <w:pPr>
        <w:tabs>
          <w:tab w:val="left" w:pos="3132"/>
        </w:tabs>
      </w:pPr>
    </w:p>
    <w:p w14:paraId="5B4777B9" w14:textId="3D0386E2" w:rsidR="00BE45E9" w:rsidRDefault="007F568C">
      <w:pPr>
        <w:pStyle w:val="Nadpis1"/>
      </w:pPr>
      <w:hyperlink r:id="rId56" w:anchor="Metodika_práce" w:history="1">
        <w:bookmarkStart w:id="50" w:name="_Toc434923884"/>
        <w:bookmarkStart w:id="51" w:name="_Toc39420501"/>
        <w:r w:rsidR="00BE45E9" w:rsidRPr="000D424E">
          <w:t>Metodika práce a metódy skúmania</w:t>
        </w:r>
        <w:bookmarkEnd w:id="50"/>
        <w:bookmarkEnd w:id="51"/>
      </w:hyperlink>
    </w:p>
    <w:p w14:paraId="5FC8D9A9" w14:textId="77777777" w:rsidR="00936208" w:rsidRPr="00936208" w:rsidRDefault="00936208" w:rsidP="000D424E">
      <w:pPr>
        <w:ind w:firstLine="0"/>
        <w:rPr>
          <w:b/>
          <w:i/>
        </w:rPr>
      </w:pPr>
    </w:p>
    <w:bookmarkStart w:id="52"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53" w:name="_Toc39420502"/>
      <w:r w:rsidR="000E6C56" w:rsidRPr="00E63972">
        <w:rPr>
          <w:szCs w:val="24"/>
        </w:rPr>
        <w:t xml:space="preserve">Výsledky </w:t>
      </w:r>
      <w:r w:rsidR="00412A4E" w:rsidRPr="00E63972">
        <w:t>p</w:t>
      </w:r>
      <w:r w:rsidR="000E6C56" w:rsidRPr="00E63972">
        <w:t>ráce</w:t>
      </w:r>
      <w:bookmarkEnd w:id="52"/>
      <w:r w:rsidR="00612F3F" w:rsidRPr="00E63972">
        <w:t xml:space="preserve"> </w:t>
      </w:r>
      <w:r w:rsidR="00412A4E" w:rsidRPr="00E63972">
        <w:t>a diskusia</w:t>
      </w:r>
      <w:bookmarkEnd w:id="53"/>
      <w:r>
        <w:rPr>
          <w:szCs w:val="24"/>
        </w:rPr>
        <w:fldChar w:fldCharType="end"/>
      </w:r>
    </w:p>
    <w:p w14:paraId="06334D5A" w14:textId="77777777" w:rsidR="000E6C56" w:rsidRDefault="00412A4E" w:rsidP="000E6C56">
      <w:pPr>
        <w:pStyle w:val="Nadpis2"/>
      </w:pPr>
      <w:bookmarkStart w:id="54" w:name="_Toc39420503"/>
      <w:r>
        <w:t>Výsledky práce</w:t>
      </w:r>
      <w:bookmarkEnd w:id="54"/>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55" w:name="_Toc39420504"/>
      <w:r>
        <w:t>Diskusia</w:t>
      </w:r>
      <w:bookmarkEnd w:id="55"/>
    </w:p>
    <w:p w14:paraId="6FA608C2" w14:textId="77777777" w:rsidR="00936208" w:rsidRDefault="00936208" w:rsidP="00542016">
      <w:r>
        <w:t>Výsledky, ktoré boli dosiahnuté riešením.</w:t>
      </w:r>
    </w:p>
    <w:p w14:paraId="4FAAFF19" w14:textId="06BE79D2" w:rsidR="00BE45E9" w:rsidRDefault="007F568C" w:rsidP="00BE45E9">
      <w:pPr>
        <w:pStyle w:val="Nadpis1"/>
        <w:numPr>
          <w:ilvl w:val="0"/>
          <w:numId w:val="0"/>
        </w:numPr>
      </w:pPr>
      <w:hyperlink r:id="rId57" w:anchor="Záver" w:history="1">
        <w:bookmarkStart w:id="56" w:name="_Toc434923888"/>
        <w:bookmarkStart w:id="57" w:name="_Toc39420505"/>
        <w:r w:rsidR="00BE45E9" w:rsidRPr="00FF2F86">
          <w:t>Záver</w:t>
        </w:r>
        <w:bookmarkEnd w:id="56"/>
        <w:bookmarkEnd w:id="57"/>
      </w:hyperlink>
    </w:p>
    <w:p w14:paraId="6E094F66" w14:textId="22507158" w:rsidR="00492D1B" w:rsidRDefault="007F568C" w:rsidP="00492D1B">
      <w:pPr>
        <w:pStyle w:val="Nadpis1"/>
        <w:numPr>
          <w:ilvl w:val="0"/>
          <w:numId w:val="0"/>
        </w:numPr>
      </w:pPr>
      <w:hyperlink r:id="rId58" w:anchor="Zoznam_použitej_literatúry" w:history="1">
        <w:bookmarkStart w:id="58" w:name="_Toc39420506"/>
        <w:r w:rsidR="00492D1B" w:rsidRPr="00492D1B">
          <w:t>Zoznam použitej literatúry</w:t>
        </w:r>
        <w:bookmarkEnd w:id="58"/>
      </w:hyperlink>
    </w:p>
    <w:p w14:paraId="7D1153A3" w14:textId="77777777" w:rsidR="00704E12" w:rsidRPr="00704E12" w:rsidRDefault="003A1915" w:rsidP="00704E12">
      <w:pPr>
        <w:ind w:firstLine="0"/>
        <w:rPr>
          <w:szCs w:val="24"/>
          <w:lang w:val="en-US"/>
        </w:rPr>
      </w:pPr>
      <w:r>
        <w:rPr>
          <w:lang w:val="en-US"/>
        </w:rPr>
        <w:t xml:space="preserve">[1] </w:t>
      </w:r>
      <w:r w:rsidRPr="00704E12">
        <w:rPr>
          <w:szCs w:val="24"/>
          <w:lang w:val="en-US"/>
        </w:rPr>
        <w:t>RAYGUN, “</w:t>
      </w:r>
      <w:r w:rsidR="00704E12" w:rsidRPr="00704E12">
        <w:rPr>
          <w:szCs w:val="24"/>
          <w:lang w:val="en-US"/>
        </w:rPr>
        <w:t>The SLDC</w:t>
      </w:r>
      <w:r w:rsidRPr="00704E12">
        <w:rPr>
          <w:szCs w:val="24"/>
          <w:lang w:val="en-US"/>
        </w:rPr>
        <w:t>”</w:t>
      </w:r>
      <w:r w:rsidR="00704E12" w:rsidRPr="00704E12">
        <w:rPr>
          <w:szCs w:val="24"/>
          <w:lang w:val="en-US"/>
        </w:rPr>
        <w:t xml:space="preserve">, Dave </w:t>
      </w:r>
      <w:proofErr w:type="spellStart"/>
      <w:r w:rsidR="00704E12" w:rsidRPr="00704E12">
        <w:rPr>
          <w:szCs w:val="24"/>
          <w:lang w:val="en-US"/>
        </w:rPr>
        <w:t>Swersky</w:t>
      </w:r>
      <w:proofErr w:type="spellEnd"/>
      <w:r w:rsidR="00704E12" w:rsidRPr="00704E12">
        <w:rPr>
          <w:szCs w:val="24"/>
          <w:lang w:val="en-US"/>
        </w:rPr>
        <w:t xml:space="preserve"> [Online]. Available:</w:t>
      </w:r>
    </w:p>
    <w:p w14:paraId="562D6518" w14:textId="696B869D" w:rsidR="00704E12" w:rsidRPr="00704E12" w:rsidRDefault="007F568C" w:rsidP="00704E12">
      <w:pPr>
        <w:ind w:firstLine="0"/>
        <w:rPr>
          <w:szCs w:val="24"/>
          <w:lang w:val="en-US"/>
        </w:rPr>
      </w:pPr>
      <w:hyperlink r:id="rId59" w:history="1">
        <w:r w:rsidR="00704E12" w:rsidRPr="00704E12">
          <w:rPr>
            <w:rStyle w:val="Hypertextovprepojenie"/>
            <w:color w:val="auto"/>
            <w:szCs w:val="24"/>
            <w:u w:val="none"/>
          </w:rPr>
          <w:t>https://raygun.com/blog/software-development-life-cycle/</w:t>
        </w:r>
      </w:hyperlink>
      <w:r w:rsidR="00704E12">
        <w:rPr>
          <w:szCs w:val="24"/>
        </w:rPr>
        <w:t>. [Cit. ]</w:t>
      </w:r>
    </w:p>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9"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60" w:name="_Toc39420507"/>
      <w:r w:rsidR="00C13921" w:rsidRPr="00083AC3">
        <w:t>Zoznam p</w:t>
      </w:r>
      <w:r w:rsidR="00B816AA" w:rsidRPr="00083AC3">
        <w:t>rí</w:t>
      </w:r>
      <w:r w:rsidR="00685294" w:rsidRPr="00083AC3">
        <w:t>loh</w:t>
      </w:r>
      <w:bookmarkEnd w:id="59"/>
      <w:bookmarkEnd w:id="60"/>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61" w:name="_Ref413949038"/>
      <w:r>
        <w:br w:type="page"/>
      </w:r>
    </w:p>
    <w:p w14:paraId="072D2582" w14:textId="77777777" w:rsidR="00E63972" w:rsidRDefault="00E63972" w:rsidP="00E63972">
      <w:pPr>
        <w:pStyle w:val="Nadpis1"/>
        <w:pageBreakBefore w:val="0"/>
        <w:numPr>
          <w:ilvl w:val="0"/>
          <w:numId w:val="0"/>
        </w:numPr>
      </w:pPr>
      <w:bookmarkStart w:id="62"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63" w:name="_Toc39420508"/>
      <w:r>
        <w:t>Prílohy</w:t>
      </w:r>
      <w:bookmarkEnd w:id="63"/>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64" w:name="_Toc39420509"/>
      <w:r>
        <w:lastRenderedPageBreak/>
        <w:t>Príloha A:</w:t>
      </w:r>
      <w:bookmarkEnd w:id="62"/>
      <w:r>
        <w:t xml:space="preserve"> </w:t>
      </w:r>
      <w:r w:rsidR="00C13921" w:rsidRPr="00C13921">
        <w:rPr>
          <w:b w:val="0"/>
        </w:rPr>
        <w:t>Názov prílohy</w:t>
      </w:r>
      <w:bookmarkEnd w:id="64"/>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65" w:name="_Ref416505837"/>
      <w:bookmarkStart w:id="66" w:name="_Toc434923892"/>
      <w:bookmarkStart w:id="67" w:name="_Toc39420510"/>
      <w:r>
        <w:lastRenderedPageBreak/>
        <w:t xml:space="preserve">Príloha B: </w:t>
      </w:r>
      <w:r w:rsidR="00152A92">
        <w:t xml:space="preserve">Obsah </w:t>
      </w:r>
      <w:r w:rsidR="00685294">
        <w:t>DVD</w:t>
      </w:r>
      <w:bookmarkEnd w:id="61"/>
      <w:bookmarkEnd w:id="65"/>
      <w:bookmarkEnd w:id="66"/>
      <w:bookmarkEnd w:id="67"/>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DCB1E" w14:textId="77777777" w:rsidR="000B4769" w:rsidRDefault="000B4769" w:rsidP="00010988">
      <w:pPr>
        <w:spacing w:after="0" w:line="240" w:lineRule="auto"/>
      </w:pPr>
      <w:r>
        <w:separator/>
      </w:r>
    </w:p>
    <w:p w14:paraId="59C6327C" w14:textId="77777777" w:rsidR="000B4769" w:rsidRDefault="000B4769"/>
    <w:p w14:paraId="238BB12A" w14:textId="77777777" w:rsidR="000B4769" w:rsidRDefault="000B4769"/>
  </w:endnote>
  <w:endnote w:type="continuationSeparator" w:id="0">
    <w:p w14:paraId="5FCA32AD" w14:textId="77777777" w:rsidR="000B4769" w:rsidRDefault="000B4769" w:rsidP="00010988">
      <w:pPr>
        <w:spacing w:after="0" w:line="240" w:lineRule="auto"/>
      </w:pPr>
      <w:r>
        <w:continuationSeparator/>
      </w:r>
    </w:p>
    <w:p w14:paraId="6B0711BA" w14:textId="77777777" w:rsidR="000B4769" w:rsidRDefault="000B4769"/>
    <w:p w14:paraId="09400895" w14:textId="77777777" w:rsidR="000B4769" w:rsidRDefault="000B4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7F568C" w:rsidRDefault="007F568C">
    <w:pPr>
      <w:pStyle w:val="Pta"/>
      <w:jc w:val="right"/>
    </w:pPr>
    <w:r>
      <w:fldChar w:fldCharType="begin"/>
    </w:r>
    <w:r>
      <w:instrText>PAGE   \* MERGEFORMAT</w:instrText>
    </w:r>
    <w:r>
      <w:fldChar w:fldCharType="separate"/>
    </w:r>
    <w:r>
      <w:rPr>
        <w:noProof/>
      </w:rPr>
      <w:t>12</w:t>
    </w:r>
    <w:r>
      <w:fldChar w:fldCharType="end"/>
    </w:r>
  </w:p>
  <w:p w14:paraId="6C84C100" w14:textId="77777777" w:rsidR="007F568C" w:rsidRDefault="007F568C"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39BC4" w14:textId="77777777" w:rsidR="000B4769" w:rsidRDefault="000B4769" w:rsidP="00010988">
      <w:pPr>
        <w:spacing w:after="0" w:line="240" w:lineRule="auto"/>
      </w:pPr>
      <w:r>
        <w:separator/>
      </w:r>
    </w:p>
    <w:p w14:paraId="790B91EE" w14:textId="77777777" w:rsidR="000B4769" w:rsidRDefault="000B4769"/>
    <w:p w14:paraId="4BEA4E99" w14:textId="77777777" w:rsidR="000B4769" w:rsidRDefault="000B4769"/>
  </w:footnote>
  <w:footnote w:type="continuationSeparator" w:id="0">
    <w:p w14:paraId="0E1F9653" w14:textId="77777777" w:rsidR="000B4769" w:rsidRDefault="000B4769" w:rsidP="00010988">
      <w:pPr>
        <w:spacing w:after="0" w:line="240" w:lineRule="auto"/>
      </w:pPr>
      <w:r>
        <w:continuationSeparator/>
      </w:r>
    </w:p>
    <w:p w14:paraId="6CD6AD51" w14:textId="77777777" w:rsidR="000B4769" w:rsidRDefault="000B4769"/>
    <w:p w14:paraId="02C3DAFD" w14:textId="77777777" w:rsidR="000B4769" w:rsidRDefault="000B47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7F568C" w:rsidRPr="00B267A6" w:rsidRDefault="007F568C"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1"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1"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2"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8"/>
  </w:num>
  <w:num w:numId="2">
    <w:abstractNumId w:val="23"/>
  </w:num>
  <w:num w:numId="3">
    <w:abstractNumId w:val="14"/>
  </w:num>
  <w:num w:numId="4">
    <w:abstractNumId w:val="11"/>
  </w:num>
  <w:num w:numId="5">
    <w:abstractNumId w:val="9"/>
  </w:num>
  <w:num w:numId="6">
    <w:abstractNumId w:val="19"/>
  </w:num>
  <w:num w:numId="7">
    <w:abstractNumId w:val="15"/>
  </w:num>
  <w:num w:numId="8">
    <w:abstractNumId w:val="3"/>
  </w:num>
  <w:num w:numId="9">
    <w:abstractNumId w:val="6"/>
  </w:num>
  <w:num w:numId="10">
    <w:abstractNumId w:val="21"/>
  </w:num>
  <w:num w:numId="11">
    <w:abstractNumId w:val="20"/>
  </w:num>
  <w:num w:numId="12">
    <w:abstractNumId w:val="16"/>
  </w:num>
  <w:num w:numId="13">
    <w:abstractNumId w:val="2"/>
  </w:num>
  <w:num w:numId="14">
    <w:abstractNumId w:val="0"/>
  </w:num>
  <w:num w:numId="15">
    <w:abstractNumId w:val="24"/>
  </w:num>
  <w:num w:numId="16">
    <w:abstractNumId w:val="5"/>
  </w:num>
  <w:num w:numId="17">
    <w:abstractNumId w:val="10"/>
  </w:num>
  <w:num w:numId="18">
    <w:abstractNumId w:val="12"/>
  </w:num>
  <w:num w:numId="19">
    <w:abstractNumId w:val="22"/>
  </w:num>
  <w:num w:numId="20">
    <w:abstractNumId w:val="1"/>
  </w:num>
  <w:num w:numId="21">
    <w:abstractNumId w:val="7"/>
  </w:num>
  <w:num w:numId="22">
    <w:abstractNumId w:val="8"/>
  </w:num>
  <w:num w:numId="23">
    <w:abstractNumId w:val="4"/>
  </w:num>
  <w:num w:numId="24">
    <w:abstractNumId w:val="17"/>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461"/>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769"/>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hyperlink" Target="https://help.sap.com/doc/abapdocu_latest_index_htm/latest/en-US/index.htm" TargetMode="External"/><Relationship Id="rId21" Type="http://schemas.openxmlformats.org/officeDocument/2006/relationships/hyperlink" Target="https://raygun.com/blog/software-development-life-cycle/" TargetMode="External"/><Relationship Id="rId34" Type="http://schemas.openxmlformats.org/officeDocument/2006/relationships/hyperlink" Target="https://searchsap.techtarget.com/definition/SAP-Sales-and-Distribution-SAP-SD" TargetMode="External"/><Relationship Id="rId42" Type="http://schemas.openxmlformats.org/officeDocument/2006/relationships/hyperlink" Target="https://www.sapnuts.com/courses/core-abap/classical-reports/classical-report-events.html" TargetMode="External"/><Relationship Id="rId47" Type="http://schemas.openxmlformats.org/officeDocument/2006/relationships/hyperlink" Target="file:///C:\Users\DonChamele&#243;n\Desktop\Pokyny_pre_vypracovanie_ZP.docx" TargetMode="External"/><Relationship Id="rId50" Type="http://schemas.openxmlformats.org/officeDocument/2006/relationships/image" Target="media/image6.png"/><Relationship Id="rId55"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searchsap.techtarget.com/definition/SAP?fbclid=IwAR22o4XxOhTOdOar3gePgFADmEt3Wb_kbEV4HqH7u1ItcwA3OhA8kKCV2I" TargetMode="External"/><Relationship Id="rId41" Type="http://schemas.openxmlformats.org/officeDocument/2006/relationships/hyperlink" Target="https://www.tutorialscampus.com/tutorials/sap-abap/sap-abap-report-programming.htm"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image" Target="media/image2.png"/><Relationship Id="rId32" Type="http://schemas.openxmlformats.org/officeDocument/2006/relationships/hyperlink" Target="https://searchsap.techtarget.com/definition/SAP-Materials-Management-MM" TargetMode="External"/><Relationship Id="rId37" Type="http://schemas.openxmlformats.org/officeDocument/2006/relationships/hyperlink" Target="https://searchsap.techtarget.com/definition/SAP-Quality-Management-QM" TargetMode="External"/><Relationship Id="rId40" Type="http://schemas.openxmlformats.org/officeDocument/2006/relationships/hyperlink" Target="https://help.sap.com/doc/saphelp_nw73ehp1/7.31.19/en-US/fc/eb3138358411d1829f0000e829fbfe/content.htm?no_cache=true" TargetMode="External"/><Relationship Id="rId45" Type="http://schemas.openxmlformats.org/officeDocument/2006/relationships/hyperlink" Target="https://www.tutorialspoint.com/sap_abap/sap_abap_classes.htm" TargetMode="External"/><Relationship Id="rId53" Type="http://schemas.openxmlformats.org/officeDocument/2006/relationships/image" Target="media/image9.png"/><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www.edureka.co/blog/functional-testing-vs-non-functional-testing/" TargetMode="External"/><Relationship Id="rId28" Type="http://schemas.openxmlformats.org/officeDocument/2006/relationships/hyperlink" Target="https://www.guru99.com/what-is-sap-definition-of-sap-erp-software.html" TargetMode="External"/><Relationship Id="rId36" Type="http://schemas.openxmlformats.org/officeDocument/2006/relationships/hyperlink" Target="https://searchsap.techtarget.com/definition/SAP-FICO-SAP-Finance-and-SAP-Controlling" TargetMode="External"/><Relationship Id="rId49" Type="http://schemas.openxmlformats.org/officeDocument/2006/relationships/hyperlink" Target="https://aws.amazon.com/big-data/what-is-hive/" TargetMode="External"/><Relationship Id="rId57" Type="http://schemas.openxmlformats.org/officeDocument/2006/relationships/hyperlink" Target="file:///C:\Users\DonChamele&#243;n\Desktop\Pokyny_pre_vypracovanie_ZP.docx" TargetMode="External"/><Relationship Id="rId61"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sap.techtarget.com/definition/SAP-Production-Planning" TargetMode="External"/><Relationship Id="rId44" Type="http://schemas.openxmlformats.org/officeDocument/2006/relationships/hyperlink" Target="https://www.guru99.com/all-about-abap-report-programming.html" TargetMode="External"/><Relationship Id="rId52" Type="http://schemas.openxmlformats.org/officeDocument/2006/relationships/image" Target="media/image8.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image" Target="media/image1.png"/><Relationship Id="rId27" Type="http://schemas.openxmlformats.org/officeDocument/2006/relationships/image" Target="media/image3.jpeg"/><Relationship Id="rId30" Type="http://schemas.openxmlformats.org/officeDocument/2006/relationships/hyperlink" Target="https://searchhrsoftware.techtarget.com/definition/human-capital-management-HCM" TargetMode="External"/><Relationship Id="rId35" Type="http://schemas.openxmlformats.org/officeDocument/2006/relationships/hyperlink" Target="https://searchsap.techtarget.com/definition/SAP-Plant-Maintenance-PM" TargetMode="External"/><Relationship Id="rId43" Type="http://schemas.openxmlformats.org/officeDocument/2006/relationships/hyperlink" Target="https://www.sapnuts.com/courses/core-abap/selection-screen/select-options-abap.html" TargetMode="External"/><Relationship Id="rId48" Type="http://schemas.openxmlformats.org/officeDocument/2006/relationships/image" Target="media/image5.jpeg"/><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testguild.com/automation-testing/" TargetMode="External"/><Relationship Id="rId33" Type="http://schemas.openxmlformats.org/officeDocument/2006/relationships/hyperlink" Target="https://searchsap.techtarget.com/definition/SAP-Project-System-PS" TargetMode="External"/><Relationship Id="rId38" Type="http://schemas.openxmlformats.org/officeDocument/2006/relationships/image" Target="media/image4.jpeg"/><Relationship Id="rId46" Type="http://schemas.openxmlformats.org/officeDocument/2006/relationships/hyperlink" Target="https://www.tutorialspoint.com/sap_abap/sap_abap_function_modules.htm" TargetMode="External"/><Relationship Id="rId59" Type="http://schemas.openxmlformats.org/officeDocument/2006/relationships/hyperlink" Target="https://raygun.com/blog/software-development-life-cy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C7C7F8-CDF0-4539-9379-FF8F9DCD4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1310</TotalTime>
  <Pages>57</Pages>
  <Words>10518</Words>
  <Characters>59957</Characters>
  <Application>Microsoft Office Word</Application>
  <DocSecurity>0</DocSecurity>
  <Lines>499</Lines>
  <Paragraphs>140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13</cp:revision>
  <cp:lastPrinted>2015-04-21T20:14:00Z</cp:lastPrinted>
  <dcterms:created xsi:type="dcterms:W3CDTF">2020-04-29T11:34:00Z</dcterms:created>
  <dcterms:modified xsi:type="dcterms:W3CDTF">2020-05-03T15:58:00Z</dcterms:modified>
</cp:coreProperties>
</file>