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362D" w14:textId="3D7C16CB" w:rsidR="00365FD4" w:rsidRPr="007A48FD" w:rsidRDefault="00AE5FE5" w:rsidP="00AE5FE5">
      <w:pPr>
        <w:jc w:val="center"/>
        <w:rPr>
          <w:rFonts w:ascii="Courier New" w:hAnsi="Courier New" w:cs="Courier New"/>
          <w:b/>
          <w:bCs/>
        </w:rPr>
      </w:pPr>
      <w:r w:rsidRPr="007A48FD">
        <w:rPr>
          <w:rFonts w:ascii="Courier New" w:hAnsi="Courier New" w:cs="Courier New"/>
          <w:b/>
          <w:bCs/>
        </w:rPr>
        <w:t>IDEA</w:t>
      </w:r>
      <w:r w:rsidR="00495CCF" w:rsidRPr="007A48FD">
        <w:rPr>
          <w:rFonts w:ascii="Courier New" w:hAnsi="Courier New" w:cs="Courier New"/>
          <w:b/>
          <w:bCs/>
        </w:rPr>
        <w:t>.</w:t>
      </w:r>
    </w:p>
    <w:p w14:paraId="0AD036B0" w14:textId="77777777" w:rsidR="00495CCF" w:rsidRPr="007A48FD" w:rsidRDefault="00495CCF">
      <w:pPr>
        <w:rPr>
          <w:rFonts w:ascii="Courier New" w:hAnsi="Courier New" w:cs="Courier New"/>
          <w:i/>
          <w:iCs/>
        </w:rPr>
      </w:pPr>
      <w:r w:rsidRPr="007A48FD">
        <w:rPr>
          <w:rFonts w:ascii="Courier New" w:hAnsi="Courier New" w:cs="Courier New"/>
          <w:i/>
          <w:iCs/>
        </w:rPr>
        <w:t xml:space="preserve">Ideas para nombres: </w:t>
      </w:r>
    </w:p>
    <w:p w14:paraId="32DA8213" w14:textId="6BCBF704" w:rsidR="00495CCF" w:rsidRPr="007A48FD" w:rsidRDefault="00495CCF" w:rsidP="00495CCF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Temporada de tormentas. </w:t>
      </w:r>
    </w:p>
    <w:p w14:paraId="0C522D4C" w14:textId="7086D02A" w:rsidR="00AE5FE5" w:rsidRPr="007A48FD" w:rsidRDefault="00AE5FE5" w:rsidP="00495CCF">
      <w:pPr>
        <w:ind w:firstLine="360"/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Grupo de amigos estudiantes de cine que van a filmar un documental a una isla remota con un pueblo pequeño, con su pasado oscuro, en el cual se </w:t>
      </w:r>
      <w:r w:rsidRPr="007A48FD">
        <w:rPr>
          <w:rFonts w:ascii="Courier New" w:hAnsi="Courier New" w:cs="Courier New"/>
          <w:u w:val="single"/>
        </w:rPr>
        <w:t>llevó</w:t>
      </w:r>
      <w:r w:rsidRPr="007A48FD">
        <w:rPr>
          <w:rFonts w:ascii="Courier New" w:hAnsi="Courier New" w:cs="Courier New"/>
        </w:rPr>
        <w:t xml:space="preserve"> a cabo un genocidio a su antigua población nativa. El grupo se queda varado; debido a tormentas no pueden regresar en la avioneta. </w:t>
      </w:r>
      <w:r w:rsidR="007267FE" w:rsidRPr="007A48FD">
        <w:rPr>
          <w:rFonts w:ascii="Courier New" w:hAnsi="Courier New" w:cs="Courier New"/>
        </w:rPr>
        <w:t>El equipo tiene</w:t>
      </w:r>
      <w:r w:rsidRPr="007A48FD">
        <w:rPr>
          <w:rFonts w:ascii="Courier New" w:hAnsi="Courier New" w:cs="Courier New"/>
        </w:rPr>
        <w:t xml:space="preserve"> que aguantar que </w:t>
      </w:r>
      <w:r w:rsidR="00495CCF" w:rsidRPr="007A48FD">
        <w:rPr>
          <w:rFonts w:ascii="Courier New" w:hAnsi="Courier New" w:cs="Courier New"/>
        </w:rPr>
        <w:t>el clima sea apto</w:t>
      </w:r>
      <w:r w:rsidRPr="007A48FD">
        <w:rPr>
          <w:rFonts w:ascii="Courier New" w:hAnsi="Courier New" w:cs="Courier New"/>
        </w:rPr>
        <w:t xml:space="preserve">. </w:t>
      </w:r>
    </w:p>
    <w:p w14:paraId="3925D7E4" w14:textId="0D6F447B" w:rsidR="00495CCF" w:rsidRPr="007A48FD" w:rsidRDefault="00495CCF" w:rsidP="00495CCF">
      <w:pPr>
        <w:jc w:val="center"/>
        <w:rPr>
          <w:rFonts w:ascii="Courier New" w:hAnsi="Courier New" w:cs="Courier New"/>
          <w:b/>
          <w:bCs/>
        </w:rPr>
      </w:pPr>
      <w:r w:rsidRPr="007A48FD">
        <w:rPr>
          <w:rFonts w:ascii="Courier New" w:hAnsi="Courier New" w:cs="Courier New"/>
          <w:b/>
          <w:bCs/>
        </w:rPr>
        <w:t>HISTORIA.</w:t>
      </w:r>
    </w:p>
    <w:p w14:paraId="38886B84" w14:textId="197C8DBD" w:rsidR="00CB1B83" w:rsidRPr="007A48FD" w:rsidRDefault="004F2E42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El protagonista con sus compañeros llega</w:t>
      </w:r>
      <w:r w:rsidR="00495CCF" w:rsidRPr="007A48FD">
        <w:rPr>
          <w:rFonts w:ascii="Courier New" w:hAnsi="Courier New" w:cs="Courier New"/>
        </w:rPr>
        <w:t xml:space="preserve"> a la isla,</w:t>
      </w:r>
      <w:r w:rsidRPr="007A48FD">
        <w:rPr>
          <w:rFonts w:ascii="Courier New" w:hAnsi="Courier New" w:cs="Courier New"/>
        </w:rPr>
        <w:t xml:space="preserve"> los espera un/una guía experimentad</w:t>
      </w:r>
      <w:r w:rsidR="00006FCA" w:rsidRPr="007A48FD">
        <w:rPr>
          <w:rFonts w:ascii="Courier New" w:hAnsi="Courier New" w:cs="Courier New"/>
        </w:rPr>
        <w:t>/a</w:t>
      </w:r>
      <w:r w:rsidRPr="007A48FD">
        <w:rPr>
          <w:rFonts w:ascii="Courier New" w:hAnsi="Courier New" w:cs="Courier New"/>
        </w:rPr>
        <w:t xml:space="preserve"> en el lugar,</w:t>
      </w:r>
      <w:r w:rsidR="00495CCF" w:rsidRPr="007A48FD">
        <w:rPr>
          <w:rFonts w:ascii="Courier New" w:hAnsi="Courier New" w:cs="Courier New"/>
        </w:rPr>
        <w:t xml:space="preserve"> </w:t>
      </w:r>
      <w:r w:rsidRPr="007A48FD">
        <w:rPr>
          <w:rFonts w:ascii="Courier New" w:hAnsi="Courier New" w:cs="Courier New"/>
        </w:rPr>
        <w:t xml:space="preserve">este les enseña la isla y </w:t>
      </w:r>
      <w:r w:rsidR="00006FCA" w:rsidRPr="007A48FD">
        <w:rPr>
          <w:rFonts w:ascii="Courier New" w:hAnsi="Courier New" w:cs="Courier New"/>
        </w:rPr>
        <w:t>le</w:t>
      </w:r>
      <w:r w:rsidRPr="007A48FD">
        <w:rPr>
          <w:rFonts w:ascii="Courier New" w:hAnsi="Courier New" w:cs="Courier New"/>
        </w:rPr>
        <w:t xml:space="preserve"> brinda hospedaje </w:t>
      </w:r>
      <w:r w:rsidR="003530A8" w:rsidRPr="007A48FD">
        <w:rPr>
          <w:rFonts w:ascii="Courier New" w:hAnsi="Courier New" w:cs="Courier New"/>
        </w:rPr>
        <w:t>en</w:t>
      </w:r>
      <w:r w:rsidRPr="007A48FD">
        <w:rPr>
          <w:rFonts w:ascii="Courier New" w:hAnsi="Courier New" w:cs="Courier New"/>
        </w:rPr>
        <w:t xml:space="preserve"> una posada.</w:t>
      </w:r>
      <w:r w:rsidR="003530A8" w:rsidRPr="007A48FD">
        <w:rPr>
          <w:rFonts w:ascii="Courier New" w:hAnsi="Courier New" w:cs="Courier New"/>
        </w:rPr>
        <w:t xml:space="preserve"> El </w:t>
      </w:r>
      <w:r w:rsidR="006201CA" w:rsidRPr="007A48FD">
        <w:rPr>
          <w:rFonts w:ascii="Courier New" w:hAnsi="Courier New" w:cs="Courier New"/>
        </w:rPr>
        <w:t>guía</w:t>
      </w:r>
      <w:r w:rsidR="003530A8" w:rsidRPr="007A48FD">
        <w:rPr>
          <w:rFonts w:ascii="Courier New" w:hAnsi="Courier New" w:cs="Courier New"/>
        </w:rPr>
        <w:t xml:space="preserve"> les da un reloj antes de despedirse</w:t>
      </w:r>
      <w:r w:rsidR="006201CA" w:rsidRPr="007A48FD">
        <w:rPr>
          <w:rFonts w:ascii="Courier New" w:hAnsi="Courier New" w:cs="Courier New"/>
        </w:rPr>
        <w:t xml:space="preserve"> y ordena que no se lo quiten ya que los ayudara mucho en su aventura.</w:t>
      </w:r>
      <w:r w:rsidRPr="007A48FD">
        <w:rPr>
          <w:rFonts w:ascii="Courier New" w:hAnsi="Courier New" w:cs="Courier New"/>
        </w:rPr>
        <w:t xml:space="preserve"> </w:t>
      </w:r>
      <w:r w:rsidR="00006FCA" w:rsidRPr="007A48FD">
        <w:rPr>
          <w:rFonts w:ascii="Courier New" w:hAnsi="Courier New" w:cs="Courier New"/>
        </w:rPr>
        <w:t>El personaje vive sucesos extraños, pero decide dormir y averiguar al siguiente día que ocurre. El jugador comienza a cuestionar la actitud de los nativos, hacia las preguntas que hace, ya que lo evaden constantemente</w:t>
      </w:r>
      <w:r w:rsidR="00CB1B83" w:rsidRPr="007A48FD">
        <w:rPr>
          <w:rFonts w:ascii="Courier New" w:hAnsi="Courier New" w:cs="Courier New"/>
        </w:rPr>
        <w:t xml:space="preserve">. Entonces el jugador con sus amigos decide investigar por su parte que ocurre. </w:t>
      </w:r>
      <w:r w:rsidR="008B1A76" w:rsidRPr="007A48FD">
        <w:rPr>
          <w:rFonts w:ascii="Courier New" w:hAnsi="Courier New" w:cs="Courier New"/>
        </w:rPr>
        <w:t xml:space="preserve">Nuestro grupo se adentra en los lugares </w:t>
      </w:r>
      <w:r w:rsidR="006201CA" w:rsidRPr="007A48FD">
        <w:rPr>
          <w:rFonts w:ascii="Courier New" w:hAnsi="Courier New" w:cs="Courier New"/>
        </w:rPr>
        <w:t>inhóspitos</w:t>
      </w:r>
      <w:r w:rsidR="008B1A76" w:rsidRPr="007A48FD">
        <w:rPr>
          <w:rFonts w:ascii="Courier New" w:hAnsi="Courier New" w:cs="Courier New"/>
        </w:rPr>
        <w:t xml:space="preserve"> de la isla, comienzan por el viejo teatro, antes de llegar a dicho lugar nuestro grupo se topa con un viejo ermitaño que habita en una casa deteriorada. Charlan con </w:t>
      </w:r>
      <w:r w:rsidR="00EE4ECA" w:rsidRPr="007A48FD">
        <w:rPr>
          <w:rFonts w:ascii="Courier New" w:hAnsi="Courier New" w:cs="Courier New"/>
        </w:rPr>
        <w:t>él</w:t>
      </w:r>
      <w:r w:rsidR="008B1A76" w:rsidRPr="007A48FD">
        <w:rPr>
          <w:rFonts w:ascii="Courier New" w:hAnsi="Courier New" w:cs="Courier New"/>
        </w:rPr>
        <w:t xml:space="preserve"> y les advierte que luego de cierta hora es mejor que no se acerquen a los lugares</w:t>
      </w:r>
      <w:r w:rsidR="003530A8" w:rsidRPr="007A48FD">
        <w:rPr>
          <w:rFonts w:ascii="Courier New" w:hAnsi="Courier New" w:cs="Courier New"/>
        </w:rPr>
        <w:t xml:space="preserve"> conocidos de la isla, ya que estos han sido clausurados por razones extraoficiales. Al escuchar esto nuestro grupo lo toma con atención y </w:t>
      </w:r>
      <w:r w:rsidR="006201CA" w:rsidRPr="007A48FD">
        <w:rPr>
          <w:rFonts w:ascii="Courier New" w:hAnsi="Courier New" w:cs="Courier New"/>
        </w:rPr>
        <w:t>precaución</w:t>
      </w:r>
      <w:r w:rsidR="003530A8" w:rsidRPr="007A48FD">
        <w:rPr>
          <w:rFonts w:ascii="Courier New" w:hAnsi="Courier New" w:cs="Courier New"/>
        </w:rPr>
        <w:t xml:space="preserve">, </w:t>
      </w:r>
      <w:r w:rsidR="006201CA" w:rsidRPr="007A48FD">
        <w:rPr>
          <w:rFonts w:ascii="Courier New" w:hAnsi="Courier New" w:cs="Courier New"/>
        </w:rPr>
        <w:t>así</w:t>
      </w:r>
      <w:r w:rsidR="003530A8" w:rsidRPr="007A48FD">
        <w:rPr>
          <w:rFonts w:ascii="Courier New" w:hAnsi="Courier New" w:cs="Courier New"/>
        </w:rPr>
        <w:t xml:space="preserve"> que deciden partir para </w:t>
      </w:r>
      <w:r w:rsidR="006201CA" w:rsidRPr="007A48FD">
        <w:rPr>
          <w:rFonts w:ascii="Courier New" w:hAnsi="Courier New" w:cs="Courier New"/>
        </w:rPr>
        <w:t>evitar cualquier sobresalto, aprovechan el reloj que les dio el guía para orientarse. Están llegando al teatro, (aprovechan para ir a ese lugar hoy ya que no hay funciones) comienzan a investigarlo, toman fotos y registran el lugar</w:t>
      </w:r>
      <w:r w:rsidR="005A0111" w:rsidRPr="007A48FD">
        <w:rPr>
          <w:rFonts w:ascii="Courier New" w:hAnsi="Courier New" w:cs="Courier New"/>
        </w:rPr>
        <w:t xml:space="preserve">. En primer momento no pasa nada </w:t>
      </w:r>
      <w:r w:rsidR="00733976" w:rsidRPr="007A48FD">
        <w:rPr>
          <w:rFonts w:ascii="Courier New" w:hAnsi="Courier New" w:cs="Courier New"/>
        </w:rPr>
        <w:t>extraño,</w:t>
      </w:r>
      <w:r w:rsidR="005A0111" w:rsidRPr="007A48FD">
        <w:rPr>
          <w:rFonts w:ascii="Courier New" w:hAnsi="Courier New" w:cs="Courier New"/>
        </w:rPr>
        <w:t xml:space="preserve"> pero cuando están saliendo del teatro se topan con una nota pegada en la pared, la cual anteriormente no estaba allí. Uno de los integrantes la lee:</w:t>
      </w:r>
    </w:p>
    <w:p w14:paraId="1C202F8A" w14:textId="0F96A7B0" w:rsidR="005A0111" w:rsidRPr="007A48FD" w:rsidRDefault="005A0111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“Frase </w:t>
      </w:r>
      <w:r w:rsidR="009A05E3" w:rsidRPr="007A48FD">
        <w:rPr>
          <w:rFonts w:ascii="Courier New" w:hAnsi="Courier New" w:cs="Courier New"/>
        </w:rPr>
        <w:t>misteriosa, criptica</w:t>
      </w:r>
      <w:r w:rsidRPr="007A48FD">
        <w:rPr>
          <w:rFonts w:ascii="Courier New" w:hAnsi="Courier New" w:cs="Courier New"/>
        </w:rPr>
        <w:t xml:space="preserve"> que los incite a ir hacia otro lugar”</w:t>
      </w:r>
    </w:p>
    <w:p w14:paraId="54A64B6C" w14:textId="37BFEF7F" w:rsidR="00733976" w:rsidRPr="007A48FD" w:rsidRDefault="00733976" w:rsidP="00495CCF">
      <w:pPr>
        <w:rPr>
          <w:rFonts w:ascii="Courier New" w:hAnsi="Courier New" w:cs="Courier New"/>
          <w:u w:val="single"/>
        </w:rPr>
      </w:pPr>
      <w:r w:rsidRPr="007A48FD">
        <w:rPr>
          <w:rFonts w:ascii="Courier New" w:hAnsi="Courier New" w:cs="Courier New"/>
        </w:rPr>
        <w:t xml:space="preserve">La frase resulta ser muy cautivadora para el grupo, aunque no hay razón lógica por la que tenga que estar ahí. Nuestro </w:t>
      </w:r>
      <w:r w:rsidRPr="007A48FD">
        <w:rPr>
          <w:rFonts w:ascii="Courier New" w:hAnsi="Courier New" w:cs="Courier New"/>
        </w:rPr>
        <w:lastRenderedPageBreak/>
        <w:t>grupo debate sobre si ir o no, pero finalmente se van a la posada para investigar por la mañana</w:t>
      </w:r>
      <w:r w:rsidR="009A05E3" w:rsidRPr="007A48FD">
        <w:rPr>
          <w:rFonts w:ascii="Courier New" w:hAnsi="Courier New" w:cs="Courier New"/>
        </w:rPr>
        <w:t xml:space="preserve">. Nuestro personaje lee la carta en la posada, y se da cuenta que el mensaje original ha cambiado (“mensaje cambiado”), ahora la carta </w:t>
      </w:r>
      <w:r w:rsidR="00C10420" w:rsidRPr="007A48FD">
        <w:rPr>
          <w:rFonts w:ascii="Courier New" w:hAnsi="Courier New" w:cs="Courier New"/>
        </w:rPr>
        <w:t>está</w:t>
      </w:r>
      <w:r w:rsidR="009A05E3" w:rsidRPr="007A48FD">
        <w:rPr>
          <w:rFonts w:ascii="Courier New" w:hAnsi="Courier New" w:cs="Courier New"/>
        </w:rPr>
        <w:t xml:space="preserve"> dirigida a </w:t>
      </w:r>
      <w:r w:rsidR="00C10420" w:rsidRPr="007A48FD">
        <w:rPr>
          <w:rFonts w:ascii="Courier New" w:hAnsi="Courier New" w:cs="Courier New"/>
        </w:rPr>
        <w:t>él</w:t>
      </w:r>
      <w:r w:rsidR="009A05E3" w:rsidRPr="007A48FD">
        <w:rPr>
          <w:rFonts w:ascii="Courier New" w:hAnsi="Courier New" w:cs="Courier New"/>
        </w:rPr>
        <w:t xml:space="preserve">. De forma encubierta, agarra una mochila, mete objetos que considera </w:t>
      </w:r>
      <w:r w:rsidR="00C10420" w:rsidRPr="007A48FD">
        <w:rPr>
          <w:rFonts w:ascii="Courier New" w:hAnsi="Courier New" w:cs="Courier New"/>
        </w:rPr>
        <w:t>útiles (</w:t>
      </w:r>
      <w:r w:rsidR="009A05E3" w:rsidRPr="007A48FD">
        <w:rPr>
          <w:rFonts w:ascii="Courier New" w:hAnsi="Courier New" w:cs="Courier New"/>
        </w:rPr>
        <w:t xml:space="preserve">linterna, cuchillo, vendas, comida, agua, </w:t>
      </w:r>
      <w:r w:rsidR="00C10420" w:rsidRPr="007A48FD">
        <w:rPr>
          <w:rFonts w:ascii="Courier New" w:hAnsi="Courier New" w:cs="Courier New"/>
        </w:rPr>
        <w:t>etc.</w:t>
      </w:r>
      <w:r w:rsidR="009A05E3" w:rsidRPr="007A48FD">
        <w:rPr>
          <w:rFonts w:ascii="Courier New" w:hAnsi="Courier New" w:cs="Courier New"/>
        </w:rPr>
        <w:t>) y sale de forma silenciosa</w:t>
      </w:r>
      <w:r w:rsidR="00C10420" w:rsidRPr="007A48FD">
        <w:rPr>
          <w:rFonts w:ascii="Courier New" w:hAnsi="Courier New" w:cs="Courier New"/>
        </w:rPr>
        <w:t>, Comienza el camino hacia el nuevo lugar (crematorio, antiguo penal, administración pública, cualquiera que sea), observa que no hay nadie por las calles del pueblo principal, pero a lo lejos se escuchan ruidos de (gruñidos, llantos,</w:t>
      </w:r>
      <w:r w:rsidR="0095259D" w:rsidRPr="007A48FD">
        <w:rPr>
          <w:rFonts w:ascii="Courier New" w:hAnsi="Courier New" w:cs="Courier New"/>
        </w:rPr>
        <w:t xml:space="preserve"> etc.</w:t>
      </w:r>
      <w:r w:rsidR="00C10420" w:rsidRPr="007A48FD">
        <w:rPr>
          <w:rFonts w:ascii="Courier New" w:hAnsi="Courier New" w:cs="Courier New"/>
        </w:rPr>
        <w:t>)</w:t>
      </w:r>
      <w:r w:rsidR="00FE3F1E" w:rsidRPr="007A48FD">
        <w:rPr>
          <w:rFonts w:ascii="Courier New" w:hAnsi="Courier New" w:cs="Courier New"/>
        </w:rPr>
        <w:t>, a medida que se acerca al lugar estos sonidos se escuchan cada vez más intensos.</w:t>
      </w:r>
    </w:p>
    <w:p w14:paraId="326FE677" w14:textId="77777777" w:rsidR="00733976" w:rsidRPr="007A48FD" w:rsidRDefault="00733976" w:rsidP="00495CCF">
      <w:pPr>
        <w:rPr>
          <w:rFonts w:ascii="Courier New" w:hAnsi="Courier New" w:cs="Courier New"/>
        </w:rPr>
      </w:pPr>
    </w:p>
    <w:p w14:paraId="00A2D50A" w14:textId="4B6CCC8F" w:rsidR="00495CCF" w:rsidRPr="007A48FD" w:rsidRDefault="00CB1B83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//Investigando se encuentra con una cabaña/casa alejada donde vive un ermitaño// </w:t>
      </w:r>
    </w:p>
    <w:p w14:paraId="27F065AA" w14:textId="4750859F" w:rsidR="00C240B3" w:rsidRPr="007A48FD" w:rsidRDefault="00C240B3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//Los nativos dicen que la isla no es de ellos//</w:t>
      </w:r>
    </w:p>
    <w:p w14:paraId="2D41C3B5" w14:textId="77777777" w:rsidR="00495CCF" w:rsidRPr="007A48FD" w:rsidRDefault="00495CCF" w:rsidP="00495CCF">
      <w:pPr>
        <w:jc w:val="center"/>
        <w:rPr>
          <w:rFonts w:ascii="Courier New" w:hAnsi="Courier New" w:cs="Courier New"/>
          <w:b/>
          <w:bCs/>
        </w:rPr>
      </w:pPr>
    </w:p>
    <w:p w14:paraId="48F77FC7" w14:textId="4EFDCADC" w:rsidR="00495CCF" w:rsidRPr="007A48FD" w:rsidRDefault="00495CCF" w:rsidP="00495CCF">
      <w:pPr>
        <w:jc w:val="center"/>
        <w:rPr>
          <w:rFonts w:ascii="Courier New" w:hAnsi="Courier New" w:cs="Courier New"/>
          <w:b/>
          <w:bCs/>
        </w:rPr>
      </w:pPr>
      <w:r w:rsidRPr="007A48FD">
        <w:rPr>
          <w:rFonts w:ascii="Courier New" w:hAnsi="Courier New" w:cs="Courier New"/>
          <w:b/>
          <w:bCs/>
        </w:rPr>
        <w:t>PERSONAJES.</w:t>
      </w:r>
    </w:p>
    <w:p w14:paraId="795C2BC7" w14:textId="0EAD3C90" w:rsidR="00495CCF" w:rsidRPr="007A48FD" w:rsidRDefault="00495CCF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Grupo de amigos universitarios que van a filmar un documental. (4)</w:t>
      </w:r>
    </w:p>
    <w:p w14:paraId="26F90B79" w14:textId="3697B326" w:rsidR="00EE4ECA" w:rsidRPr="007A48FD" w:rsidRDefault="00EE4ECA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_Camarógrafo / Sonidista</w:t>
      </w:r>
      <w:r w:rsidR="0095259D" w:rsidRPr="007A48FD">
        <w:rPr>
          <w:rFonts w:ascii="Courier New" w:hAnsi="Courier New" w:cs="Courier New"/>
        </w:rPr>
        <w:t xml:space="preserve"> (Liam, Erik, Jake, Theodor, John, </w:t>
      </w:r>
      <w:proofErr w:type="spellStart"/>
      <w:r w:rsidR="0095259D" w:rsidRPr="007A48FD">
        <w:rPr>
          <w:rFonts w:ascii="Courier New" w:hAnsi="Courier New" w:cs="Courier New"/>
        </w:rPr>
        <w:t>Guts</w:t>
      </w:r>
      <w:proofErr w:type="spellEnd"/>
      <w:r w:rsidR="0095259D" w:rsidRPr="007A48FD">
        <w:rPr>
          <w:rFonts w:ascii="Courier New" w:hAnsi="Courier New" w:cs="Courier New"/>
        </w:rPr>
        <w:t xml:space="preserve">, </w:t>
      </w:r>
      <w:proofErr w:type="gramStart"/>
      <w:r w:rsidR="0095259D" w:rsidRPr="007A48FD">
        <w:rPr>
          <w:rFonts w:ascii="Courier New" w:hAnsi="Courier New" w:cs="Courier New"/>
        </w:rPr>
        <w:t>Nicolas)</w:t>
      </w:r>
      <w:r w:rsidR="00C240B3" w:rsidRPr="007A48FD">
        <w:rPr>
          <w:rFonts w:ascii="Courier New" w:hAnsi="Courier New" w:cs="Courier New"/>
        </w:rPr>
        <w:t>--</w:t>
      </w:r>
      <w:proofErr w:type="spellStart"/>
      <w:proofErr w:type="gramEnd"/>
      <w:r w:rsidR="00C240B3" w:rsidRPr="007A48FD">
        <w:rPr>
          <w:rFonts w:ascii="Courier New" w:hAnsi="Courier New" w:cs="Courier New"/>
        </w:rPr>
        <w:t>name</w:t>
      </w:r>
      <w:proofErr w:type="spellEnd"/>
    </w:p>
    <w:p w14:paraId="47D6FD2C" w14:textId="04083F30" w:rsidR="00EE4ECA" w:rsidRPr="007A48FD" w:rsidRDefault="00EE4ECA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_ Locutor / Historiador</w:t>
      </w:r>
      <w:r w:rsidR="0095259D" w:rsidRPr="007A48FD">
        <w:rPr>
          <w:rFonts w:ascii="Courier New" w:hAnsi="Courier New" w:cs="Courier New"/>
        </w:rPr>
        <w:t xml:space="preserve"> (Daisy, Abigail, Katherine, Elizabeth, Lucy, </w:t>
      </w:r>
      <w:proofErr w:type="spellStart"/>
      <w:r w:rsidR="0095259D" w:rsidRPr="007A48FD">
        <w:rPr>
          <w:rFonts w:ascii="Courier New" w:hAnsi="Courier New" w:cs="Courier New"/>
        </w:rPr>
        <w:t>Violet</w:t>
      </w:r>
      <w:proofErr w:type="spellEnd"/>
      <w:r w:rsidR="00C240B3" w:rsidRPr="007A48FD">
        <w:rPr>
          <w:rFonts w:ascii="Courier New" w:hAnsi="Courier New" w:cs="Courier New"/>
        </w:rPr>
        <w:t xml:space="preserve">, </w:t>
      </w:r>
      <w:proofErr w:type="spellStart"/>
      <w:proofErr w:type="gramStart"/>
      <w:r w:rsidR="00C240B3" w:rsidRPr="007A48FD">
        <w:rPr>
          <w:rFonts w:ascii="Courier New" w:hAnsi="Courier New" w:cs="Courier New"/>
        </w:rPr>
        <w:t>Ixaiana</w:t>
      </w:r>
      <w:proofErr w:type="spellEnd"/>
      <w:r w:rsidR="0095259D" w:rsidRPr="007A48FD">
        <w:rPr>
          <w:rFonts w:ascii="Courier New" w:hAnsi="Courier New" w:cs="Courier New"/>
        </w:rPr>
        <w:t>)</w:t>
      </w:r>
      <w:r w:rsidR="00C240B3" w:rsidRPr="007A48FD">
        <w:rPr>
          <w:rFonts w:ascii="Courier New" w:hAnsi="Courier New" w:cs="Courier New"/>
        </w:rPr>
        <w:t>--</w:t>
      </w:r>
      <w:proofErr w:type="spellStart"/>
      <w:proofErr w:type="gramEnd"/>
      <w:r w:rsidR="00C240B3" w:rsidRPr="007A48FD">
        <w:rPr>
          <w:rFonts w:ascii="Courier New" w:hAnsi="Courier New" w:cs="Courier New"/>
        </w:rPr>
        <w:t>name</w:t>
      </w:r>
      <w:proofErr w:type="spellEnd"/>
    </w:p>
    <w:p w14:paraId="682075F2" w14:textId="6A24310B" w:rsidR="00C240B3" w:rsidRPr="007A48FD" w:rsidRDefault="00C240B3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(Kelly, </w:t>
      </w:r>
      <w:proofErr w:type="spellStart"/>
      <w:r w:rsidRPr="007A48FD">
        <w:rPr>
          <w:rFonts w:ascii="Courier New" w:hAnsi="Courier New" w:cs="Courier New"/>
        </w:rPr>
        <w:t>Galager</w:t>
      </w:r>
      <w:proofErr w:type="spellEnd"/>
      <w:r w:rsidRPr="007A48FD">
        <w:rPr>
          <w:rFonts w:ascii="Courier New" w:hAnsi="Courier New" w:cs="Courier New"/>
        </w:rPr>
        <w:t>)—</w:t>
      </w:r>
      <w:proofErr w:type="spellStart"/>
      <w:r w:rsidRPr="007A48FD">
        <w:rPr>
          <w:rFonts w:ascii="Courier New" w:hAnsi="Courier New" w:cs="Courier New"/>
        </w:rPr>
        <w:t>last</w:t>
      </w:r>
      <w:proofErr w:type="spellEnd"/>
      <w:r w:rsidRPr="007A48FD">
        <w:rPr>
          <w:rFonts w:ascii="Courier New" w:hAnsi="Courier New" w:cs="Courier New"/>
        </w:rPr>
        <w:t xml:space="preserve"> </w:t>
      </w:r>
      <w:proofErr w:type="spellStart"/>
      <w:r w:rsidRPr="007A48FD">
        <w:rPr>
          <w:rFonts w:ascii="Courier New" w:hAnsi="Courier New" w:cs="Courier New"/>
        </w:rPr>
        <w:t>name</w:t>
      </w:r>
      <w:proofErr w:type="spellEnd"/>
    </w:p>
    <w:p w14:paraId="3D51D2FE" w14:textId="361967C2" w:rsidR="0095259D" w:rsidRPr="007A48FD" w:rsidRDefault="0095259D" w:rsidP="00495CCF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Espíritu de la isla</w:t>
      </w:r>
    </w:p>
    <w:p w14:paraId="5D810190" w14:textId="773C7C6E" w:rsidR="00495CCF" w:rsidRPr="007A48FD" w:rsidRDefault="007267FE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Espíritus</w:t>
      </w:r>
      <w:r w:rsidR="00006FCA" w:rsidRPr="007A48FD">
        <w:rPr>
          <w:rFonts w:ascii="Courier New" w:hAnsi="Courier New" w:cs="Courier New"/>
        </w:rPr>
        <w:t xml:space="preserve"> atados a la isla por una</w:t>
      </w:r>
      <w:r w:rsidRPr="007A48FD">
        <w:rPr>
          <w:rFonts w:ascii="Courier New" w:hAnsi="Courier New" w:cs="Courier New"/>
        </w:rPr>
        <w:t xml:space="preserve"> maldición.</w:t>
      </w:r>
    </w:p>
    <w:p w14:paraId="1115DFAE" w14:textId="34C6674C" w:rsidR="007267FE" w:rsidRPr="007A48FD" w:rsidRDefault="007267FE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Nativo destacado.</w:t>
      </w:r>
    </w:p>
    <w:p w14:paraId="125F43D6" w14:textId="35382F78" w:rsidR="007267FE" w:rsidRPr="007A48FD" w:rsidRDefault="007267FE" w:rsidP="007267FE">
      <w:pPr>
        <w:jc w:val="center"/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DOCUMENTACION</w:t>
      </w:r>
    </w:p>
    <w:p w14:paraId="65F8C6D4" w14:textId="77777777" w:rsidR="007267FE" w:rsidRPr="007A48FD" w:rsidRDefault="007267FE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En la Isla Martín García funcionó un campo de concentración indígena como parte del “Proceso de Organización Nacional” llevado a cabo por el Estado argentino entre los años 1870-1890. Su objetivo era la ocupación del territorio a través del etnocidio/genocidio de los pueblos indígenas. </w:t>
      </w:r>
    </w:p>
    <w:p w14:paraId="4781D9AC" w14:textId="7C91DB81" w:rsidR="007267FE" w:rsidRPr="007A48FD" w:rsidRDefault="007267FE">
      <w:p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lastRenderedPageBreak/>
        <w:t>Carlos Enrique José Pellegrini presidente que realizo el genocidio.</w:t>
      </w:r>
    </w:p>
    <w:p w14:paraId="20FFBB9F" w14:textId="3395BD14" w:rsidR="00EE4ECA" w:rsidRPr="007A48FD" w:rsidRDefault="00EE4ECA" w:rsidP="00EE4ECA">
      <w:pPr>
        <w:jc w:val="center"/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LUGARES</w:t>
      </w:r>
    </w:p>
    <w:p w14:paraId="029ECBDE" w14:textId="53380FE9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Crematorio</w:t>
      </w:r>
    </w:p>
    <w:p w14:paraId="28C73D7B" w14:textId="15E809DC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Escuela</w:t>
      </w:r>
    </w:p>
    <w:p w14:paraId="01CEF1D3" w14:textId="70C652F6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Teatro</w:t>
      </w:r>
    </w:p>
    <w:p w14:paraId="036991EB" w14:textId="1CBF195D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Antiguo penal</w:t>
      </w:r>
    </w:p>
    <w:p w14:paraId="6A3CB9D5" w14:textId="0C6ED870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>Cementerio</w:t>
      </w:r>
    </w:p>
    <w:p w14:paraId="137200FB" w14:textId="7A5897BE" w:rsidR="00EE4ECA" w:rsidRPr="007A48FD" w:rsidRDefault="00EE4ECA" w:rsidP="00EE4ECA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 w:rsidRPr="007A48FD">
        <w:rPr>
          <w:rFonts w:ascii="Courier New" w:hAnsi="Courier New" w:cs="Courier New"/>
        </w:rPr>
        <w:t xml:space="preserve">Monumento </w:t>
      </w:r>
      <w:r w:rsidR="0095259D" w:rsidRPr="007A48FD">
        <w:rPr>
          <w:rFonts w:ascii="Courier New" w:hAnsi="Courier New" w:cs="Courier New"/>
        </w:rPr>
        <w:t>Histórico</w:t>
      </w:r>
    </w:p>
    <w:p w14:paraId="1E1A5D7F" w14:textId="7E4068FE" w:rsidR="005A0111" w:rsidRDefault="005A0111">
      <w:r>
        <w:rPr>
          <w:noProof/>
        </w:rPr>
        <w:drawing>
          <wp:inline distT="0" distB="0" distL="0" distR="0" wp14:anchorId="23F8271A" wp14:editId="68A78905">
            <wp:extent cx="5400040" cy="5570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D2DC" w14:textId="1B5D4A2A" w:rsidR="005A0111" w:rsidRDefault="005A0111">
      <w:r>
        <w:rPr>
          <w:noProof/>
        </w:rPr>
        <w:lastRenderedPageBreak/>
        <w:drawing>
          <wp:inline distT="0" distB="0" distL="0" distR="0" wp14:anchorId="2F35F831" wp14:editId="54B0BD5C">
            <wp:extent cx="5295900" cy="6096000"/>
            <wp:effectExtent l="0" t="0" r="0" b="0"/>
            <wp:docPr id="2" name="Imagen 2" descr="isla martin garcia | Cristina Gambaccini. Infografía / mapa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la martin garcia | Cristina Gambaccini. Infografía / mapa … | Flic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F899" w14:textId="5970746F" w:rsidR="00495CCF" w:rsidRDefault="00495CCF"/>
    <w:sectPr w:rsidR="0049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6842"/>
    <w:multiLevelType w:val="hybridMultilevel"/>
    <w:tmpl w:val="82E864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D453B"/>
    <w:multiLevelType w:val="hybridMultilevel"/>
    <w:tmpl w:val="2506AE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E5"/>
    <w:rsid w:val="00006FCA"/>
    <w:rsid w:val="003530A8"/>
    <w:rsid w:val="00365FD4"/>
    <w:rsid w:val="00495CCF"/>
    <w:rsid w:val="004F2E42"/>
    <w:rsid w:val="005A0111"/>
    <w:rsid w:val="006201CA"/>
    <w:rsid w:val="007267FE"/>
    <w:rsid w:val="00733976"/>
    <w:rsid w:val="007A48FD"/>
    <w:rsid w:val="008B1A76"/>
    <w:rsid w:val="0095259D"/>
    <w:rsid w:val="009A05E3"/>
    <w:rsid w:val="00AE5FE5"/>
    <w:rsid w:val="00C10420"/>
    <w:rsid w:val="00C240B3"/>
    <w:rsid w:val="00CB1B83"/>
    <w:rsid w:val="00E4704C"/>
    <w:rsid w:val="00EE4ECA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D3EB"/>
  <w15:chartTrackingRefBased/>
  <w15:docId w15:val="{E0D965A9-38F3-4ED6-9BE3-B39120D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Canellada</dc:creator>
  <cp:keywords/>
  <dc:description/>
  <cp:lastModifiedBy>Facu Canellada</cp:lastModifiedBy>
  <cp:revision>2</cp:revision>
  <dcterms:created xsi:type="dcterms:W3CDTF">2024-04-28T14:34:00Z</dcterms:created>
  <dcterms:modified xsi:type="dcterms:W3CDTF">2024-04-28T14:34:00Z</dcterms:modified>
</cp:coreProperties>
</file>