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81" w:rsidRDefault="005902F1">
      <w:r>
        <w:t>This is a test document for comparisons</w:t>
      </w:r>
    </w:p>
    <w:p w:rsidR="00DF1F1D" w:rsidRDefault="00DF1F1D"/>
    <w:p w:rsidR="00DF1F1D" w:rsidRDefault="00DF1F1D">
      <w:r>
        <w:t>This is the newest change – let’s hope it will show up</w:t>
      </w:r>
      <w:bookmarkStart w:id="0" w:name="_GoBack"/>
      <w:bookmarkEnd w:id="0"/>
    </w:p>
    <w:sectPr w:rsidR="00DF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F1"/>
    <w:rsid w:val="005902F1"/>
    <w:rsid w:val="005A7A81"/>
    <w:rsid w:val="00D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922"/>
  <w15:chartTrackingRefBased/>
  <w15:docId w15:val="{EA81C4F3-48D5-43C4-BBEC-7C2CB227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Cassarino</dc:creator>
  <cp:keywords/>
  <dc:description/>
  <cp:lastModifiedBy>Frank Cassarino</cp:lastModifiedBy>
  <cp:revision>2</cp:revision>
  <dcterms:created xsi:type="dcterms:W3CDTF">2018-07-30T18:46:00Z</dcterms:created>
  <dcterms:modified xsi:type="dcterms:W3CDTF">2018-07-30T18:55:00Z</dcterms:modified>
</cp:coreProperties>
</file>