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E8E40" w14:textId="6A8CC32F" w:rsidR="00A7765A" w:rsidRDefault="00A7765A" w:rsidP="00A7765A">
      <w:pPr>
        <w:jc w:val="center"/>
        <w:rPr>
          <w:rFonts w:ascii="Times New Roman" w:hAnsi="Times New Roman" w:cs="Times New Roman"/>
          <w:b/>
          <w:bCs/>
          <w:i/>
          <w:iCs/>
          <w:sz w:val="32"/>
          <w:szCs w:val="32"/>
        </w:rPr>
      </w:pPr>
      <w:r w:rsidRPr="00A7765A">
        <w:rPr>
          <w:rFonts w:ascii="Times New Roman" w:hAnsi="Times New Roman" w:cs="Times New Roman"/>
          <w:b/>
          <w:bCs/>
          <w:i/>
          <w:iCs/>
          <w:sz w:val="32"/>
          <w:szCs w:val="32"/>
        </w:rPr>
        <w:t>Manual Técnico – ThermoMater AI</w:t>
      </w:r>
    </w:p>
    <w:p w14:paraId="55588F98" w14:textId="77777777" w:rsidR="00A7765A" w:rsidRPr="00A7765A" w:rsidRDefault="00A7765A" w:rsidP="00A7765A">
      <w:pPr>
        <w:jc w:val="center"/>
        <w:rPr>
          <w:rFonts w:ascii="Times New Roman" w:hAnsi="Times New Roman" w:cs="Times New Roman"/>
          <w:b/>
          <w:bCs/>
          <w:i/>
          <w:iCs/>
          <w:sz w:val="32"/>
          <w:szCs w:val="32"/>
        </w:rPr>
      </w:pPr>
    </w:p>
    <w:p w14:paraId="51340597" w14:textId="77777777" w:rsidR="00A7765A" w:rsidRPr="00A7765A" w:rsidRDefault="00A7765A" w:rsidP="00A7765A">
      <w:pPr>
        <w:rPr>
          <w:rFonts w:ascii="Times New Roman" w:hAnsi="Times New Roman" w:cs="Times New Roman"/>
          <w:b/>
          <w:bCs/>
        </w:rPr>
      </w:pPr>
      <w:r w:rsidRPr="00A7765A">
        <w:rPr>
          <w:rFonts w:ascii="Times New Roman" w:hAnsi="Times New Roman" w:cs="Times New Roman"/>
          <w:b/>
          <w:bCs/>
        </w:rPr>
        <w:t>1. Descripción general</w:t>
      </w:r>
    </w:p>
    <w:p w14:paraId="77E3047C" w14:textId="4189A49E" w:rsidR="00A7765A" w:rsidRDefault="00A7765A" w:rsidP="00A7765A">
      <w:pPr>
        <w:rPr>
          <w:rFonts w:ascii="Times New Roman" w:hAnsi="Times New Roman" w:cs="Times New Roman"/>
        </w:rPr>
      </w:pPr>
      <w:r w:rsidRPr="00A7765A">
        <w:rPr>
          <w:rFonts w:ascii="Times New Roman" w:hAnsi="Times New Roman" w:cs="Times New Roman"/>
        </w:rPr>
        <w:t>ThermoMater AI es una aplicación móvil que utiliza visión por computador y aprendizaje automático para analizar imágenes termográficas de las extremidades inferiores de mujeres embarazadas. Su objetivo es evaluar la distribución de la anestesia epidural controlando las variaciones de temperatura por zonas (dermatomas), proporcionando soporte al profesional médico durante el procedimiento.</w:t>
      </w:r>
    </w:p>
    <w:p w14:paraId="5223497D" w14:textId="77777777" w:rsidR="00A7765A" w:rsidRPr="00A7765A" w:rsidRDefault="00A7765A" w:rsidP="00A7765A">
      <w:pPr>
        <w:rPr>
          <w:rFonts w:ascii="Times New Roman" w:hAnsi="Times New Roman" w:cs="Times New Roman"/>
        </w:rPr>
      </w:pPr>
    </w:p>
    <w:p w14:paraId="3BBA12FF" w14:textId="77777777" w:rsidR="00A7765A" w:rsidRPr="00A7765A" w:rsidRDefault="00A7765A" w:rsidP="00A7765A">
      <w:pPr>
        <w:rPr>
          <w:rFonts w:ascii="Times New Roman" w:hAnsi="Times New Roman" w:cs="Times New Roman"/>
          <w:b/>
          <w:bCs/>
        </w:rPr>
      </w:pPr>
      <w:r w:rsidRPr="00A7765A">
        <w:rPr>
          <w:rFonts w:ascii="Times New Roman" w:hAnsi="Times New Roman" w:cs="Times New Roman"/>
          <w:b/>
          <w:bCs/>
        </w:rPr>
        <w:t>2. Requerimientos técnicos</w:t>
      </w:r>
    </w:p>
    <w:p w14:paraId="6C778618" w14:textId="617454CB" w:rsidR="00A7765A" w:rsidRPr="00A7765A" w:rsidRDefault="00A7765A" w:rsidP="00A7765A">
      <w:pPr>
        <w:numPr>
          <w:ilvl w:val="0"/>
          <w:numId w:val="1"/>
        </w:numPr>
        <w:rPr>
          <w:rFonts w:ascii="Times New Roman" w:hAnsi="Times New Roman" w:cs="Times New Roman"/>
        </w:rPr>
      </w:pPr>
      <w:r w:rsidRPr="00A7765A">
        <w:rPr>
          <w:rFonts w:ascii="Times New Roman" w:hAnsi="Times New Roman" w:cs="Times New Roman"/>
          <w:b/>
          <w:bCs/>
        </w:rPr>
        <w:t>Hardware de ejecución:</w:t>
      </w:r>
      <w:r w:rsidRPr="00A7765A">
        <w:rPr>
          <w:rFonts w:ascii="Times New Roman" w:hAnsi="Times New Roman" w:cs="Times New Roman"/>
        </w:rPr>
        <w:t xml:space="preserve"> dispositivo Android con CPU ARM64, mínimo 2 GB de RAM y 50 MB de almacenamiento.</w:t>
      </w:r>
    </w:p>
    <w:p w14:paraId="40602F2B" w14:textId="77777777" w:rsidR="00A7765A" w:rsidRPr="00A7765A" w:rsidRDefault="00A7765A" w:rsidP="00A7765A">
      <w:pPr>
        <w:numPr>
          <w:ilvl w:val="0"/>
          <w:numId w:val="1"/>
        </w:numPr>
        <w:rPr>
          <w:rFonts w:ascii="Times New Roman" w:hAnsi="Times New Roman" w:cs="Times New Roman"/>
        </w:rPr>
      </w:pPr>
      <w:r w:rsidRPr="00A7765A">
        <w:rPr>
          <w:rFonts w:ascii="Times New Roman" w:hAnsi="Times New Roman" w:cs="Times New Roman"/>
          <w:b/>
          <w:bCs/>
        </w:rPr>
        <w:t>Sistema operativo:</w:t>
      </w:r>
      <w:r w:rsidRPr="00A7765A">
        <w:rPr>
          <w:rFonts w:ascii="Times New Roman" w:hAnsi="Times New Roman" w:cs="Times New Roman"/>
        </w:rPr>
        <w:t xml:space="preserve"> Android 8.0 o superior con permisos para cámara y almacenamiento.</w:t>
      </w:r>
    </w:p>
    <w:p w14:paraId="44FE668D" w14:textId="77777777" w:rsidR="00A7765A" w:rsidRDefault="00A7765A" w:rsidP="00A7765A">
      <w:pPr>
        <w:numPr>
          <w:ilvl w:val="0"/>
          <w:numId w:val="1"/>
        </w:numPr>
        <w:rPr>
          <w:rFonts w:ascii="Times New Roman" w:hAnsi="Times New Roman" w:cs="Times New Roman"/>
        </w:rPr>
      </w:pPr>
      <w:r w:rsidRPr="00A7765A">
        <w:rPr>
          <w:rFonts w:ascii="Times New Roman" w:hAnsi="Times New Roman" w:cs="Times New Roman"/>
          <w:b/>
          <w:bCs/>
        </w:rPr>
        <w:t>Entorno de desarrollo:</w:t>
      </w:r>
      <w:r w:rsidRPr="00A7765A">
        <w:rPr>
          <w:rFonts w:ascii="Times New Roman" w:hAnsi="Times New Roman" w:cs="Times New Roman"/>
        </w:rPr>
        <w:t xml:space="preserve"> Android Studio 2022.1+, JDK 8, Gradle, TensorFlow Lite, Chaquopy (Python 3.8), Tesseract OCR, Glide, MPAndroidChart y Gson.</w:t>
      </w:r>
    </w:p>
    <w:p w14:paraId="5D0DABED" w14:textId="77777777" w:rsidR="00A7765A" w:rsidRPr="00A7765A" w:rsidRDefault="00A7765A" w:rsidP="00A7765A">
      <w:pPr>
        <w:ind w:left="720"/>
        <w:rPr>
          <w:rFonts w:ascii="Times New Roman" w:hAnsi="Times New Roman" w:cs="Times New Roman"/>
        </w:rPr>
      </w:pPr>
    </w:p>
    <w:p w14:paraId="6EB11892" w14:textId="77777777" w:rsidR="00A7765A" w:rsidRPr="00A7765A" w:rsidRDefault="00A7765A" w:rsidP="00A7765A">
      <w:pPr>
        <w:rPr>
          <w:rFonts w:ascii="Times New Roman" w:hAnsi="Times New Roman" w:cs="Times New Roman"/>
          <w:b/>
          <w:bCs/>
        </w:rPr>
      </w:pPr>
      <w:r w:rsidRPr="00A7765A">
        <w:rPr>
          <w:rFonts w:ascii="Times New Roman" w:hAnsi="Times New Roman" w:cs="Times New Roman"/>
          <w:b/>
          <w:bCs/>
        </w:rPr>
        <w:t>3. Arquitectura y tecnologías</w:t>
      </w:r>
    </w:p>
    <w:p w14:paraId="1B0881B7" w14:textId="77777777" w:rsidR="00A7765A" w:rsidRPr="00A7765A" w:rsidRDefault="00A7765A" w:rsidP="00A7765A">
      <w:pPr>
        <w:numPr>
          <w:ilvl w:val="0"/>
          <w:numId w:val="2"/>
        </w:numPr>
        <w:rPr>
          <w:rFonts w:ascii="Times New Roman" w:hAnsi="Times New Roman" w:cs="Times New Roman"/>
        </w:rPr>
      </w:pPr>
      <w:r w:rsidRPr="00A7765A">
        <w:rPr>
          <w:rFonts w:ascii="Times New Roman" w:hAnsi="Times New Roman" w:cs="Times New Roman"/>
          <w:b/>
          <w:bCs/>
        </w:rPr>
        <w:t>Kotlin (Android):</w:t>
      </w:r>
      <w:r w:rsidRPr="00A7765A">
        <w:rPr>
          <w:rFonts w:ascii="Times New Roman" w:hAnsi="Times New Roman" w:cs="Times New Roman"/>
        </w:rPr>
        <w:t xml:space="preserve"> implementa la interfaz de usuario y controla el flujo de navegación.</w:t>
      </w:r>
    </w:p>
    <w:p w14:paraId="306519E1" w14:textId="48097F89" w:rsidR="00A7765A" w:rsidRPr="00A7765A" w:rsidRDefault="00A7765A" w:rsidP="00A7765A">
      <w:pPr>
        <w:numPr>
          <w:ilvl w:val="0"/>
          <w:numId w:val="2"/>
        </w:numPr>
        <w:rPr>
          <w:rFonts w:ascii="Times New Roman" w:hAnsi="Times New Roman" w:cs="Times New Roman"/>
        </w:rPr>
      </w:pPr>
      <w:r w:rsidRPr="00A7765A">
        <w:rPr>
          <w:rFonts w:ascii="Times New Roman" w:hAnsi="Times New Roman" w:cs="Times New Roman"/>
          <w:b/>
          <w:bCs/>
        </w:rPr>
        <w:t>TensorFlow Lite:</w:t>
      </w:r>
      <w:r w:rsidRPr="00A7765A">
        <w:rPr>
          <w:rFonts w:ascii="Times New Roman" w:hAnsi="Times New Roman" w:cs="Times New Roman"/>
        </w:rPr>
        <w:t xml:space="preserve"> ejecuta el modelo de segmentación</w:t>
      </w:r>
      <w:r w:rsidR="00A523E6">
        <w:rPr>
          <w:rFonts w:ascii="Times New Roman" w:hAnsi="Times New Roman" w:cs="Times New Roman"/>
        </w:rPr>
        <w:t xml:space="preserve"> </w:t>
      </w:r>
      <w:r w:rsidR="00FE674A">
        <w:rPr>
          <w:rFonts w:ascii="Times New Roman" w:hAnsi="Times New Roman" w:cs="Times New Roman"/>
        </w:rPr>
        <w:t>model_fp16</w:t>
      </w:r>
      <w:r w:rsidRPr="00A7765A">
        <w:rPr>
          <w:rFonts w:ascii="Times New Roman" w:hAnsi="Times New Roman" w:cs="Times New Roman"/>
        </w:rPr>
        <w:t>.tflite para identificar las zonas de las extremidades.</w:t>
      </w:r>
    </w:p>
    <w:p w14:paraId="319EA2C2" w14:textId="77777777" w:rsidR="00A7765A" w:rsidRPr="00A7765A" w:rsidRDefault="00A7765A" w:rsidP="00A7765A">
      <w:pPr>
        <w:numPr>
          <w:ilvl w:val="0"/>
          <w:numId w:val="2"/>
        </w:numPr>
        <w:rPr>
          <w:rFonts w:ascii="Times New Roman" w:hAnsi="Times New Roman" w:cs="Times New Roman"/>
        </w:rPr>
      </w:pPr>
      <w:r w:rsidRPr="00A7765A">
        <w:rPr>
          <w:rFonts w:ascii="Times New Roman" w:hAnsi="Times New Roman" w:cs="Times New Roman"/>
          <w:b/>
          <w:bCs/>
        </w:rPr>
        <w:t>Tesseract OCR:</w:t>
      </w:r>
      <w:r w:rsidRPr="00A7765A">
        <w:rPr>
          <w:rFonts w:ascii="Times New Roman" w:hAnsi="Times New Roman" w:cs="Times New Roman"/>
        </w:rPr>
        <w:t xml:space="preserve"> reconoce las temperaturas mínima y máxima mostradas en la imagen termográfica.</w:t>
      </w:r>
    </w:p>
    <w:p w14:paraId="2DD6B409" w14:textId="77777777" w:rsidR="00A7765A" w:rsidRPr="00A7765A" w:rsidRDefault="00A7765A" w:rsidP="00A7765A">
      <w:pPr>
        <w:numPr>
          <w:ilvl w:val="0"/>
          <w:numId w:val="2"/>
        </w:numPr>
        <w:rPr>
          <w:rFonts w:ascii="Times New Roman" w:hAnsi="Times New Roman" w:cs="Times New Roman"/>
        </w:rPr>
      </w:pPr>
      <w:r w:rsidRPr="00A7765A">
        <w:rPr>
          <w:rFonts w:ascii="Times New Roman" w:hAnsi="Times New Roman" w:cs="Times New Roman"/>
          <w:b/>
          <w:bCs/>
        </w:rPr>
        <w:t>Python con Chaquopy:</w:t>
      </w:r>
      <w:r w:rsidRPr="00A7765A">
        <w:rPr>
          <w:rFonts w:ascii="Times New Roman" w:hAnsi="Times New Roman" w:cs="Times New Roman"/>
        </w:rPr>
        <w:t xml:space="preserve"> ejecuta el script plot.py que calcula el mapa de calor y las temperaturas promedio por dermatoma.</w:t>
      </w:r>
    </w:p>
    <w:p w14:paraId="20C582A8" w14:textId="77777777" w:rsidR="00A7765A" w:rsidRDefault="00A7765A" w:rsidP="00A7765A">
      <w:pPr>
        <w:numPr>
          <w:ilvl w:val="0"/>
          <w:numId w:val="2"/>
        </w:numPr>
        <w:rPr>
          <w:rFonts w:ascii="Times New Roman" w:hAnsi="Times New Roman" w:cs="Times New Roman"/>
        </w:rPr>
      </w:pPr>
      <w:r w:rsidRPr="00A7765A">
        <w:rPr>
          <w:rFonts w:ascii="Times New Roman" w:hAnsi="Times New Roman" w:cs="Times New Roman"/>
          <w:b/>
          <w:bCs/>
        </w:rPr>
        <w:t>Almacenamiento de datos:</w:t>
      </w:r>
      <w:r w:rsidRPr="00A7765A">
        <w:rPr>
          <w:rFonts w:ascii="Times New Roman" w:hAnsi="Times New Roman" w:cs="Times New Roman"/>
        </w:rPr>
        <w:t xml:space="preserve"> cada paciente se representa como una carpeta en la memoria interna. Dentro se crean sesiones (t0, t1, …) con subcarpetas para Temperaturas, Imagenes, Registros y Grafica. No se usa base de datos relacional.</w:t>
      </w:r>
    </w:p>
    <w:p w14:paraId="6822D6FC" w14:textId="77777777" w:rsidR="00A7765A" w:rsidRPr="00A7765A" w:rsidRDefault="00A7765A" w:rsidP="00A7765A">
      <w:pPr>
        <w:ind w:left="360"/>
        <w:rPr>
          <w:rFonts w:ascii="Times New Roman" w:hAnsi="Times New Roman" w:cs="Times New Roman"/>
        </w:rPr>
      </w:pPr>
    </w:p>
    <w:p w14:paraId="54322226" w14:textId="77777777" w:rsidR="00A7765A" w:rsidRPr="00A7765A" w:rsidRDefault="00A7765A" w:rsidP="00A7765A">
      <w:pPr>
        <w:rPr>
          <w:rFonts w:ascii="Times New Roman" w:hAnsi="Times New Roman" w:cs="Times New Roman"/>
          <w:b/>
          <w:bCs/>
        </w:rPr>
      </w:pPr>
      <w:r w:rsidRPr="00A7765A">
        <w:rPr>
          <w:rFonts w:ascii="Times New Roman" w:hAnsi="Times New Roman" w:cs="Times New Roman"/>
          <w:b/>
          <w:bCs/>
        </w:rPr>
        <w:t>4. Componentes de la aplicación</w:t>
      </w:r>
    </w:p>
    <w:p w14:paraId="2254F1B6" w14:textId="77777777" w:rsidR="00A7765A" w:rsidRPr="00A7765A" w:rsidRDefault="00A7765A" w:rsidP="00A7765A">
      <w:pPr>
        <w:numPr>
          <w:ilvl w:val="0"/>
          <w:numId w:val="3"/>
        </w:numPr>
        <w:rPr>
          <w:rFonts w:ascii="Times New Roman" w:hAnsi="Times New Roman" w:cs="Times New Roman"/>
        </w:rPr>
      </w:pPr>
      <w:r w:rsidRPr="00A7765A">
        <w:rPr>
          <w:rFonts w:ascii="Times New Roman" w:hAnsi="Times New Roman" w:cs="Times New Roman"/>
          <w:b/>
          <w:bCs/>
        </w:rPr>
        <w:t>MainActivity:</w:t>
      </w:r>
      <w:r w:rsidRPr="00A7765A">
        <w:rPr>
          <w:rFonts w:ascii="Times New Roman" w:hAnsi="Times New Roman" w:cs="Times New Roman"/>
        </w:rPr>
        <w:t xml:space="preserve"> pantalla de inicio con botones para Pacientes, Análisis, Resultados y Base de datos. Incorpora la barra inferior (ayuda, inicio y configuración).</w:t>
      </w:r>
    </w:p>
    <w:p w14:paraId="2FC987CB" w14:textId="77777777" w:rsidR="00A7765A" w:rsidRPr="00A7765A" w:rsidRDefault="00A7765A" w:rsidP="00A7765A">
      <w:pPr>
        <w:numPr>
          <w:ilvl w:val="0"/>
          <w:numId w:val="3"/>
        </w:numPr>
        <w:rPr>
          <w:rFonts w:ascii="Times New Roman" w:hAnsi="Times New Roman" w:cs="Times New Roman"/>
        </w:rPr>
      </w:pPr>
      <w:r w:rsidRPr="00A7765A">
        <w:rPr>
          <w:rFonts w:ascii="Times New Roman" w:hAnsi="Times New Roman" w:cs="Times New Roman"/>
          <w:b/>
          <w:bCs/>
        </w:rPr>
        <w:t>FormularioActivity/NewPatientActivity:</w:t>
      </w:r>
      <w:r w:rsidRPr="00A7765A">
        <w:rPr>
          <w:rFonts w:ascii="Times New Roman" w:hAnsi="Times New Roman" w:cs="Times New Roman"/>
        </w:rPr>
        <w:t xml:space="preserve"> permiten crear y editar pacientes. El formulario está centrado y se adapta a diferentes tamaños de pantalla.</w:t>
      </w:r>
    </w:p>
    <w:p w14:paraId="616B44D2" w14:textId="77777777" w:rsidR="00A7765A" w:rsidRPr="00A7765A" w:rsidRDefault="00A7765A" w:rsidP="00A7765A">
      <w:pPr>
        <w:numPr>
          <w:ilvl w:val="0"/>
          <w:numId w:val="3"/>
        </w:numPr>
        <w:rPr>
          <w:rFonts w:ascii="Times New Roman" w:hAnsi="Times New Roman" w:cs="Times New Roman"/>
        </w:rPr>
      </w:pPr>
      <w:r w:rsidRPr="00A7765A">
        <w:rPr>
          <w:rFonts w:ascii="Times New Roman" w:hAnsi="Times New Roman" w:cs="Times New Roman"/>
          <w:b/>
          <w:bCs/>
        </w:rPr>
        <w:lastRenderedPageBreak/>
        <w:t>MamitasAppActivity:</w:t>
      </w:r>
      <w:r w:rsidRPr="00A7765A">
        <w:rPr>
          <w:rFonts w:ascii="Times New Roman" w:hAnsi="Times New Roman" w:cs="Times New Roman"/>
        </w:rPr>
        <w:t xml:space="preserve"> carga la imagen termográfica, realiza la segmentación con TensorFlow Lite, extrae temperaturas mediante Tesseract y llama al script Python para calcular las temperaturas por dermatoma.</w:t>
      </w:r>
    </w:p>
    <w:p w14:paraId="6B3C1077" w14:textId="77777777" w:rsidR="00A7765A" w:rsidRPr="00A7765A" w:rsidRDefault="00A7765A" w:rsidP="00A7765A">
      <w:pPr>
        <w:numPr>
          <w:ilvl w:val="0"/>
          <w:numId w:val="3"/>
        </w:numPr>
        <w:rPr>
          <w:rFonts w:ascii="Times New Roman" w:hAnsi="Times New Roman" w:cs="Times New Roman"/>
        </w:rPr>
      </w:pPr>
      <w:r w:rsidRPr="00A7765A">
        <w:rPr>
          <w:rFonts w:ascii="Times New Roman" w:hAnsi="Times New Roman" w:cs="Times New Roman"/>
          <w:b/>
          <w:bCs/>
        </w:rPr>
        <w:t>PlotActivity:</w:t>
      </w:r>
      <w:r w:rsidRPr="00A7765A">
        <w:rPr>
          <w:rFonts w:ascii="Times New Roman" w:hAnsi="Times New Roman" w:cs="Times New Roman"/>
        </w:rPr>
        <w:t xml:space="preserve"> muestra el mapa de calor coloreado y la lista de temperaturas promedio por zona; permite seleccionar la paciente y guardar la sesión.</w:t>
      </w:r>
    </w:p>
    <w:p w14:paraId="7A509FCF" w14:textId="77777777" w:rsidR="00A7765A" w:rsidRPr="00A7765A" w:rsidRDefault="00A7765A" w:rsidP="00A7765A">
      <w:pPr>
        <w:numPr>
          <w:ilvl w:val="0"/>
          <w:numId w:val="3"/>
        </w:numPr>
        <w:rPr>
          <w:rFonts w:ascii="Times New Roman" w:hAnsi="Times New Roman" w:cs="Times New Roman"/>
        </w:rPr>
      </w:pPr>
      <w:r w:rsidRPr="00A7765A">
        <w:rPr>
          <w:rFonts w:ascii="Times New Roman" w:hAnsi="Times New Roman" w:cs="Times New Roman"/>
          <w:b/>
          <w:bCs/>
        </w:rPr>
        <w:t>ResultadosActivity:</w:t>
      </w:r>
      <w:r w:rsidRPr="00A7765A">
        <w:rPr>
          <w:rFonts w:ascii="Times New Roman" w:hAnsi="Times New Roman" w:cs="Times New Roman"/>
        </w:rPr>
        <w:t xml:space="preserve"> organiza las sesiones de cada paciente, presenta el GIF de evolución y abre la gráfica de las temperaturas mediante ChartActivity.</w:t>
      </w:r>
    </w:p>
    <w:p w14:paraId="020FCEB3" w14:textId="77777777" w:rsidR="00A7765A" w:rsidRPr="00A7765A" w:rsidRDefault="00A7765A" w:rsidP="00A7765A">
      <w:pPr>
        <w:numPr>
          <w:ilvl w:val="0"/>
          <w:numId w:val="3"/>
        </w:numPr>
        <w:rPr>
          <w:rFonts w:ascii="Times New Roman" w:hAnsi="Times New Roman" w:cs="Times New Roman"/>
        </w:rPr>
      </w:pPr>
      <w:r w:rsidRPr="00A7765A">
        <w:rPr>
          <w:rFonts w:ascii="Times New Roman" w:hAnsi="Times New Roman" w:cs="Times New Roman"/>
          <w:b/>
          <w:bCs/>
        </w:rPr>
        <w:t>ChartActivity:</w:t>
      </w:r>
      <w:r w:rsidRPr="00A7765A">
        <w:rPr>
          <w:rFonts w:ascii="Times New Roman" w:hAnsi="Times New Roman" w:cs="Times New Roman"/>
        </w:rPr>
        <w:t xml:space="preserve"> dibuja la gráfica interactiva de temperaturas con opciones para ocultar o mostrar zonas específicas; incluye una barra superior con botón de regreso.</w:t>
      </w:r>
    </w:p>
    <w:p w14:paraId="33795E4D" w14:textId="77777777" w:rsidR="00A7765A" w:rsidRPr="00A7765A" w:rsidRDefault="00A7765A" w:rsidP="00A7765A">
      <w:pPr>
        <w:numPr>
          <w:ilvl w:val="0"/>
          <w:numId w:val="3"/>
        </w:numPr>
        <w:rPr>
          <w:rFonts w:ascii="Times New Roman" w:hAnsi="Times New Roman" w:cs="Times New Roman"/>
        </w:rPr>
      </w:pPr>
      <w:r w:rsidRPr="00A7765A">
        <w:rPr>
          <w:rFonts w:ascii="Times New Roman" w:hAnsi="Times New Roman" w:cs="Times New Roman"/>
          <w:b/>
          <w:bCs/>
        </w:rPr>
        <w:t>BaseDeDatosActivity:</w:t>
      </w:r>
      <w:r w:rsidRPr="00A7765A">
        <w:rPr>
          <w:rFonts w:ascii="Times New Roman" w:hAnsi="Times New Roman" w:cs="Times New Roman"/>
        </w:rPr>
        <w:t xml:space="preserve"> navega por los casos de ejemplo utilizados en el entrenamiento del modelo.</w:t>
      </w:r>
    </w:p>
    <w:p w14:paraId="52238F6F" w14:textId="77777777" w:rsidR="00A7765A" w:rsidRPr="00A7765A" w:rsidRDefault="00A7765A" w:rsidP="00A7765A">
      <w:pPr>
        <w:numPr>
          <w:ilvl w:val="0"/>
          <w:numId w:val="3"/>
        </w:numPr>
        <w:rPr>
          <w:rFonts w:ascii="Times New Roman" w:hAnsi="Times New Roman" w:cs="Times New Roman"/>
        </w:rPr>
      </w:pPr>
      <w:r w:rsidRPr="00A7765A">
        <w:rPr>
          <w:rFonts w:ascii="Times New Roman" w:hAnsi="Times New Roman" w:cs="Times New Roman"/>
          <w:b/>
          <w:bCs/>
        </w:rPr>
        <w:t>FolderActivity/FileBrowserActivity:</w:t>
      </w:r>
      <w:r w:rsidRPr="00A7765A">
        <w:rPr>
          <w:rFonts w:ascii="Times New Roman" w:hAnsi="Times New Roman" w:cs="Times New Roman"/>
        </w:rPr>
        <w:t xml:space="preserve"> manejan la exploración de carpetas internas, permitiendo abrir archivos JSON y de imagen.</w:t>
      </w:r>
    </w:p>
    <w:p w14:paraId="39426F8A" w14:textId="77777777" w:rsidR="00A7765A" w:rsidRDefault="00A7765A" w:rsidP="00A7765A">
      <w:pPr>
        <w:numPr>
          <w:ilvl w:val="0"/>
          <w:numId w:val="3"/>
        </w:numPr>
        <w:rPr>
          <w:rFonts w:ascii="Times New Roman" w:hAnsi="Times New Roman" w:cs="Times New Roman"/>
        </w:rPr>
      </w:pPr>
      <w:r w:rsidRPr="00A7765A">
        <w:rPr>
          <w:rFonts w:ascii="Times New Roman" w:hAnsi="Times New Roman" w:cs="Times New Roman"/>
          <w:b/>
          <w:bCs/>
        </w:rPr>
        <w:t>SettingsActivity:</w:t>
      </w:r>
      <w:r w:rsidRPr="00A7765A">
        <w:rPr>
          <w:rFonts w:ascii="Times New Roman" w:hAnsi="Times New Roman" w:cs="Times New Roman"/>
        </w:rPr>
        <w:t xml:space="preserve"> permite cambiar el idioma (español/inglés) y borrar los datos de la aplicación.</w:t>
      </w:r>
    </w:p>
    <w:p w14:paraId="26276B00" w14:textId="77777777" w:rsidR="00A7765A" w:rsidRPr="00A7765A" w:rsidRDefault="00A7765A" w:rsidP="00A7765A">
      <w:pPr>
        <w:ind w:left="360"/>
        <w:rPr>
          <w:rFonts w:ascii="Times New Roman" w:hAnsi="Times New Roman" w:cs="Times New Roman"/>
        </w:rPr>
      </w:pPr>
    </w:p>
    <w:p w14:paraId="44BDCF48" w14:textId="77777777" w:rsidR="00A7765A" w:rsidRPr="00A7765A" w:rsidRDefault="00A7765A" w:rsidP="00A7765A">
      <w:pPr>
        <w:rPr>
          <w:rFonts w:ascii="Times New Roman" w:hAnsi="Times New Roman" w:cs="Times New Roman"/>
          <w:b/>
          <w:bCs/>
        </w:rPr>
      </w:pPr>
      <w:r w:rsidRPr="00A7765A">
        <w:rPr>
          <w:rFonts w:ascii="Times New Roman" w:hAnsi="Times New Roman" w:cs="Times New Roman"/>
          <w:b/>
          <w:bCs/>
        </w:rPr>
        <w:t>5. Estructura de archivos y datos</w:t>
      </w:r>
    </w:p>
    <w:p w14:paraId="40C5E84E" w14:textId="77777777" w:rsidR="00A7765A" w:rsidRDefault="00A7765A" w:rsidP="00A7765A">
      <w:pPr>
        <w:rPr>
          <w:rFonts w:ascii="Times New Roman" w:hAnsi="Times New Roman" w:cs="Times New Roman"/>
        </w:rPr>
      </w:pPr>
      <w:r w:rsidRPr="00A7765A">
        <w:rPr>
          <w:rFonts w:ascii="Times New Roman" w:hAnsi="Times New Roman" w:cs="Times New Roman"/>
        </w:rPr>
        <w:t>El almacenamiento interno se organiza así:</w:t>
      </w:r>
    </w:p>
    <w:p w14:paraId="4C9F89F3" w14:textId="77777777" w:rsidR="00A7765A" w:rsidRPr="00A7765A" w:rsidRDefault="00A7765A" w:rsidP="00A7765A">
      <w:pPr>
        <w:rPr>
          <w:rFonts w:ascii="Times New Roman" w:hAnsi="Times New Roman" w:cs="Times New Roman"/>
        </w:rPr>
      </w:pPr>
    </w:p>
    <w:p w14:paraId="24049E5B" w14:textId="77777777" w:rsidR="00A7765A" w:rsidRPr="00A7765A" w:rsidRDefault="00A7765A" w:rsidP="00A7765A">
      <w:pPr>
        <w:rPr>
          <w:rFonts w:ascii="Times New Roman" w:hAnsi="Times New Roman" w:cs="Times New Roman"/>
        </w:rPr>
      </w:pPr>
      <w:r w:rsidRPr="00A7765A">
        <w:rPr>
          <w:rFonts w:ascii="Times New Roman" w:hAnsi="Times New Roman" w:cs="Times New Roman"/>
        </w:rPr>
        <w:t>ThermoMaterAI/</w:t>
      </w:r>
    </w:p>
    <w:p w14:paraId="603BD183" w14:textId="77777777" w:rsidR="00A7765A" w:rsidRPr="00A7765A" w:rsidRDefault="00A7765A" w:rsidP="00A7765A">
      <w:pPr>
        <w:rPr>
          <w:rFonts w:ascii="Times New Roman" w:hAnsi="Times New Roman" w:cs="Times New Roman"/>
        </w:rPr>
      </w:pPr>
      <w:r w:rsidRPr="00A7765A">
        <w:rPr>
          <w:rFonts w:ascii="Times New Roman" w:hAnsi="Times New Roman" w:cs="Times New Roman"/>
        </w:rPr>
        <w:t>├── Nombre_Paciente/</w:t>
      </w:r>
    </w:p>
    <w:p w14:paraId="71E1813A" w14:textId="77777777" w:rsidR="00A7765A" w:rsidRPr="00A7765A" w:rsidRDefault="00A7765A" w:rsidP="00A7765A">
      <w:pPr>
        <w:rPr>
          <w:rFonts w:ascii="Times New Roman" w:hAnsi="Times New Roman" w:cs="Times New Roman"/>
        </w:rPr>
      </w:pPr>
      <w:r w:rsidRPr="00A7765A">
        <w:rPr>
          <w:rFonts w:ascii="Times New Roman" w:hAnsi="Times New Roman" w:cs="Times New Roman"/>
        </w:rPr>
        <w:t>│   ├── t0/</w:t>
      </w:r>
    </w:p>
    <w:p w14:paraId="73278AD3" w14:textId="77777777" w:rsidR="00A7765A" w:rsidRPr="00A7765A" w:rsidRDefault="00A7765A" w:rsidP="00A7765A">
      <w:pPr>
        <w:rPr>
          <w:rFonts w:ascii="Times New Roman" w:hAnsi="Times New Roman" w:cs="Times New Roman"/>
        </w:rPr>
      </w:pPr>
      <w:r w:rsidRPr="00A7765A">
        <w:rPr>
          <w:rFonts w:ascii="Times New Roman" w:hAnsi="Times New Roman" w:cs="Times New Roman"/>
        </w:rPr>
        <w:t>│   │   ├── Temperaturas/temperaturas.json</w:t>
      </w:r>
    </w:p>
    <w:p w14:paraId="4F05AB20" w14:textId="77777777" w:rsidR="00A7765A" w:rsidRPr="00A7765A" w:rsidRDefault="00A7765A" w:rsidP="00A7765A">
      <w:pPr>
        <w:rPr>
          <w:rFonts w:ascii="Times New Roman" w:hAnsi="Times New Roman" w:cs="Times New Roman"/>
        </w:rPr>
      </w:pPr>
      <w:r w:rsidRPr="00A7765A">
        <w:rPr>
          <w:rFonts w:ascii="Times New Roman" w:hAnsi="Times New Roman" w:cs="Times New Roman"/>
        </w:rPr>
        <w:t>│   │   ├── Imagenes/heatmap.png</w:t>
      </w:r>
    </w:p>
    <w:p w14:paraId="2782C8D0" w14:textId="77777777" w:rsidR="00A7765A" w:rsidRPr="00A7765A" w:rsidRDefault="00A7765A" w:rsidP="00A7765A">
      <w:pPr>
        <w:rPr>
          <w:rFonts w:ascii="Times New Roman" w:hAnsi="Times New Roman" w:cs="Times New Roman"/>
        </w:rPr>
      </w:pPr>
      <w:r w:rsidRPr="00A7765A">
        <w:rPr>
          <w:rFonts w:ascii="Times New Roman" w:hAnsi="Times New Roman" w:cs="Times New Roman"/>
        </w:rPr>
        <w:t>│   │   ├── Registros/mask.png</w:t>
      </w:r>
    </w:p>
    <w:p w14:paraId="5F5E9366" w14:textId="77777777" w:rsidR="00A7765A" w:rsidRPr="00A7765A" w:rsidRDefault="00A7765A" w:rsidP="00A7765A">
      <w:pPr>
        <w:rPr>
          <w:rFonts w:ascii="Times New Roman" w:hAnsi="Times New Roman" w:cs="Times New Roman"/>
        </w:rPr>
      </w:pPr>
      <w:r w:rsidRPr="00A7765A">
        <w:rPr>
          <w:rFonts w:ascii="Times New Roman" w:hAnsi="Times New Roman" w:cs="Times New Roman"/>
        </w:rPr>
        <w:t>│   │   └── Grafica/</w:t>
      </w:r>
    </w:p>
    <w:p w14:paraId="4A49A6F7" w14:textId="77777777" w:rsidR="00A7765A" w:rsidRPr="00A7765A" w:rsidRDefault="00A7765A" w:rsidP="00A7765A">
      <w:pPr>
        <w:rPr>
          <w:rFonts w:ascii="Times New Roman" w:hAnsi="Times New Roman" w:cs="Times New Roman"/>
        </w:rPr>
      </w:pPr>
      <w:r w:rsidRPr="00A7765A">
        <w:rPr>
          <w:rFonts w:ascii="Times New Roman" w:hAnsi="Times New Roman" w:cs="Times New Roman"/>
        </w:rPr>
        <w:t>│   ├── t1/</w:t>
      </w:r>
    </w:p>
    <w:p w14:paraId="069735B0" w14:textId="77777777" w:rsidR="00A7765A" w:rsidRPr="00A7765A" w:rsidRDefault="00A7765A" w:rsidP="00A7765A">
      <w:pPr>
        <w:rPr>
          <w:rFonts w:ascii="Times New Roman" w:hAnsi="Times New Roman" w:cs="Times New Roman"/>
        </w:rPr>
      </w:pPr>
      <w:r w:rsidRPr="00A7765A">
        <w:rPr>
          <w:rFonts w:ascii="Times New Roman" w:hAnsi="Times New Roman" w:cs="Times New Roman"/>
        </w:rPr>
        <w:t>│   │   └── ...</w:t>
      </w:r>
    </w:p>
    <w:p w14:paraId="71F36040" w14:textId="77777777" w:rsidR="00A7765A" w:rsidRPr="00A7765A" w:rsidRDefault="00A7765A" w:rsidP="00A7765A">
      <w:pPr>
        <w:rPr>
          <w:rFonts w:ascii="Times New Roman" w:hAnsi="Times New Roman" w:cs="Times New Roman"/>
        </w:rPr>
      </w:pPr>
      <w:r w:rsidRPr="00A7765A">
        <w:rPr>
          <w:rFonts w:ascii="Times New Roman" w:hAnsi="Times New Roman" w:cs="Times New Roman"/>
        </w:rPr>
        <w:t>│   └── ...</w:t>
      </w:r>
    </w:p>
    <w:p w14:paraId="2E348D62" w14:textId="20C063C0" w:rsidR="00677A89" w:rsidRDefault="00A7765A" w:rsidP="00A7765A">
      <w:pPr>
        <w:rPr>
          <w:rFonts w:ascii="Times New Roman" w:hAnsi="Times New Roman" w:cs="Times New Roman"/>
        </w:rPr>
      </w:pPr>
      <w:r w:rsidRPr="00A7765A">
        <w:rPr>
          <w:rFonts w:ascii="Times New Roman" w:hAnsi="Times New Roman" w:cs="Times New Roman"/>
        </w:rPr>
        <w:t>└── ...</w:t>
      </w:r>
    </w:p>
    <w:p w14:paraId="3E5831B5" w14:textId="77777777" w:rsidR="00A7765A" w:rsidRDefault="00A7765A" w:rsidP="00A7765A">
      <w:pPr>
        <w:rPr>
          <w:rFonts w:ascii="Times New Roman" w:hAnsi="Times New Roman" w:cs="Times New Roman"/>
        </w:rPr>
      </w:pPr>
    </w:p>
    <w:p w14:paraId="77C3AF8C" w14:textId="727B8D30" w:rsidR="00A7765A" w:rsidRDefault="00A7765A" w:rsidP="00A7765A">
      <w:pPr>
        <w:rPr>
          <w:rFonts w:ascii="Times New Roman" w:hAnsi="Times New Roman" w:cs="Times New Roman"/>
        </w:rPr>
      </w:pPr>
      <w:r w:rsidRPr="00A7765A">
        <w:rPr>
          <w:rFonts w:ascii="Times New Roman" w:hAnsi="Times New Roman" w:cs="Times New Roman"/>
        </w:rPr>
        <w:t>Cada archivo temperaturas.json contiene pares zona: temperatura_promedio (en °C) y los valores globales de temperatura mínima y máxima detectados en la imagen.</w:t>
      </w:r>
    </w:p>
    <w:p w14:paraId="3F32F970" w14:textId="77777777" w:rsidR="00A7765A" w:rsidRPr="00A7765A" w:rsidRDefault="00A7765A" w:rsidP="00A7765A">
      <w:pPr>
        <w:rPr>
          <w:rFonts w:ascii="Times New Roman" w:hAnsi="Times New Roman" w:cs="Times New Roman"/>
          <w:b/>
          <w:bCs/>
        </w:rPr>
      </w:pPr>
      <w:r w:rsidRPr="00A7765A">
        <w:rPr>
          <w:rFonts w:ascii="Times New Roman" w:hAnsi="Times New Roman" w:cs="Times New Roman"/>
          <w:b/>
          <w:bCs/>
        </w:rPr>
        <w:lastRenderedPageBreak/>
        <w:t>6. Mantenimiento y actualización</w:t>
      </w:r>
    </w:p>
    <w:p w14:paraId="21981608" w14:textId="77777777" w:rsidR="00A7765A" w:rsidRPr="00A7765A" w:rsidRDefault="00A7765A" w:rsidP="00A7765A">
      <w:pPr>
        <w:numPr>
          <w:ilvl w:val="0"/>
          <w:numId w:val="4"/>
        </w:numPr>
        <w:rPr>
          <w:rFonts w:ascii="Times New Roman" w:hAnsi="Times New Roman" w:cs="Times New Roman"/>
        </w:rPr>
      </w:pPr>
      <w:r w:rsidRPr="00A7765A">
        <w:rPr>
          <w:rFonts w:ascii="Times New Roman" w:hAnsi="Times New Roman" w:cs="Times New Roman"/>
          <w:b/>
          <w:bCs/>
        </w:rPr>
        <w:t>Dependencias:</w:t>
      </w:r>
      <w:r w:rsidRPr="00A7765A">
        <w:rPr>
          <w:rFonts w:ascii="Times New Roman" w:hAnsi="Times New Roman" w:cs="Times New Roman"/>
        </w:rPr>
        <w:t xml:space="preserve"> mantenga actualizadas las librerías (TensorFlow Lite, Tesseract, Chaquopy, etc.) en los ficheros Gradle.</w:t>
      </w:r>
    </w:p>
    <w:p w14:paraId="6291EA4D" w14:textId="77777777" w:rsidR="00A7765A" w:rsidRPr="00A7765A" w:rsidRDefault="00A7765A" w:rsidP="00A7765A">
      <w:pPr>
        <w:numPr>
          <w:ilvl w:val="0"/>
          <w:numId w:val="4"/>
        </w:numPr>
        <w:rPr>
          <w:rFonts w:ascii="Times New Roman" w:hAnsi="Times New Roman" w:cs="Times New Roman"/>
        </w:rPr>
      </w:pPr>
      <w:r w:rsidRPr="00A7765A">
        <w:rPr>
          <w:rFonts w:ascii="Times New Roman" w:hAnsi="Times New Roman" w:cs="Times New Roman"/>
          <w:b/>
          <w:bCs/>
        </w:rPr>
        <w:t>Modelo de segmentación:</w:t>
      </w:r>
      <w:r w:rsidRPr="00A7765A">
        <w:rPr>
          <w:rFonts w:ascii="Times New Roman" w:hAnsi="Times New Roman" w:cs="Times New Roman"/>
        </w:rPr>
        <w:t xml:space="preserve"> para mejorar la precisión, reentrene el modelo con nuevos datos y reemplace el .tflite en assets/models.</w:t>
      </w:r>
    </w:p>
    <w:p w14:paraId="12D66B0F" w14:textId="77777777" w:rsidR="00A7765A" w:rsidRPr="00A7765A" w:rsidRDefault="00A7765A" w:rsidP="00A7765A">
      <w:pPr>
        <w:numPr>
          <w:ilvl w:val="0"/>
          <w:numId w:val="4"/>
        </w:numPr>
        <w:rPr>
          <w:rFonts w:ascii="Times New Roman" w:hAnsi="Times New Roman" w:cs="Times New Roman"/>
        </w:rPr>
      </w:pPr>
      <w:r w:rsidRPr="00A7765A">
        <w:rPr>
          <w:rFonts w:ascii="Times New Roman" w:hAnsi="Times New Roman" w:cs="Times New Roman"/>
          <w:b/>
          <w:bCs/>
        </w:rPr>
        <w:t>OCR:</w:t>
      </w:r>
      <w:r w:rsidRPr="00A7765A">
        <w:rPr>
          <w:rFonts w:ascii="Times New Roman" w:hAnsi="Times New Roman" w:cs="Times New Roman"/>
        </w:rPr>
        <w:t xml:space="preserve"> los datos de entrenamiento de Tesseract se encuentran en assets/tessdata. Puede sustituirlos o añadir otros idiomas según sea necesario.</w:t>
      </w:r>
    </w:p>
    <w:p w14:paraId="46D5E52E" w14:textId="77777777" w:rsidR="00A7765A" w:rsidRPr="00A7765A" w:rsidRDefault="00A7765A" w:rsidP="00A7765A">
      <w:pPr>
        <w:numPr>
          <w:ilvl w:val="0"/>
          <w:numId w:val="4"/>
        </w:numPr>
        <w:rPr>
          <w:rFonts w:ascii="Times New Roman" w:hAnsi="Times New Roman" w:cs="Times New Roman"/>
        </w:rPr>
      </w:pPr>
      <w:r w:rsidRPr="00A7765A">
        <w:rPr>
          <w:rFonts w:ascii="Times New Roman" w:hAnsi="Times New Roman" w:cs="Times New Roman"/>
          <w:b/>
          <w:bCs/>
        </w:rPr>
        <w:t>Limpieza de datos:</w:t>
      </w:r>
      <w:r w:rsidRPr="00A7765A">
        <w:rPr>
          <w:rFonts w:ascii="Times New Roman" w:hAnsi="Times New Roman" w:cs="Times New Roman"/>
        </w:rPr>
        <w:t xml:space="preserve"> la opción de configuración permite borrar todas las carpetas de pacientes y restaurar la app; se recomienda hacer copias de respaldo antes de usarla.</w:t>
      </w:r>
    </w:p>
    <w:p w14:paraId="16C60189" w14:textId="77777777" w:rsidR="00A7765A" w:rsidRDefault="00A7765A" w:rsidP="00A7765A">
      <w:pPr>
        <w:numPr>
          <w:ilvl w:val="0"/>
          <w:numId w:val="4"/>
        </w:numPr>
        <w:rPr>
          <w:rFonts w:ascii="Times New Roman" w:hAnsi="Times New Roman" w:cs="Times New Roman"/>
        </w:rPr>
      </w:pPr>
      <w:r w:rsidRPr="00A7765A">
        <w:rPr>
          <w:rFonts w:ascii="Times New Roman" w:hAnsi="Times New Roman" w:cs="Times New Roman"/>
          <w:b/>
          <w:bCs/>
        </w:rPr>
        <w:t>Internacionalización:</w:t>
      </w:r>
      <w:r w:rsidRPr="00A7765A">
        <w:rPr>
          <w:rFonts w:ascii="Times New Roman" w:hAnsi="Times New Roman" w:cs="Times New Roman"/>
        </w:rPr>
        <w:t xml:space="preserve"> las traducciones se almacenan en res/values/strings.xml (español) y res/values-en/strings.xml (inglés). Mantenga coherencia al añadir nuevas cadenas.</w:t>
      </w:r>
    </w:p>
    <w:p w14:paraId="3E416BC3" w14:textId="77777777" w:rsidR="00A7765A" w:rsidRPr="00A7765A" w:rsidRDefault="00A7765A" w:rsidP="00A7765A">
      <w:pPr>
        <w:ind w:left="720"/>
        <w:rPr>
          <w:rFonts w:ascii="Times New Roman" w:hAnsi="Times New Roman" w:cs="Times New Roman"/>
        </w:rPr>
      </w:pPr>
    </w:p>
    <w:p w14:paraId="4535A6DB" w14:textId="77777777" w:rsidR="00A7765A" w:rsidRPr="00A7765A" w:rsidRDefault="00A7765A" w:rsidP="00A7765A">
      <w:pPr>
        <w:rPr>
          <w:rFonts w:ascii="Times New Roman" w:hAnsi="Times New Roman" w:cs="Times New Roman"/>
          <w:b/>
          <w:bCs/>
        </w:rPr>
      </w:pPr>
      <w:r w:rsidRPr="00A7765A">
        <w:rPr>
          <w:rFonts w:ascii="Times New Roman" w:hAnsi="Times New Roman" w:cs="Times New Roman"/>
          <w:b/>
          <w:bCs/>
        </w:rPr>
        <w:t>7. Compilación e instalación</w:t>
      </w:r>
    </w:p>
    <w:p w14:paraId="364F0157" w14:textId="77777777" w:rsidR="00A7765A" w:rsidRPr="00A7765A" w:rsidRDefault="00A7765A" w:rsidP="00A7765A">
      <w:pPr>
        <w:numPr>
          <w:ilvl w:val="0"/>
          <w:numId w:val="5"/>
        </w:numPr>
        <w:rPr>
          <w:rFonts w:ascii="Times New Roman" w:hAnsi="Times New Roman" w:cs="Times New Roman"/>
        </w:rPr>
      </w:pPr>
      <w:r w:rsidRPr="00A7765A">
        <w:rPr>
          <w:rFonts w:ascii="Times New Roman" w:hAnsi="Times New Roman" w:cs="Times New Roman"/>
        </w:rPr>
        <w:t>Clone el repositorio en su entorno de desarrollo.</w:t>
      </w:r>
    </w:p>
    <w:p w14:paraId="0FF34205" w14:textId="77777777" w:rsidR="00A7765A" w:rsidRPr="00A7765A" w:rsidRDefault="00A7765A" w:rsidP="00A7765A">
      <w:pPr>
        <w:numPr>
          <w:ilvl w:val="0"/>
          <w:numId w:val="5"/>
        </w:numPr>
        <w:rPr>
          <w:rFonts w:ascii="Times New Roman" w:hAnsi="Times New Roman" w:cs="Times New Roman"/>
        </w:rPr>
      </w:pPr>
      <w:r w:rsidRPr="00A7765A">
        <w:rPr>
          <w:rFonts w:ascii="Times New Roman" w:hAnsi="Times New Roman" w:cs="Times New Roman"/>
        </w:rPr>
        <w:t>Abra el proyecto en Android Studio e instale las dependencias indicadas en los archivos build.gradle.</w:t>
      </w:r>
    </w:p>
    <w:p w14:paraId="02388460" w14:textId="77777777" w:rsidR="00A7765A" w:rsidRPr="00A7765A" w:rsidRDefault="00A7765A" w:rsidP="00A7765A">
      <w:pPr>
        <w:numPr>
          <w:ilvl w:val="0"/>
          <w:numId w:val="5"/>
        </w:numPr>
        <w:rPr>
          <w:rFonts w:ascii="Times New Roman" w:hAnsi="Times New Roman" w:cs="Times New Roman"/>
        </w:rPr>
      </w:pPr>
      <w:r w:rsidRPr="00A7765A">
        <w:rPr>
          <w:rFonts w:ascii="Times New Roman" w:hAnsi="Times New Roman" w:cs="Times New Roman"/>
        </w:rPr>
        <w:t>Conecte un dispositivo Android o configure un emulador.</w:t>
      </w:r>
    </w:p>
    <w:p w14:paraId="4D3B0016" w14:textId="77777777" w:rsidR="00A7765A" w:rsidRPr="00A7765A" w:rsidRDefault="00A7765A" w:rsidP="00A7765A">
      <w:pPr>
        <w:numPr>
          <w:ilvl w:val="0"/>
          <w:numId w:val="5"/>
        </w:numPr>
        <w:rPr>
          <w:rFonts w:ascii="Times New Roman" w:hAnsi="Times New Roman" w:cs="Times New Roman"/>
        </w:rPr>
      </w:pPr>
      <w:r w:rsidRPr="00A7765A">
        <w:rPr>
          <w:rFonts w:ascii="Times New Roman" w:hAnsi="Times New Roman" w:cs="Times New Roman"/>
        </w:rPr>
        <w:t xml:space="preserve">Ejecute la aplicación en modo depuración con </w:t>
      </w:r>
      <w:r w:rsidRPr="00A7765A">
        <w:rPr>
          <w:rFonts w:ascii="Times New Roman" w:hAnsi="Times New Roman" w:cs="Times New Roman"/>
          <w:b/>
          <w:bCs/>
        </w:rPr>
        <w:t>Run</w:t>
      </w:r>
      <w:r w:rsidRPr="00A7765A">
        <w:rPr>
          <w:rFonts w:ascii="Times New Roman" w:hAnsi="Times New Roman" w:cs="Times New Roman"/>
        </w:rPr>
        <w:t>.</w:t>
      </w:r>
    </w:p>
    <w:p w14:paraId="6B7F2216" w14:textId="77777777" w:rsidR="00A7765A" w:rsidRDefault="00A7765A" w:rsidP="00A7765A">
      <w:pPr>
        <w:numPr>
          <w:ilvl w:val="0"/>
          <w:numId w:val="5"/>
        </w:numPr>
        <w:rPr>
          <w:rFonts w:ascii="Times New Roman" w:hAnsi="Times New Roman" w:cs="Times New Roman"/>
        </w:rPr>
      </w:pPr>
      <w:r w:rsidRPr="00A7765A">
        <w:rPr>
          <w:rFonts w:ascii="Times New Roman" w:hAnsi="Times New Roman" w:cs="Times New Roman"/>
        </w:rPr>
        <w:t xml:space="preserve">Para generar una versión de distribución, utilice </w:t>
      </w:r>
      <w:r w:rsidRPr="00A7765A">
        <w:rPr>
          <w:rFonts w:ascii="Times New Roman" w:hAnsi="Times New Roman" w:cs="Times New Roman"/>
          <w:i/>
          <w:iCs/>
        </w:rPr>
        <w:t>Build &gt; Generate Signed Bundle / APK</w:t>
      </w:r>
      <w:r w:rsidRPr="00A7765A">
        <w:rPr>
          <w:rFonts w:ascii="Times New Roman" w:hAnsi="Times New Roman" w:cs="Times New Roman"/>
        </w:rPr>
        <w:t xml:space="preserve"> y siga los pasos del asistente.</w:t>
      </w:r>
    </w:p>
    <w:p w14:paraId="3BE76154" w14:textId="77777777" w:rsidR="00A7765A" w:rsidRPr="00A7765A" w:rsidRDefault="00A7765A" w:rsidP="00A7765A">
      <w:pPr>
        <w:ind w:left="720"/>
        <w:rPr>
          <w:rFonts w:ascii="Times New Roman" w:hAnsi="Times New Roman" w:cs="Times New Roman"/>
        </w:rPr>
      </w:pPr>
    </w:p>
    <w:p w14:paraId="074B8B86" w14:textId="77777777" w:rsidR="00A7765A" w:rsidRDefault="00A7765A" w:rsidP="00A7765A">
      <w:pPr>
        <w:rPr>
          <w:rFonts w:ascii="Times New Roman" w:hAnsi="Times New Roman" w:cs="Times New Roman"/>
          <w:b/>
          <w:bCs/>
        </w:rPr>
      </w:pPr>
      <w:r w:rsidRPr="00A7765A">
        <w:rPr>
          <w:rFonts w:ascii="Times New Roman" w:hAnsi="Times New Roman" w:cs="Times New Roman"/>
          <w:b/>
          <w:bCs/>
        </w:rPr>
        <w:t>8. Casos de prueba recomendados</w:t>
      </w:r>
    </w:p>
    <w:p w14:paraId="75A4BDB1" w14:textId="77777777" w:rsidR="00A7765A" w:rsidRPr="00A7765A" w:rsidRDefault="00A7765A" w:rsidP="00A7765A">
      <w:pPr>
        <w:rPr>
          <w:rFonts w:ascii="Times New Roman" w:hAnsi="Times New Roman" w:cs="Times New Roman"/>
          <w:b/>
          <w:bCs/>
        </w:rPr>
      </w:pPr>
    </w:p>
    <w:p w14:paraId="78344BF3" w14:textId="77777777" w:rsidR="00A7765A" w:rsidRPr="00A7765A" w:rsidRDefault="00A7765A" w:rsidP="00A7765A">
      <w:pPr>
        <w:numPr>
          <w:ilvl w:val="0"/>
          <w:numId w:val="6"/>
        </w:numPr>
        <w:rPr>
          <w:rFonts w:ascii="Times New Roman" w:hAnsi="Times New Roman" w:cs="Times New Roman"/>
        </w:rPr>
      </w:pPr>
      <w:r w:rsidRPr="00A7765A">
        <w:rPr>
          <w:rFonts w:ascii="Times New Roman" w:hAnsi="Times New Roman" w:cs="Times New Roman"/>
          <w:b/>
          <w:bCs/>
        </w:rPr>
        <w:t>Registro de paciente:</w:t>
      </w:r>
      <w:r w:rsidRPr="00A7765A">
        <w:rPr>
          <w:rFonts w:ascii="Times New Roman" w:hAnsi="Times New Roman" w:cs="Times New Roman"/>
        </w:rPr>
        <w:t xml:space="preserve"> comprobar que se crean las carpetas y se guardan los datos.</w:t>
      </w:r>
    </w:p>
    <w:p w14:paraId="095292EE" w14:textId="77777777" w:rsidR="00A7765A" w:rsidRPr="00A7765A" w:rsidRDefault="00A7765A" w:rsidP="00A7765A">
      <w:pPr>
        <w:numPr>
          <w:ilvl w:val="0"/>
          <w:numId w:val="6"/>
        </w:numPr>
        <w:rPr>
          <w:rFonts w:ascii="Times New Roman" w:hAnsi="Times New Roman" w:cs="Times New Roman"/>
        </w:rPr>
      </w:pPr>
      <w:r w:rsidRPr="00A7765A">
        <w:rPr>
          <w:rFonts w:ascii="Times New Roman" w:hAnsi="Times New Roman" w:cs="Times New Roman"/>
          <w:b/>
          <w:bCs/>
        </w:rPr>
        <w:t>Análisis termográfico:</w:t>
      </w:r>
      <w:r w:rsidRPr="00A7765A">
        <w:rPr>
          <w:rFonts w:ascii="Times New Roman" w:hAnsi="Times New Roman" w:cs="Times New Roman"/>
        </w:rPr>
        <w:t xml:space="preserve"> verificar que la segmentación se realiza correctamente y que los valores de temperatura se ajustan al rango clínico esperado.</w:t>
      </w:r>
    </w:p>
    <w:p w14:paraId="3FDB6C6F" w14:textId="77777777" w:rsidR="00A7765A" w:rsidRPr="00A7765A" w:rsidRDefault="00A7765A" w:rsidP="00A7765A">
      <w:pPr>
        <w:numPr>
          <w:ilvl w:val="0"/>
          <w:numId w:val="6"/>
        </w:numPr>
        <w:rPr>
          <w:rFonts w:ascii="Times New Roman" w:hAnsi="Times New Roman" w:cs="Times New Roman"/>
        </w:rPr>
      </w:pPr>
      <w:r w:rsidRPr="00A7765A">
        <w:rPr>
          <w:rFonts w:ascii="Times New Roman" w:hAnsi="Times New Roman" w:cs="Times New Roman"/>
          <w:b/>
          <w:bCs/>
        </w:rPr>
        <w:t>Guardado y consulta:</w:t>
      </w:r>
      <w:r w:rsidRPr="00A7765A">
        <w:rPr>
          <w:rFonts w:ascii="Times New Roman" w:hAnsi="Times New Roman" w:cs="Times New Roman"/>
        </w:rPr>
        <w:t xml:space="preserve"> validar que las sesiones se almacenan y se pueden recuperar para generar gráficos y GIFs.</w:t>
      </w:r>
    </w:p>
    <w:p w14:paraId="5FDBAC19" w14:textId="77777777" w:rsidR="00A7765A" w:rsidRPr="00A7765A" w:rsidRDefault="00A7765A" w:rsidP="00A7765A">
      <w:pPr>
        <w:numPr>
          <w:ilvl w:val="0"/>
          <w:numId w:val="6"/>
        </w:numPr>
        <w:rPr>
          <w:rFonts w:ascii="Times New Roman" w:hAnsi="Times New Roman" w:cs="Times New Roman"/>
        </w:rPr>
      </w:pPr>
      <w:r w:rsidRPr="00A7765A">
        <w:rPr>
          <w:rFonts w:ascii="Times New Roman" w:hAnsi="Times New Roman" w:cs="Times New Roman"/>
          <w:b/>
          <w:bCs/>
        </w:rPr>
        <w:t>Cambio de idioma y borrado de datos:</w:t>
      </w:r>
      <w:r w:rsidRPr="00A7765A">
        <w:rPr>
          <w:rFonts w:ascii="Times New Roman" w:hAnsi="Times New Roman" w:cs="Times New Roman"/>
        </w:rPr>
        <w:t xml:space="preserve"> comprobar que la interfaz cambia de idioma de manera inmediata y que los datos se eliminan correctamente cuando se solicita.</w:t>
      </w:r>
    </w:p>
    <w:p w14:paraId="540F7C87" w14:textId="77777777" w:rsidR="00A7765A" w:rsidRDefault="00A7765A" w:rsidP="00A7765A">
      <w:pPr>
        <w:rPr>
          <w:rFonts w:ascii="Times New Roman" w:hAnsi="Times New Roman" w:cs="Times New Roman"/>
        </w:rPr>
      </w:pPr>
    </w:p>
    <w:p w14:paraId="06C83E5C" w14:textId="77777777" w:rsidR="00A7765A" w:rsidRPr="00A7765A" w:rsidRDefault="00A7765A" w:rsidP="00A7765A">
      <w:pPr>
        <w:rPr>
          <w:rFonts w:ascii="Times New Roman" w:hAnsi="Times New Roman" w:cs="Times New Roman"/>
        </w:rPr>
      </w:pPr>
    </w:p>
    <w:sectPr w:rsidR="00A7765A" w:rsidRPr="00A776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C1D82"/>
    <w:multiLevelType w:val="multilevel"/>
    <w:tmpl w:val="9042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D47B1"/>
    <w:multiLevelType w:val="multilevel"/>
    <w:tmpl w:val="0D4C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E147D"/>
    <w:multiLevelType w:val="multilevel"/>
    <w:tmpl w:val="8200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C1036"/>
    <w:multiLevelType w:val="multilevel"/>
    <w:tmpl w:val="1E1C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52EF1"/>
    <w:multiLevelType w:val="multilevel"/>
    <w:tmpl w:val="2320F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822F6D"/>
    <w:multiLevelType w:val="multilevel"/>
    <w:tmpl w:val="487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605702">
    <w:abstractNumId w:val="3"/>
  </w:num>
  <w:num w:numId="2" w16cid:durableId="427117549">
    <w:abstractNumId w:val="0"/>
  </w:num>
  <w:num w:numId="3" w16cid:durableId="1911846645">
    <w:abstractNumId w:val="2"/>
  </w:num>
  <w:num w:numId="4" w16cid:durableId="875970121">
    <w:abstractNumId w:val="5"/>
  </w:num>
  <w:num w:numId="5" w16cid:durableId="1773167369">
    <w:abstractNumId w:val="4"/>
  </w:num>
  <w:num w:numId="6" w16cid:durableId="1975212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65A"/>
    <w:rsid w:val="00677A89"/>
    <w:rsid w:val="009D0570"/>
    <w:rsid w:val="00A523E6"/>
    <w:rsid w:val="00A7765A"/>
    <w:rsid w:val="00C36833"/>
    <w:rsid w:val="00D33863"/>
    <w:rsid w:val="00F740D9"/>
    <w:rsid w:val="00FA445C"/>
    <w:rsid w:val="00FE67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6B779"/>
  <w15:chartTrackingRefBased/>
  <w15:docId w15:val="{6EEAC448-95F0-41F5-B0D2-D6727A4D1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6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6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6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6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6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6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6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6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6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6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6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6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6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6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6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65A"/>
    <w:rPr>
      <w:rFonts w:eastAsiaTheme="majorEastAsia" w:cstheme="majorBidi"/>
      <w:color w:val="272727" w:themeColor="text1" w:themeTint="D8"/>
    </w:rPr>
  </w:style>
  <w:style w:type="paragraph" w:styleId="Ttulo">
    <w:name w:val="Title"/>
    <w:basedOn w:val="Normal"/>
    <w:next w:val="Normal"/>
    <w:link w:val="TtuloCar"/>
    <w:uiPriority w:val="10"/>
    <w:qFormat/>
    <w:rsid w:val="00A77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6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6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6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65A"/>
    <w:pPr>
      <w:spacing w:before="160"/>
      <w:jc w:val="center"/>
    </w:pPr>
    <w:rPr>
      <w:i/>
      <w:iCs/>
      <w:color w:val="404040" w:themeColor="text1" w:themeTint="BF"/>
    </w:rPr>
  </w:style>
  <w:style w:type="character" w:customStyle="1" w:styleId="CitaCar">
    <w:name w:val="Cita Car"/>
    <w:basedOn w:val="Fuentedeprrafopredeter"/>
    <w:link w:val="Cita"/>
    <w:uiPriority w:val="29"/>
    <w:rsid w:val="00A7765A"/>
    <w:rPr>
      <w:i/>
      <w:iCs/>
      <w:color w:val="404040" w:themeColor="text1" w:themeTint="BF"/>
    </w:rPr>
  </w:style>
  <w:style w:type="paragraph" w:styleId="Prrafodelista">
    <w:name w:val="List Paragraph"/>
    <w:basedOn w:val="Normal"/>
    <w:uiPriority w:val="34"/>
    <w:qFormat/>
    <w:rsid w:val="00A7765A"/>
    <w:pPr>
      <w:ind w:left="720"/>
      <w:contextualSpacing/>
    </w:pPr>
  </w:style>
  <w:style w:type="character" w:styleId="nfasisintenso">
    <w:name w:val="Intense Emphasis"/>
    <w:basedOn w:val="Fuentedeprrafopredeter"/>
    <w:uiPriority w:val="21"/>
    <w:qFormat/>
    <w:rsid w:val="00A7765A"/>
    <w:rPr>
      <w:i/>
      <w:iCs/>
      <w:color w:val="0F4761" w:themeColor="accent1" w:themeShade="BF"/>
    </w:rPr>
  </w:style>
  <w:style w:type="paragraph" w:styleId="Citadestacada">
    <w:name w:val="Intense Quote"/>
    <w:basedOn w:val="Normal"/>
    <w:next w:val="Normal"/>
    <w:link w:val="CitadestacadaCar"/>
    <w:uiPriority w:val="30"/>
    <w:qFormat/>
    <w:rsid w:val="00A77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65A"/>
    <w:rPr>
      <w:i/>
      <w:iCs/>
      <w:color w:val="0F4761" w:themeColor="accent1" w:themeShade="BF"/>
    </w:rPr>
  </w:style>
  <w:style w:type="character" w:styleId="Referenciaintensa">
    <w:name w:val="Intense Reference"/>
    <w:basedOn w:val="Fuentedeprrafopredeter"/>
    <w:uiPriority w:val="32"/>
    <w:qFormat/>
    <w:rsid w:val="00A776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768</Words>
  <Characters>4229</Characters>
  <Application>Microsoft Office Word</Application>
  <DocSecurity>0</DocSecurity>
  <Lines>35</Lines>
  <Paragraphs>9</Paragraphs>
  <ScaleCrop>false</ScaleCrop>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Fredy Andres Castaño Escobar</dc:creator>
  <cp:keywords/>
  <dc:description/>
  <cp:lastModifiedBy>Fredy Andres Castaño Escobar</cp:lastModifiedBy>
  <cp:revision>3</cp:revision>
  <dcterms:created xsi:type="dcterms:W3CDTF">2026-01-20T13:42:00Z</dcterms:created>
  <dcterms:modified xsi:type="dcterms:W3CDTF">2026-01-20T13:50:00Z</dcterms:modified>
</cp:coreProperties>
</file>