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FB918" w14:textId="54A12297" w:rsidR="00791A38" w:rsidRDefault="00000000">
      <w:r>
        <w:t>Use Case: Ricerca Auto</w:t>
      </w:r>
    </w:p>
    <w:tbl>
      <w:tblPr>
        <w:tblStyle w:val="Grigliatab4"/>
        <w:tblW w:w="9861" w:type="dxa"/>
        <w:tblLook w:val="04A0" w:firstRow="1" w:lastRow="0" w:firstColumn="1" w:lastColumn="0" w:noHBand="0" w:noVBand="1"/>
      </w:tblPr>
      <w:tblGrid>
        <w:gridCol w:w="704"/>
        <w:gridCol w:w="684"/>
        <w:gridCol w:w="422"/>
        <w:gridCol w:w="948"/>
        <w:gridCol w:w="3591"/>
        <w:gridCol w:w="1729"/>
        <w:gridCol w:w="1783"/>
      </w:tblGrid>
      <w:tr w:rsidR="00B11B00" w14:paraId="5CA6F420" w14:textId="77777777" w:rsidTr="00B11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gridSpan w:val="4"/>
            <w:vMerge w:val="restart"/>
            <w:shd w:val="clear" w:color="auto" w:fill="D4AF37"/>
          </w:tcPr>
          <w:p w14:paraId="6A2C88C3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Identificativo </w:t>
            </w:r>
          </w:p>
          <w:p w14:paraId="498796C7" w14:textId="77777777" w:rsidR="00791A38" w:rsidRDefault="00000000">
            <w:pPr>
              <w:ind w:left="9"/>
            </w:pPr>
            <w:r>
              <w:rPr>
                <w:i/>
                <w:sz w:val="22"/>
              </w:rPr>
              <w:t xml:space="preserve">UC_USER_4 </w:t>
            </w:r>
          </w:p>
        </w:tc>
        <w:tc>
          <w:tcPr>
            <w:tcW w:w="3591" w:type="dxa"/>
            <w:vMerge w:val="restart"/>
            <w:shd w:val="clear" w:color="auto" w:fill="D4AF37"/>
          </w:tcPr>
          <w:p w14:paraId="71B02662" w14:textId="77777777" w:rsidR="00791A3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 xml:space="preserve">Ricerca auto </w:t>
            </w:r>
          </w:p>
        </w:tc>
        <w:tc>
          <w:tcPr>
            <w:tcW w:w="1729" w:type="dxa"/>
            <w:shd w:val="clear" w:color="auto" w:fill="D4AF37"/>
          </w:tcPr>
          <w:p w14:paraId="0DBD727E" w14:textId="77777777" w:rsidR="00791A38" w:rsidRDefault="00000000">
            <w:pPr>
              <w:ind w:left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 xml:space="preserve">Data </w:t>
            </w:r>
          </w:p>
        </w:tc>
        <w:tc>
          <w:tcPr>
            <w:tcW w:w="1783" w:type="dxa"/>
            <w:shd w:val="clear" w:color="auto" w:fill="D4AF37"/>
          </w:tcPr>
          <w:p w14:paraId="37DE0D09" w14:textId="5A7DF45A" w:rsidR="00791A38" w:rsidRDefault="00000000">
            <w:pPr>
              <w:ind w:left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>2</w:t>
            </w:r>
            <w:r w:rsidR="007D03A7">
              <w:rPr>
                <w:i/>
                <w:sz w:val="22"/>
              </w:rPr>
              <w:t>2</w:t>
            </w:r>
            <w:r>
              <w:rPr>
                <w:i/>
                <w:sz w:val="22"/>
              </w:rPr>
              <w:t>/10/20</w:t>
            </w:r>
            <w:r w:rsidR="007D03A7">
              <w:rPr>
                <w:i/>
                <w:sz w:val="22"/>
              </w:rPr>
              <w:t>24</w:t>
            </w:r>
          </w:p>
        </w:tc>
      </w:tr>
      <w:tr w:rsidR="00791A38" w14:paraId="130F11EB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Merge/>
          </w:tcPr>
          <w:p w14:paraId="0BF05202" w14:textId="77777777" w:rsidR="00791A38" w:rsidRDefault="00791A38">
            <w:pPr>
              <w:spacing w:after="160"/>
            </w:pPr>
          </w:p>
        </w:tc>
        <w:tc>
          <w:tcPr>
            <w:tcW w:w="0" w:type="auto"/>
            <w:vMerge/>
          </w:tcPr>
          <w:p w14:paraId="1D86DD29" w14:textId="77777777" w:rsidR="00791A38" w:rsidRDefault="00791A3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14:paraId="59DF3DD7" w14:textId="77777777" w:rsidR="00791A38" w:rsidRDefault="00000000">
            <w:pPr>
              <w:ind w:left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Vers. </w:t>
            </w:r>
          </w:p>
        </w:tc>
        <w:tc>
          <w:tcPr>
            <w:tcW w:w="1783" w:type="dxa"/>
          </w:tcPr>
          <w:p w14:paraId="64545A0A" w14:textId="72A013BE" w:rsidR="00791A38" w:rsidRDefault="00000000">
            <w:pPr>
              <w:ind w:lef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>0.00.00</w:t>
            </w:r>
            <w:r w:rsidR="007D03A7">
              <w:rPr>
                <w:b w:val="0"/>
                <w:i/>
                <w:sz w:val="22"/>
              </w:rPr>
              <w:t>1</w:t>
            </w:r>
          </w:p>
        </w:tc>
      </w:tr>
      <w:tr w:rsidR="00791A38" w14:paraId="664EE9FA" w14:textId="77777777" w:rsidTr="00B11B0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Merge/>
          </w:tcPr>
          <w:p w14:paraId="442F2782" w14:textId="77777777" w:rsidR="00791A38" w:rsidRDefault="00791A38">
            <w:pPr>
              <w:spacing w:after="160"/>
            </w:pPr>
          </w:p>
        </w:tc>
        <w:tc>
          <w:tcPr>
            <w:tcW w:w="0" w:type="auto"/>
            <w:vMerge/>
          </w:tcPr>
          <w:p w14:paraId="600B7679" w14:textId="77777777" w:rsidR="00791A38" w:rsidRDefault="00791A3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14:paraId="32CCEE67" w14:textId="77777777" w:rsidR="00791A38" w:rsidRDefault="00000000">
            <w:pPr>
              <w:ind w:left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Autore </w:t>
            </w:r>
          </w:p>
        </w:tc>
        <w:tc>
          <w:tcPr>
            <w:tcW w:w="1783" w:type="dxa"/>
          </w:tcPr>
          <w:p w14:paraId="7AE2B537" w14:textId="7F9906A9" w:rsidR="00791A38" w:rsidRDefault="007D03A7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>Cataudo Francesco Pio</w:t>
            </w:r>
            <w:r w:rsidR="00000000">
              <w:rPr>
                <w:b w:val="0"/>
                <w:i/>
                <w:sz w:val="22"/>
              </w:rPr>
              <w:t xml:space="preserve"> </w:t>
            </w:r>
          </w:p>
        </w:tc>
      </w:tr>
      <w:tr w:rsidR="00791A38" w14:paraId="6F754648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gridSpan w:val="4"/>
          </w:tcPr>
          <w:p w14:paraId="7C730458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Descrizione </w:t>
            </w:r>
          </w:p>
        </w:tc>
        <w:tc>
          <w:tcPr>
            <w:tcW w:w="7103" w:type="dxa"/>
            <w:gridSpan w:val="3"/>
          </w:tcPr>
          <w:p w14:paraId="637A8CB7" w14:textId="74D60E7B" w:rsidR="00791A38" w:rsidRPr="007D03A7" w:rsidRDefault="007D03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7D03A7">
              <w:rPr>
                <w:b w:val="0"/>
                <w:bCs/>
                <w:i/>
                <w:sz w:val="22"/>
              </w:rPr>
              <w:t>Lo Use Case offre la possibilità di cercare un modello specifico di auto all'interno della piattaforma.</w:t>
            </w:r>
          </w:p>
        </w:tc>
      </w:tr>
      <w:tr w:rsidR="00791A38" w14:paraId="56F91845" w14:textId="77777777" w:rsidTr="00B11B0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gridSpan w:val="4"/>
          </w:tcPr>
          <w:p w14:paraId="01163763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Attore Principale </w:t>
            </w:r>
          </w:p>
        </w:tc>
        <w:tc>
          <w:tcPr>
            <w:tcW w:w="7103" w:type="dxa"/>
            <w:gridSpan w:val="3"/>
          </w:tcPr>
          <w:p w14:paraId="4C5794ED" w14:textId="77777777" w:rsidR="00791A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Utente </w:t>
            </w:r>
          </w:p>
        </w:tc>
      </w:tr>
      <w:tr w:rsidR="00791A38" w14:paraId="22FF4468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gridSpan w:val="4"/>
          </w:tcPr>
          <w:p w14:paraId="2D250202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Attori secondari </w:t>
            </w:r>
          </w:p>
        </w:tc>
        <w:tc>
          <w:tcPr>
            <w:tcW w:w="7103" w:type="dxa"/>
            <w:gridSpan w:val="3"/>
          </w:tcPr>
          <w:p w14:paraId="7FCAD2A0" w14:textId="77777777" w:rsidR="00791A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791A38" w14:paraId="37138172" w14:textId="77777777" w:rsidTr="00B11B0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gridSpan w:val="4"/>
          </w:tcPr>
          <w:p w14:paraId="35EFFC0F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Entry Condition </w:t>
            </w:r>
          </w:p>
        </w:tc>
        <w:tc>
          <w:tcPr>
            <w:tcW w:w="7103" w:type="dxa"/>
            <w:gridSpan w:val="3"/>
          </w:tcPr>
          <w:p w14:paraId="52A5A0B8" w14:textId="0B814287" w:rsidR="00791A38" w:rsidRPr="007D03A7" w:rsidRDefault="007D0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7D03A7">
              <w:rPr>
                <w:b w:val="0"/>
                <w:bCs/>
                <w:sz w:val="22"/>
              </w:rPr>
              <w:t>L'utente si trova sulla pagina principale della piattaforma.</w:t>
            </w:r>
          </w:p>
        </w:tc>
      </w:tr>
      <w:tr w:rsidR="00791A38" w14:paraId="68067838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gridSpan w:val="4"/>
          </w:tcPr>
          <w:p w14:paraId="0259BAA6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Exit condition </w:t>
            </w:r>
          </w:p>
          <w:p w14:paraId="475A29AD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                       On success </w:t>
            </w:r>
          </w:p>
        </w:tc>
        <w:tc>
          <w:tcPr>
            <w:tcW w:w="7103" w:type="dxa"/>
            <w:gridSpan w:val="3"/>
          </w:tcPr>
          <w:p w14:paraId="68FDB49A" w14:textId="0258B496" w:rsidR="00791A38" w:rsidRPr="007D03A7" w:rsidRDefault="007D0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7D03A7">
              <w:rPr>
                <w:b w:val="0"/>
                <w:bCs/>
                <w:sz w:val="22"/>
              </w:rPr>
              <w:t>L'utente ha completato la ricerca dell'auto.</w:t>
            </w:r>
          </w:p>
        </w:tc>
      </w:tr>
      <w:tr w:rsidR="00791A38" w14:paraId="56548717" w14:textId="77777777" w:rsidTr="00B11B00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gridSpan w:val="4"/>
          </w:tcPr>
          <w:p w14:paraId="5B3EFB59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Exit condition </w:t>
            </w:r>
          </w:p>
          <w:p w14:paraId="1A3D5A9A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                       On failure </w:t>
            </w:r>
          </w:p>
        </w:tc>
        <w:tc>
          <w:tcPr>
            <w:tcW w:w="7103" w:type="dxa"/>
            <w:gridSpan w:val="3"/>
          </w:tcPr>
          <w:p w14:paraId="3EC9948C" w14:textId="1ABDF7DE" w:rsidR="00791A38" w:rsidRPr="007D03A7" w:rsidRDefault="007D0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7D03A7">
              <w:rPr>
                <w:b w:val="0"/>
                <w:bCs/>
                <w:sz w:val="22"/>
              </w:rPr>
              <w:t>L'utente non è riuscito a completare la ricerca.</w:t>
            </w:r>
          </w:p>
        </w:tc>
      </w:tr>
      <w:tr w:rsidR="00791A38" w14:paraId="559B6F72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gridSpan w:val="4"/>
          </w:tcPr>
          <w:p w14:paraId="03CF5B18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Rilevanza/User Priority </w:t>
            </w:r>
          </w:p>
        </w:tc>
        <w:tc>
          <w:tcPr>
            <w:tcW w:w="7103" w:type="dxa"/>
            <w:gridSpan w:val="3"/>
          </w:tcPr>
          <w:p w14:paraId="44E6641C" w14:textId="77777777" w:rsidR="00791A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Elevata </w:t>
            </w:r>
          </w:p>
        </w:tc>
      </w:tr>
      <w:tr w:rsidR="00791A38" w14:paraId="5319FD6E" w14:textId="77777777" w:rsidTr="00B11B0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gridSpan w:val="4"/>
          </w:tcPr>
          <w:p w14:paraId="470F4A1F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Frequenza stimata </w:t>
            </w:r>
          </w:p>
        </w:tc>
        <w:tc>
          <w:tcPr>
            <w:tcW w:w="7103" w:type="dxa"/>
            <w:gridSpan w:val="3"/>
          </w:tcPr>
          <w:p w14:paraId="309B5BB5" w14:textId="384EE230" w:rsidR="00791A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>1000</w:t>
            </w:r>
            <w:r w:rsidR="007D03A7">
              <w:rPr>
                <w:b w:val="0"/>
                <w:sz w:val="22"/>
              </w:rPr>
              <w:t xml:space="preserve"> ricerche al </w:t>
            </w:r>
            <w:r>
              <w:rPr>
                <w:b w:val="0"/>
                <w:sz w:val="22"/>
              </w:rPr>
              <w:t xml:space="preserve">giorno </w:t>
            </w:r>
          </w:p>
        </w:tc>
      </w:tr>
      <w:tr w:rsidR="00791A38" w14:paraId="1643785C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gridSpan w:val="4"/>
          </w:tcPr>
          <w:p w14:paraId="271C3429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Extension point </w:t>
            </w:r>
          </w:p>
        </w:tc>
        <w:tc>
          <w:tcPr>
            <w:tcW w:w="7103" w:type="dxa"/>
            <w:gridSpan w:val="3"/>
          </w:tcPr>
          <w:p w14:paraId="0009E283" w14:textId="77777777" w:rsidR="00791A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791A38" w14:paraId="6649687C" w14:textId="77777777" w:rsidTr="00B11B0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gridSpan w:val="4"/>
          </w:tcPr>
          <w:p w14:paraId="356D20D0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Generalization of </w:t>
            </w:r>
          </w:p>
        </w:tc>
        <w:tc>
          <w:tcPr>
            <w:tcW w:w="7103" w:type="dxa"/>
            <w:gridSpan w:val="3"/>
          </w:tcPr>
          <w:p w14:paraId="3690A652" w14:textId="77777777" w:rsidR="00791A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791A38" w14:paraId="57B70302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gridSpan w:val="4"/>
          </w:tcPr>
          <w:p w14:paraId="293A4EF1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103" w:type="dxa"/>
            <w:gridSpan w:val="3"/>
          </w:tcPr>
          <w:p w14:paraId="3CF32AA0" w14:textId="77777777" w:rsidR="00791A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791A38" w14:paraId="1A7E8079" w14:textId="77777777" w:rsidTr="00B11B0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22FB3720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FLUSSO DI EVENTI PRINCIPALE/MAIN SCENARIO </w:t>
            </w:r>
          </w:p>
        </w:tc>
      </w:tr>
      <w:tr w:rsidR="007D03A7" w14:paraId="185E0D4B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135E21" w14:textId="77777777" w:rsidR="007D03A7" w:rsidRDefault="007D03A7" w:rsidP="007D03A7">
            <w:pPr>
              <w:ind w:left="9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106" w:type="dxa"/>
            <w:gridSpan w:val="2"/>
          </w:tcPr>
          <w:p w14:paraId="3C0EC5FF" w14:textId="77777777" w:rsidR="007D03A7" w:rsidRDefault="007D03A7" w:rsidP="007D03A7">
            <w:pPr>
              <w:ind w:left="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Utente: </w:t>
            </w:r>
          </w:p>
        </w:tc>
        <w:tc>
          <w:tcPr>
            <w:tcW w:w="8051" w:type="dxa"/>
            <w:gridSpan w:val="4"/>
          </w:tcPr>
          <w:p w14:paraId="1DCE8F59" w14:textId="3CB014A9" w:rsidR="007D03A7" w:rsidRPr="007D03A7" w:rsidRDefault="007D03A7" w:rsidP="007D03A7">
            <w:pPr>
              <w:ind w:left="40" w:right="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2"/>
                <w:szCs w:val="22"/>
              </w:rPr>
            </w:pPr>
            <w:r w:rsidRPr="005E5DA0">
              <w:rPr>
                <w:b w:val="0"/>
                <w:bCs/>
                <w:sz w:val="22"/>
                <w:szCs w:val="22"/>
              </w:rPr>
              <w:t>L'utente inserisce il valore nel campo "Tipologia": L'utente seleziona una tipologia di auto dal campo apposito nel form. Questo campo utilizza la tecnologia Ajax per aggiornare dinamicamente i valori disponibili, basandosi sulla tipologia selezionata.</w:t>
            </w:r>
          </w:p>
        </w:tc>
      </w:tr>
      <w:tr w:rsidR="007D03A7" w14:paraId="7162F1BE" w14:textId="77777777" w:rsidTr="00B11B00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30C66B" w14:textId="77777777" w:rsidR="007D03A7" w:rsidRDefault="007D03A7" w:rsidP="007D03A7">
            <w:pPr>
              <w:ind w:left="9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106" w:type="dxa"/>
            <w:gridSpan w:val="2"/>
          </w:tcPr>
          <w:p w14:paraId="4938DE59" w14:textId="77777777" w:rsidR="007D03A7" w:rsidRDefault="007D03A7" w:rsidP="007D03A7">
            <w:pPr>
              <w:ind w:left="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51" w:type="dxa"/>
            <w:gridSpan w:val="4"/>
          </w:tcPr>
          <w:p w14:paraId="25B6D054" w14:textId="3124D94F" w:rsidR="007D03A7" w:rsidRPr="007D03A7" w:rsidRDefault="007D03A7" w:rsidP="007D03A7">
            <w:pPr>
              <w:ind w:left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2"/>
                <w:szCs w:val="22"/>
              </w:rPr>
            </w:pPr>
            <w:r w:rsidRPr="005E5DA0">
              <w:rPr>
                <w:b w:val="0"/>
                <w:bCs/>
                <w:sz w:val="22"/>
                <w:szCs w:val="22"/>
              </w:rPr>
              <w:t>Il sistema filtra le auto: Il sistema applica un filtro alle auto presenti nella piattaforma, utilizzando il valore della tipologia fornito dall'utente.</w:t>
            </w:r>
          </w:p>
        </w:tc>
      </w:tr>
      <w:tr w:rsidR="007D03A7" w14:paraId="29F172E0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BE0EDF2" w14:textId="77777777" w:rsidR="007D03A7" w:rsidRDefault="007D03A7" w:rsidP="007D03A7">
            <w:pPr>
              <w:ind w:left="9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106" w:type="dxa"/>
            <w:gridSpan w:val="2"/>
          </w:tcPr>
          <w:p w14:paraId="7F155AB7" w14:textId="77777777" w:rsidR="007D03A7" w:rsidRDefault="007D03A7" w:rsidP="007D03A7">
            <w:pPr>
              <w:ind w:left="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51" w:type="dxa"/>
            <w:gridSpan w:val="4"/>
          </w:tcPr>
          <w:p w14:paraId="71461DC8" w14:textId="4E09748E" w:rsidR="007D03A7" w:rsidRPr="007D03A7" w:rsidRDefault="007D03A7" w:rsidP="007D03A7">
            <w:pPr>
              <w:ind w:lef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2"/>
                <w:szCs w:val="22"/>
              </w:rPr>
            </w:pPr>
            <w:r w:rsidRPr="005E5DA0">
              <w:rPr>
                <w:b w:val="0"/>
                <w:bCs/>
                <w:sz w:val="22"/>
                <w:szCs w:val="22"/>
              </w:rPr>
              <w:t>Aggiornamento del catalogo: Il sistema aggiorna sia le opzioni disponibili nel form sia l'elenco delle auto mostrate nella home page, in base al filtro applicato per la tipologia selezionata.</w:t>
            </w:r>
          </w:p>
        </w:tc>
      </w:tr>
      <w:tr w:rsidR="007D03A7" w14:paraId="28E2E5B6" w14:textId="77777777" w:rsidTr="00B11B00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D0C089" w14:textId="77777777" w:rsidR="007D03A7" w:rsidRDefault="007D03A7" w:rsidP="007D03A7">
            <w:pPr>
              <w:ind w:left="9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106" w:type="dxa"/>
            <w:gridSpan w:val="2"/>
          </w:tcPr>
          <w:p w14:paraId="19771459" w14:textId="77777777" w:rsidR="007D03A7" w:rsidRDefault="007D03A7" w:rsidP="007D03A7">
            <w:pPr>
              <w:ind w:left="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Utente: </w:t>
            </w:r>
          </w:p>
        </w:tc>
        <w:tc>
          <w:tcPr>
            <w:tcW w:w="8051" w:type="dxa"/>
            <w:gridSpan w:val="4"/>
          </w:tcPr>
          <w:p w14:paraId="0854663D" w14:textId="54147149" w:rsidR="007D03A7" w:rsidRPr="007D03A7" w:rsidRDefault="007D03A7" w:rsidP="007D03A7">
            <w:pPr>
              <w:ind w:left="6" w:right="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2"/>
                <w:szCs w:val="22"/>
              </w:rPr>
            </w:pPr>
            <w:r w:rsidRPr="005E5DA0">
              <w:rPr>
                <w:b w:val="0"/>
                <w:bCs/>
                <w:sz w:val="22"/>
                <w:szCs w:val="22"/>
              </w:rPr>
              <w:t>L'utente inserisce il valore nel campo "Marca": L'utente seleziona una marca dal campo specifico nel form. Anche in questo caso, la tecnologia Ajax aggiorna in tempo reale i valori disponibili, in base alla scelta precedente.</w:t>
            </w:r>
          </w:p>
        </w:tc>
      </w:tr>
      <w:tr w:rsidR="007D03A7" w14:paraId="20773525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934FC2" w14:textId="77777777" w:rsidR="007D03A7" w:rsidRDefault="007D03A7" w:rsidP="007D03A7">
            <w:pPr>
              <w:ind w:left="9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106" w:type="dxa"/>
            <w:gridSpan w:val="2"/>
          </w:tcPr>
          <w:p w14:paraId="65679ABE" w14:textId="77777777" w:rsidR="007D03A7" w:rsidRDefault="007D03A7" w:rsidP="007D03A7">
            <w:pPr>
              <w:ind w:left="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51" w:type="dxa"/>
            <w:gridSpan w:val="4"/>
          </w:tcPr>
          <w:p w14:paraId="52A85FFC" w14:textId="6648A9AD" w:rsidR="007D03A7" w:rsidRPr="007D03A7" w:rsidRDefault="007D03A7" w:rsidP="007D03A7">
            <w:pPr>
              <w:ind w:left="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2"/>
                <w:szCs w:val="22"/>
              </w:rPr>
            </w:pPr>
            <w:r w:rsidRPr="005E5DA0">
              <w:rPr>
                <w:b w:val="0"/>
                <w:bCs/>
                <w:sz w:val="22"/>
                <w:szCs w:val="22"/>
              </w:rPr>
              <w:t>Il sistema applica un nuovo filtro: Il sistema applica un filtro ulteriore alle auto disponibili, basato sul valore della marca selezionata dall'utente.</w:t>
            </w:r>
          </w:p>
        </w:tc>
      </w:tr>
      <w:tr w:rsidR="007D03A7" w14:paraId="41869DBC" w14:textId="77777777" w:rsidTr="00B11B00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3E83D1" w14:textId="77777777" w:rsidR="007D03A7" w:rsidRDefault="007D03A7" w:rsidP="007D03A7">
            <w:pPr>
              <w:ind w:left="9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106" w:type="dxa"/>
            <w:gridSpan w:val="2"/>
          </w:tcPr>
          <w:p w14:paraId="3153A552" w14:textId="77777777" w:rsidR="007D03A7" w:rsidRDefault="007D03A7" w:rsidP="007D03A7">
            <w:pPr>
              <w:ind w:left="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51" w:type="dxa"/>
            <w:gridSpan w:val="4"/>
          </w:tcPr>
          <w:p w14:paraId="70F9FDB3" w14:textId="485563DD" w:rsidR="007D03A7" w:rsidRPr="007D03A7" w:rsidRDefault="007D03A7" w:rsidP="007D03A7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2"/>
                <w:szCs w:val="22"/>
              </w:rPr>
            </w:pPr>
            <w:r w:rsidRPr="005E5DA0">
              <w:rPr>
                <w:b w:val="0"/>
                <w:bCs/>
                <w:sz w:val="22"/>
                <w:szCs w:val="22"/>
              </w:rPr>
              <w:t>Aggiornamento delle scelte e del catalogo: Il sistema aggiorna nuovamente le opzioni del form e le auto visualizzate nel catalogo della home page, in base alla marca selezionata.</w:t>
            </w:r>
          </w:p>
        </w:tc>
      </w:tr>
      <w:tr w:rsidR="007D03A7" w14:paraId="783950AE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5E09BD" w14:textId="77777777" w:rsidR="007D03A7" w:rsidRDefault="007D03A7" w:rsidP="007D03A7">
            <w:pPr>
              <w:ind w:left="9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1106" w:type="dxa"/>
            <w:gridSpan w:val="2"/>
          </w:tcPr>
          <w:p w14:paraId="06A88CB4" w14:textId="77777777" w:rsidR="007D03A7" w:rsidRDefault="007D03A7" w:rsidP="007D03A7">
            <w:pPr>
              <w:ind w:left="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Utente: </w:t>
            </w:r>
          </w:p>
        </w:tc>
        <w:tc>
          <w:tcPr>
            <w:tcW w:w="8051" w:type="dxa"/>
            <w:gridSpan w:val="4"/>
          </w:tcPr>
          <w:p w14:paraId="0B2A7E3B" w14:textId="7EADFC31" w:rsidR="007D03A7" w:rsidRPr="007D03A7" w:rsidRDefault="007D03A7" w:rsidP="007D03A7">
            <w:pPr>
              <w:ind w:left="40" w:right="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2"/>
                <w:szCs w:val="22"/>
              </w:rPr>
            </w:pPr>
            <w:r w:rsidRPr="005E5DA0">
              <w:rPr>
                <w:b w:val="0"/>
                <w:bCs/>
                <w:sz w:val="22"/>
                <w:szCs w:val="22"/>
              </w:rPr>
              <w:t>L'utente inserisce il valore nel campo "Modello": L'utente sceglie un modello specifico dal campo corrispondente, che utilizza ancora la tecnologia Ajax per aggiornare i valori in base alle scelte precedenti.</w:t>
            </w:r>
          </w:p>
        </w:tc>
      </w:tr>
      <w:tr w:rsidR="007D03A7" w14:paraId="1AB0FFB5" w14:textId="77777777" w:rsidTr="00B11B00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D92CB4" w14:textId="77777777" w:rsidR="007D03A7" w:rsidRDefault="007D03A7" w:rsidP="007D03A7">
            <w:pPr>
              <w:ind w:left="9"/>
            </w:pPr>
            <w:r>
              <w:rPr>
                <w:sz w:val="22"/>
              </w:rPr>
              <w:t xml:space="preserve">8 </w:t>
            </w:r>
          </w:p>
        </w:tc>
        <w:tc>
          <w:tcPr>
            <w:tcW w:w="1106" w:type="dxa"/>
            <w:gridSpan w:val="2"/>
          </w:tcPr>
          <w:p w14:paraId="2B94DB38" w14:textId="77777777" w:rsidR="007D03A7" w:rsidRDefault="007D03A7" w:rsidP="007D03A7">
            <w:pPr>
              <w:ind w:left="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51" w:type="dxa"/>
            <w:gridSpan w:val="4"/>
          </w:tcPr>
          <w:p w14:paraId="08AAC76B" w14:textId="636A14A5" w:rsidR="007D03A7" w:rsidRPr="007D03A7" w:rsidRDefault="007D03A7" w:rsidP="007D03A7">
            <w:pPr>
              <w:ind w:left="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2"/>
                <w:szCs w:val="22"/>
              </w:rPr>
            </w:pPr>
            <w:r w:rsidRPr="005E5DA0">
              <w:rPr>
                <w:b w:val="0"/>
                <w:bCs/>
                <w:sz w:val="22"/>
                <w:szCs w:val="22"/>
              </w:rPr>
              <w:t>Il sistema applica il filtro per il modello: Il sistema filtra le auto disponibili sulla piattaforma utilizzando il valore del modello selezionato.</w:t>
            </w:r>
          </w:p>
        </w:tc>
      </w:tr>
      <w:tr w:rsidR="007D03A7" w14:paraId="705A4DB8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4E8033" w14:textId="77777777" w:rsidR="007D03A7" w:rsidRDefault="007D03A7" w:rsidP="007D03A7">
            <w:pPr>
              <w:ind w:left="9"/>
            </w:pPr>
            <w:r>
              <w:rPr>
                <w:sz w:val="22"/>
              </w:rPr>
              <w:t xml:space="preserve">9 </w:t>
            </w:r>
          </w:p>
        </w:tc>
        <w:tc>
          <w:tcPr>
            <w:tcW w:w="1106" w:type="dxa"/>
            <w:gridSpan w:val="2"/>
          </w:tcPr>
          <w:p w14:paraId="4598D5E8" w14:textId="77777777" w:rsidR="007D03A7" w:rsidRDefault="007D03A7" w:rsidP="007D03A7">
            <w:pPr>
              <w:ind w:left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51" w:type="dxa"/>
            <w:gridSpan w:val="4"/>
          </w:tcPr>
          <w:p w14:paraId="1352F3A9" w14:textId="583213FF" w:rsidR="007D03A7" w:rsidRPr="007D03A7" w:rsidRDefault="007D03A7" w:rsidP="007D03A7">
            <w:pPr>
              <w:ind w:lef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2"/>
                <w:szCs w:val="22"/>
              </w:rPr>
            </w:pPr>
            <w:r w:rsidRPr="005E5DA0">
              <w:rPr>
                <w:b w:val="0"/>
                <w:bCs/>
                <w:sz w:val="22"/>
                <w:szCs w:val="22"/>
              </w:rPr>
              <w:t>Aggiornamento del catalogo: Il sistema aggiorna l'elenco delle auto visibili nella home page, mostrando solo quelle che corrispondono al filtro applicato per tipologia, marca e modello.</w:t>
            </w:r>
          </w:p>
        </w:tc>
      </w:tr>
      <w:tr w:rsidR="00791A38" w14:paraId="500D802F" w14:textId="77777777" w:rsidTr="00B11B0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536475F1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 </w:t>
            </w:r>
          </w:p>
        </w:tc>
      </w:tr>
      <w:tr w:rsidR="00791A38" w14:paraId="3580EC05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6BDC41DA" w14:textId="77777777" w:rsidR="00FF627B" w:rsidRPr="00FF627B" w:rsidRDefault="00FF627B" w:rsidP="00FF627B">
            <w:pPr>
              <w:ind w:left="9"/>
              <w:rPr>
                <w:bCs w:val="0"/>
                <w:sz w:val="22"/>
              </w:rPr>
            </w:pPr>
            <w:r w:rsidRPr="00FF627B">
              <w:rPr>
                <w:bCs w:val="0"/>
                <w:sz w:val="22"/>
              </w:rPr>
              <w:t>I Scenario/Flusso di eventi Alternativo: Selezione del campo “Tipologia” nel form</w:t>
            </w:r>
          </w:p>
          <w:p w14:paraId="30FB588D" w14:textId="6F82113D" w:rsidR="00791A38" w:rsidRDefault="00791A38">
            <w:pPr>
              <w:ind w:left="9"/>
            </w:pPr>
          </w:p>
        </w:tc>
      </w:tr>
      <w:tr w:rsidR="00791A38" w14:paraId="2B571A14" w14:textId="77777777" w:rsidTr="00B11B0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2DEB4AA4" w14:textId="77777777" w:rsidR="00791A38" w:rsidRDefault="00000000">
            <w:pPr>
              <w:ind w:left="9"/>
            </w:pPr>
            <w:r>
              <w:rPr>
                <w:sz w:val="22"/>
              </w:rPr>
              <w:lastRenderedPageBreak/>
              <w:t xml:space="preserve">1.a1 </w:t>
            </w:r>
          </w:p>
        </w:tc>
        <w:tc>
          <w:tcPr>
            <w:tcW w:w="1370" w:type="dxa"/>
            <w:gridSpan w:val="2"/>
          </w:tcPr>
          <w:p w14:paraId="369B52B7" w14:textId="77777777" w:rsidR="00791A38" w:rsidRDefault="00000000">
            <w:pPr>
              <w:ind w:left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Utente: </w:t>
            </w:r>
          </w:p>
        </w:tc>
        <w:tc>
          <w:tcPr>
            <w:tcW w:w="7103" w:type="dxa"/>
            <w:gridSpan w:val="3"/>
          </w:tcPr>
          <w:p w14:paraId="7FC107D9" w14:textId="669E8792" w:rsidR="00791A38" w:rsidRPr="00B11B00" w:rsidRDefault="00FF627B">
            <w:pPr>
              <w:ind w:left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FF627B">
              <w:rPr>
                <w:bCs/>
                <w:sz w:val="22"/>
              </w:rPr>
              <w:t>L’utente seleziona la tipologia di auto desiderata.</w:t>
            </w:r>
          </w:p>
        </w:tc>
      </w:tr>
      <w:tr w:rsidR="00791A38" w14:paraId="62F910B1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479029B0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1.a2 </w:t>
            </w:r>
          </w:p>
        </w:tc>
        <w:tc>
          <w:tcPr>
            <w:tcW w:w="1370" w:type="dxa"/>
            <w:gridSpan w:val="2"/>
          </w:tcPr>
          <w:p w14:paraId="009C162A" w14:textId="77777777" w:rsidR="00791A38" w:rsidRDefault="00000000">
            <w:pPr>
              <w:ind w:left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03" w:type="dxa"/>
            <w:gridSpan w:val="3"/>
          </w:tcPr>
          <w:p w14:paraId="7F0AF8D5" w14:textId="1D3CEE8D" w:rsidR="00791A38" w:rsidRPr="00FF627B" w:rsidRDefault="00FF627B">
            <w:pPr>
              <w:ind w:left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FF627B">
              <w:rPr>
                <w:b w:val="0"/>
                <w:sz w:val="22"/>
              </w:rPr>
              <w:t>Il sistema presenta tutte le auto appartenenti alla tipologia scelta, senza applicare ulteriori filtri.</w:t>
            </w:r>
          </w:p>
        </w:tc>
      </w:tr>
      <w:tr w:rsidR="00791A38" w14:paraId="5C056CD0" w14:textId="77777777" w:rsidTr="00B11B0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080251B6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 </w:t>
            </w:r>
          </w:p>
        </w:tc>
      </w:tr>
      <w:tr w:rsidR="00791A38" w14:paraId="570CA724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572C3C28" w14:textId="5C2950D2" w:rsidR="00791A38" w:rsidRPr="00FF627B" w:rsidRDefault="00FF627B">
            <w:pPr>
              <w:ind w:left="9"/>
              <w:rPr>
                <w:bCs w:val="0"/>
              </w:rPr>
            </w:pPr>
            <w:r w:rsidRPr="00FF627B">
              <w:rPr>
                <w:bCs w:val="0"/>
                <w:sz w:val="22"/>
              </w:rPr>
              <w:t>II Scenario/Flusso di eventi Alternativo: Selezione del campo “Marca” nel form</w:t>
            </w:r>
          </w:p>
        </w:tc>
      </w:tr>
      <w:tr w:rsidR="00791A38" w14:paraId="6067D9FC" w14:textId="77777777" w:rsidTr="00B11B0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1B74FD67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1.b1 </w:t>
            </w:r>
          </w:p>
        </w:tc>
        <w:tc>
          <w:tcPr>
            <w:tcW w:w="1370" w:type="dxa"/>
            <w:gridSpan w:val="2"/>
          </w:tcPr>
          <w:p w14:paraId="722A0C6A" w14:textId="77777777" w:rsidR="00791A38" w:rsidRDefault="00000000">
            <w:pPr>
              <w:ind w:left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Utente: </w:t>
            </w:r>
          </w:p>
        </w:tc>
        <w:tc>
          <w:tcPr>
            <w:tcW w:w="7103" w:type="dxa"/>
            <w:gridSpan w:val="3"/>
          </w:tcPr>
          <w:p w14:paraId="522B40F5" w14:textId="2B4F4BDB" w:rsidR="00791A38" w:rsidRPr="00FF627B" w:rsidRDefault="00FF627B">
            <w:pPr>
              <w:ind w:left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FF627B">
              <w:rPr>
                <w:b w:val="0"/>
                <w:bCs/>
                <w:sz w:val="22"/>
              </w:rPr>
              <w:t>L’utente seleziona esclusivamente il campo “Marca”.</w:t>
            </w:r>
          </w:p>
        </w:tc>
      </w:tr>
      <w:tr w:rsidR="00791A38" w14:paraId="09C35A10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0B22705E" w14:textId="77777777" w:rsidR="00791A38" w:rsidRDefault="00000000">
            <w:pPr>
              <w:ind w:left="9"/>
            </w:pPr>
            <w:r>
              <w:rPr>
                <w:sz w:val="22"/>
              </w:rPr>
              <w:t xml:space="preserve">1.b2 </w:t>
            </w:r>
          </w:p>
        </w:tc>
        <w:tc>
          <w:tcPr>
            <w:tcW w:w="1370" w:type="dxa"/>
            <w:gridSpan w:val="2"/>
          </w:tcPr>
          <w:p w14:paraId="433D7521" w14:textId="77777777" w:rsidR="00791A38" w:rsidRDefault="00000000">
            <w:pPr>
              <w:ind w:left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03" w:type="dxa"/>
            <w:gridSpan w:val="3"/>
          </w:tcPr>
          <w:p w14:paraId="27C3488F" w14:textId="293CDE26" w:rsidR="00791A38" w:rsidRPr="00FF627B" w:rsidRDefault="00FF627B">
            <w:pPr>
              <w:ind w:left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FF627B">
              <w:rPr>
                <w:b w:val="0"/>
                <w:bCs/>
                <w:sz w:val="22"/>
              </w:rPr>
              <w:t>Il sistema mostra tutte le auto corrispondenti alla marca selezionata.</w:t>
            </w:r>
          </w:p>
        </w:tc>
      </w:tr>
      <w:tr w:rsidR="00791A38" w14:paraId="37C1802F" w14:textId="77777777" w:rsidTr="00B11B0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2662CF90" w14:textId="77777777" w:rsidR="00791A38" w:rsidRDefault="00000000">
            <w:pPr>
              <w:ind w:left="150"/>
            </w:pPr>
            <w:r>
              <w:rPr>
                <w:sz w:val="22"/>
              </w:rPr>
              <w:t xml:space="preserve"> </w:t>
            </w:r>
          </w:p>
        </w:tc>
      </w:tr>
      <w:tr w:rsidR="00791A38" w14:paraId="06E8DF9B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155F5FBF" w14:textId="05AC7B14" w:rsidR="00791A38" w:rsidRPr="00FF627B" w:rsidRDefault="00FF627B">
            <w:pPr>
              <w:ind w:left="11"/>
              <w:jc w:val="both"/>
              <w:rPr>
                <w:bCs w:val="0"/>
              </w:rPr>
            </w:pPr>
            <w:r w:rsidRPr="00FF627B">
              <w:rPr>
                <w:bCs w:val="0"/>
                <w:sz w:val="22"/>
              </w:rPr>
              <w:t>III Scenario/Flusso di eventi Alternativo: Selezione dei campi “Marca” e “Modello” nel form</w:t>
            </w:r>
          </w:p>
        </w:tc>
      </w:tr>
      <w:tr w:rsidR="00791A38" w14:paraId="32443118" w14:textId="77777777" w:rsidTr="00B11B0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2ED70025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1.c1 </w:t>
            </w:r>
          </w:p>
        </w:tc>
        <w:tc>
          <w:tcPr>
            <w:tcW w:w="1370" w:type="dxa"/>
            <w:gridSpan w:val="2"/>
          </w:tcPr>
          <w:p w14:paraId="092D662F" w14:textId="77777777" w:rsidR="00791A38" w:rsidRDefault="00000000">
            <w:pPr>
              <w:ind w:left="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Utente: </w:t>
            </w:r>
          </w:p>
        </w:tc>
        <w:tc>
          <w:tcPr>
            <w:tcW w:w="7103" w:type="dxa"/>
            <w:gridSpan w:val="3"/>
          </w:tcPr>
          <w:p w14:paraId="2DB5CB47" w14:textId="716521BE" w:rsidR="00791A38" w:rsidRPr="00FF627B" w:rsidRDefault="00FF627B">
            <w:pPr>
              <w:ind w:left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FF627B">
              <w:rPr>
                <w:b w:val="0"/>
                <w:bCs/>
                <w:sz w:val="22"/>
              </w:rPr>
              <w:t>L’utente seleziona i valori per “Marca” e “Modello”.</w:t>
            </w:r>
          </w:p>
        </w:tc>
      </w:tr>
      <w:tr w:rsidR="00791A38" w14:paraId="36F04E00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7D1C3870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1.c2 </w:t>
            </w:r>
          </w:p>
        </w:tc>
        <w:tc>
          <w:tcPr>
            <w:tcW w:w="1370" w:type="dxa"/>
            <w:gridSpan w:val="2"/>
          </w:tcPr>
          <w:p w14:paraId="3EAE0EE8" w14:textId="77777777" w:rsidR="00791A38" w:rsidRDefault="00000000">
            <w:pPr>
              <w:ind w:left="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03" w:type="dxa"/>
            <w:gridSpan w:val="3"/>
          </w:tcPr>
          <w:p w14:paraId="367EBB9D" w14:textId="6EE7C943" w:rsidR="00791A38" w:rsidRPr="00FF627B" w:rsidRDefault="00FF627B">
            <w:pPr>
              <w:ind w:left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FF627B">
              <w:rPr>
                <w:b w:val="0"/>
                <w:bCs/>
                <w:sz w:val="22"/>
              </w:rPr>
              <w:t>Il sistema visualizza tutte le auto che corrispondono sia alla marca che al modello selezionati.</w:t>
            </w:r>
          </w:p>
        </w:tc>
      </w:tr>
      <w:tr w:rsidR="00791A38" w14:paraId="16BB4C7C" w14:textId="77777777" w:rsidTr="00B11B0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3BED3948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 </w:t>
            </w:r>
          </w:p>
        </w:tc>
      </w:tr>
      <w:tr w:rsidR="00791A38" w14:paraId="70F39C58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2A71F5E8" w14:textId="2419B4CF" w:rsidR="00791A38" w:rsidRPr="00FF627B" w:rsidRDefault="00FF627B">
            <w:pPr>
              <w:ind w:left="11"/>
              <w:jc w:val="both"/>
              <w:rPr>
                <w:bCs w:val="0"/>
              </w:rPr>
            </w:pPr>
            <w:r w:rsidRPr="00FF627B">
              <w:rPr>
                <w:bCs w:val="0"/>
                <w:sz w:val="22"/>
              </w:rPr>
              <w:t>IV Scenario/Flusso di eventi Alternativo: Selezione dei campi “Tipologia” e “Marca” nel form</w:t>
            </w:r>
          </w:p>
        </w:tc>
      </w:tr>
      <w:tr w:rsidR="00791A38" w14:paraId="30A5F93F" w14:textId="77777777" w:rsidTr="00B11B0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4CC1DEB8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1.d1 </w:t>
            </w:r>
          </w:p>
        </w:tc>
        <w:tc>
          <w:tcPr>
            <w:tcW w:w="1370" w:type="dxa"/>
            <w:gridSpan w:val="2"/>
          </w:tcPr>
          <w:p w14:paraId="448A1156" w14:textId="77777777" w:rsidR="00791A38" w:rsidRDefault="00000000">
            <w:pPr>
              <w:ind w:left="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Utente: </w:t>
            </w:r>
          </w:p>
        </w:tc>
        <w:tc>
          <w:tcPr>
            <w:tcW w:w="7103" w:type="dxa"/>
            <w:gridSpan w:val="3"/>
          </w:tcPr>
          <w:p w14:paraId="7FC7D792" w14:textId="6EEFB62B" w:rsidR="00791A38" w:rsidRPr="00FF627B" w:rsidRDefault="00FF627B">
            <w:pPr>
              <w:ind w:left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FF627B">
              <w:rPr>
                <w:b w:val="0"/>
                <w:bCs/>
                <w:sz w:val="22"/>
              </w:rPr>
              <w:t>L’utente seleziona i valori per “Tipologia” e “Marca”.</w:t>
            </w:r>
          </w:p>
        </w:tc>
      </w:tr>
      <w:tr w:rsidR="00791A38" w14:paraId="113ED8C3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6A57AD71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1.d2 </w:t>
            </w:r>
          </w:p>
        </w:tc>
        <w:tc>
          <w:tcPr>
            <w:tcW w:w="1370" w:type="dxa"/>
            <w:gridSpan w:val="2"/>
          </w:tcPr>
          <w:p w14:paraId="40A5B3CC" w14:textId="77777777" w:rsidR="00791A38" w:rsidRDefault="00000000">
            <w:pPr>
              <w:ind w:left="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03" w:type="dxa"/>
            <w:gridSpan w:val="3"/>
          </w:tcPr>
          <w:p w14:paraId="2FEF7A98" w14:textId="37AE7A8B" w:rsidR="00791A38" w:rsidRPr="00FF627B" w:rsidRDefault="00FF627B">
            <w:pPr>
              <w:ind w:left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FF627B">
              <w:rPr>
                <w:b w:val="0"/>
                <w:bCs/>
                <w:sz w:val="22"/>
              </w:rPr>
              <w:t>Il sistema mostra tutte le auto che corrispondono alla tipologia e alla marca selezionate.</w:t>
            </w:r>
          </w:p>
        </w:tc>
      </w:tr>
      <w:tr w:rsidR="00791A38" w14:paraId="4A594707" w14:textId="77777777" w:rsidTr="00B11B0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330E6584" w14:textId="77777777" w:rsidR="00791A38" w:rsidRDefault="00000000">
            <w:pPr>
              <w:ind w:left="153"/>
            </w:pPr>
            <w:r>
              <w:rPr>
                <w:sz w:val="22"/>
              </w:rPr>
              <w:t xml:space="preserve"> </w:t>
            </w:r>
          </w:p>
        </w:tc>
      </w:tr>
      <w:tr w:rsidR="00791A38" w14:paraId="435C7C6D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5E06BBB8" w14:textId="1787950D" w:rsidR="00791A38" w:rsidRPr="00FF627B" w:rsidRDefault="00FF627B">
            <w:pPr>
              <w:ind w:left="11"/>
              <w:rPr>
                <w:bCs w:val="0"/>
              </w:rPr>
            </w:pPr>
            <w:r w:rsidRPr="00FF627B">
              <w:rPr>
                <w:bCs w:val="0"/>
                <w:sz w:val="22"/>
              </w:rPr>
              <w:t>I Scenario/Flusso di eventi di ERRORE: Impossibilità di connessione al server</w:t>
            </w:r>
          </w:p>
        </w:tc>
      </w:tr>
      <w:tr w:rsidR="00791A38" w14:paraId="4D8E35E5" w14:textId="77777777" w:rsidTr="00B11B00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4E1E41BB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1.a1 </w:t>
            </w:r>
          </w:p>
        </w:tc>
        <w:tc>
          <w:tcPr>
            <w:tcW w:w="1370" w:type="dxa"/>
            <w:gridSpan w:val="2"/>
          </w:tcPr>
          <w:p w14:paraId="79CC7E7E" w14:textId="77777777" w:rsidR="00791A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03" w:type="dxa"/>
            <w:gridSpan w:val="3"/>
          </w:tcPr>
          <w:p w14:paraId="351DA6A1" w14:textId="12AF7CA5" w:rsidR="00791A38" w:rsidRDefault="00FF627B">
            <w:pPr>
              <w:ind w:left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627B">
              <w:rPr>
                <w:b w:val="0"/>
                <w:sz w:val="22"/>
              </w:rPr>
              <w:t>Il sistema visualizza un messaggio di errore all’utente, informando che la comunicazione con il server non è riuscita.</w:t>
            </w:r>
          </w:p>
        </w:tc>
      </w:tr>
      <w:tr w:rsidR="00791A38" w14:paraId="66883280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63B67000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1.a2 </w:t>
            </w:r>
          </w:p>
        </w:tc>
        <w:tc>
          <w:tcPr>
            <w:tcW w:w="1370" w:type="dxa"/>
            <w:gridSpan w:val="2"/>
          </w:tcPr>
          <w:p w14:paraId="68F399B9" w14:textId="77777777" w:rsidR="00791A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03" w:type="dxa"/>
            <w:gridSpan w:val="3"/>
          </w:tcPr>
          <w:p w14:paraId="645D335C" w14:textId="54EB908F" w:rsidR="00791A38" w:rsidRPr="00FF627B" w:rsidRDefault="00FF627B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FF627B">
              <w:rPr>
                <w:b w:val="0"/>
                <w:bCs/>
                <w:sz w:val="22"/>
              </w:rPr>
              <w:t>L'operazione termina con esito negativo.</w:t>
            </w:r>
          </w:p>
        </w:tc>
      </w:tr>
      <w:tr w:rsidR="00791A38" w14:paraId="172FB274" w14:textId="77777777" w:rsidTr="00B11B0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12064FCA" w14:textId="77777777" w:rsidR="00791A38" w:rsidRDefault="00000000">
            <w:pPr>
              <w:ind w:left="153"/>
            </w:pPr>
            <w:r>
              <w:rPr>
                <w:sz w:val="22"/>
              </w:rPr>
              <w:t xml:space="preserve"> </w:t>
            </w:r>
          </w:p>
        </w:tc>
      </w:tr>
      <w:tr w:rsidR="00791A38" w14:paraId="297C4EFD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1BDDDD37" w14:textId="3AD81B14" w:rsidR="00791A38" w:rsidRPr="00FF627B" w:rsidRDefault="00FF627B">
            <w:pPr>
              <w:ind w:left="11"/>
              <w:rPr>
                <w:bCs w:val="0"/>
              </w:rPr>
            </w:pPr>
            <w:r w:rsidRPr="00FF627B">
              <w:rPr>
                <w:bCs w:val="0"/>
                <w:sz w:val="22"/>
              </w:rPr>
              <w:t>II Scenario/Flusso di eventi di ERRORE: Malfunzionamento del sistema</w:t>
            </w:r>
          </w:p>
        </w:tc>
      </w:tr>
      <w:tr w:rsidR="00791A38" w14:paraId="138B9E53" w14:textId="77777777" w:rsidTr="00B11B00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20EF08BE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2.a1 </w:t>
            </w:r>
          </w:p>
        </w:tc>
        <w:tc>
          <w:tcPr>
            <w:tcW w:w="1370" w:type="dxa"/>
            <w:gridSpan w:val="2"/>
          </w:tcPr>
          <w:p w14:paraId="0D2F29C8" w14:textId="77777777" w:rsidR="00791A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03" w:type="dxa"/>
            <w:gridSpan w:val="3"/>
          </w:tcPr>
          <w:p w14:paraId="65629F71" w14:textId="551501B4" w:rsidR="00791A38" w:rsidRPr="00FF627B" w:rsidRDefault="00FF627B">
            <w:pPr>
              <w:ind w:left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FF627B">
              <w:rPr>
                <w:b w:val="0"/>
                <w:bCs/>
                <w:sz w:val="22"/>
              </w:rPr>
              <w:t>Il sistema mostra un messaggio di errore all’utente, segnalando l'impossibilità di comunicare con il server.</w:t>
            </w:r>
          </w:p>
        </w:tc>
      </w:tr>
      <w:tr w:rsidR="00791A38" w14:paraId="679C148E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6E459BAF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2.a2 </w:t>
            </w:r>
          </w:p>
        </w:tc>
        <w:tc>
          <w:tcPr>
            <w:tcW w:w="1370" w:type="dxa"/>
            <w:gridSpan w:val="2"/>
          </w:tcPr>
          <w:p w14:paraId="7F7277FD" w14:textId="77777777" w:rsidR="00791A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03" w:type="dxa"/>
            <w:gridSpan w:val="3"/>
          </w:tcPr>
          <w:p w14:paraId="65722902" w14:textId="299682D7" w:rsidR="00791A38" w:rsidRPr="00FF627B" w:rsidRDefault="00FF627B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FF627B">
              <w:rPr>
                <w:b w:val="0"/>
                <w:bCs/>
                <w:sz w:val="22"/>
              </w:rPr>
              <w:t>L'operazione termina con esito negativo.</w:t>
            </w:r>
          </w:p>
        </w:tc>
      </w:tr>
      <w:tr w:rsidR="00791A38" w14:paraId="0B14519B" w14:textId="77777777" w:rsidTr="00B11B0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69CD7BD4" w14:textId="77777777" w:rsidR="00791A38" w:rsidRPr="00FF627B" w:rsidRDefault="00000000">
            <w:pPr>
              <w:ind w:left="11"/>
            </w:pPr>
            <w:r w:rsidRPr="00FF627B">
              <w:rPr>
                <w:sz w:val="22"/>
              </w:rPr>
              <w:t xml:space="preserve"> </w:t>
            </w:r>
          </w:p>
        </w:tc>
      </w:tr>
      <w:tr w:rsidR="00791A38" w14:paraId="6D660B5B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258B55C4" w14:textId="1C090738" w:rsidR="00791A38" w:rsidRPr="00FF627B" w:rsidRDefault="00FF627B">
            <w:pPr>
              <w:ind w:left="11"/>
            </w:pPr>
            <w:r w:rsidRPr="00FF627B">
              <w:rPr>
                <w:sz w:val="22"/>
              </w:rPr>
              <w:t>III Scenario/Flusso di eventi di ERRORE: Problema di connessione al server</w:t>
            </w:r>
          </w:p>
        </w:tc>
      </w:tr>
      <w:tr w:rsidR="00791A38" w14:paraId="1D74CE02" w14:textId="77777777" w:rsidTr="00B11B00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7ECE8303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4.a1 </w:t>
            </w:r>
          </w:p>
        </w:tc>
        <w:tc>
          <w:tcPr>
            <w:tcW w:w="1370" w:type="dxa"/>
            <w:gridSpan w:val="2"/>
          </w:tcPr>
          <w:p w14:paraId="53850C17" w14:textId="77777777" w:rsidR="00791A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03" w:type="dxa"/>
            <w:gridSpan w:val="3"/>
          </w:tcPr>
          <w:p w14:paraId="322DADE4" w14:textId="48F19B91" w:rsidR="00791A38" w:rsidRPr="00FF627B" w:rsidRDefault="00FF627B">
            <w:pPr>
              <w:ind w:left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FF627B">
              <w:rPr>
                <w:b w:val="0"/>
                <w:bCs/>
                <w:sz w:val="22"/>
              </w:rPr>
              <w:t>Il sistema visualizza un messaggio di errore all’utente, indicando che non è stata possibile la comunicazione con il server.</w:t>
            </w:r>
          </w:p>
        </w:tc>
      </w:tr>
      <w:tr w:rsidR="00791A38" w14:paraId="5B7D4042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250FF5D3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4.a2 </w:t>
            </w:r>
          </w:p>
        </w:tc>
        <w:tc>
          <w:tcPr>
            <w:tcW w:w="1370" w:type="dxa"/>
            <w:gridSpan w:val="2"/>
          </w:tcPr>
          <w:p w14:paraId="705663FC" w14:textId="77777777" w:rsidR="00791A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03" w:type="dxa"/>
            <w:gridSpan w:val="3"/>
          </w:tcPr>
          <w:p w14:paraId="3D46AD90" w14:textId="685E050B" w:rsidR="00791A38" w:rsidRPr="00FF627B" w:rsidRDefault="00FF627B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FF627B">
              <w:rPr>
                <w:b w:val="0"/>
                <w:bCs/>
                <w:sz w:val="22"/>
              </w:rPr>
              <w:t>L'operazione termina con esito negativo.</w:t>
            </w:r>
          </w:p>
        </w:tc>
      </w:tr>
      <w:tr w:rsidR="00791A38" w14:paraId="6084278D" w14:textId="77777777" w:rsidTr="00B11B0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6F1700BC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 </w:t>
            </w:r>
          </w:p>
        </w:tc>
      </w:tr>
      <w:tr w:rsidR="00791A38" w14:paraId="77D19075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48EE44C8" w14:textId="57C7820D" w:rsidR="00791A38" w:rsidRPr="00FF627B" w:rsidRDefault="00FF627B">
            <w:pPr>
              <w:ind w:left="11"/>
              <w:rPr>
                <w:bCs w:val="0"/>
              </w:rPr>
            </w:pPr>
            <w:r w:rsidRPr="00FF627B">
              <w:rPr>
                <w:bCs w:val="0"/>
                <w:sz w:val="22"/>
              </w:rPr>
              <w:t>IV Scenario/Flusso di eventi di ERRORE: Malfunzionamento del sistema</w:t>
            </w:r>
          </w:p>
        </w:tc>
      </w:tr>
      <w:tr w:rsidR="00791A38" w14:paraId="16B6835A" w14:textId="77777777" w:rsidTr="00B11B00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3D9FD69C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5.a1 </w:t>
            </w:r>
          </w:p>
        </w:tc>
        <w:tc>
          <w:tcPr>
            <w:tcW w:w="1370" w:type="dxa"/>
            <w:gridSpan w:val="2"/>
          </w:tcPr>
          <w:p w14:paraId="37F8ED1F" w14:textId="77777777" w:rsidR="00791A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03" w:type="dxa"/>
            <w:gridSpan w:val="3"/>
          </w:tcPr>
          <w:p w14:paraId="63AD9EEB" w14:textId="5638855B" w:rsidR="00791A38" w:rsidRPr="00FF627B" w:rsidRDefault="00FF627B">
            <w:pPr>
              <w:ind w:left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FF627B">
              <w:rPr>
                <w:b w:val="0"/>
                <w:bCs/>
                <w:sz w:val="22"/>
              </w:rPr>
              <w:t>Il sistema visualizza un messaggio di errore all’utente, informandolo che non è stato possibile comunicare con il server.</w:t>
            </w:r>
          </w:p>
        </w:tc>
      </w:tr>
      <w:tr w:rsidR="00791A38" w14:paraId="58CD856E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72D9CF56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5.a2 </w:t>
            </w:r>
          </w:p>
        </w:tc>
        <w:tc>
          <w:tcPr>
            <w:tcW w:w="1370" w:type="dxa"/>
            <w:gridSpan w:val="2"/>
          </w:tcPr>
          <w:p w14:paraId="28F40690" w14:textId="77777777" w:rsidR="00791A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03" w:type="dxa"/>
            <w:gridSpan w:val="3"/>
          </w:tcPr>
          <w:p w14:paraId="34AC8094" w14:textId="244AF39A" w:rsidR="00791A38" w:rsidRPr="00FF627B" w:rsidRDefault="00FF627B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FF627B">
              <w:rPr>
                <w:b w:val="0"/>
                <w:bCs/>
                <w:sz w:val="22"/>
              </w:rPr>
              <w:t>L'operazione termina con esito negativo.</w:t>
            </w:r>
          </w:p>
        </w:tc>
      </w:tr>
      <w:tr w:rsidR="00791A38" w14:paraId="01FC75BF" w14:textId="77777777" w:rsidTr="00B11B0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5F84BABB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 </w:t>
            </w:r>
          </w:p>
        </w:tc>
      </w:tr>
      <w:tr w:rsidR="00791A38" w14:paraId="5A56FB8A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4D3DE3BF" w14:textId="63BB279C" w:rsidR="00791A38" w:rsidRPr="00FF627B" w:rsidRDefault="00FF627B">
            <w:pPr>
              <w:ind w:left="11"/>
              <w:rPr>
                <w:bCs w:val="0"/>
              </w:rPr>
            </w:pPr>
            <w:r w:rsidRPr="00FF627B">
              <w:rPr>
                <w:bCs w:val="0"/>
                <w:sz w:val="22"/>
              </w:rPr>
              <w:t>V Scenario/Flusso di eventi di ERRORE: Problema di connessione al server</w:t>
            </w:r>
          </w:p>
        </w:tc>
      </w:tr>
      <w:tr w:rsidR="00791A38" w14:paraId="4D98FB04" w14:textId="77777777" w:rsidTr="00B11B00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55FCD637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7.a1 </w:t>
            </w:r>
          </w:p>
        </w:tc>
        <w:tc>
          <w:tcPr>
            <w:tcW w:w="1370" w:type="dxa"/>
            <w:gridSpan w:val="2"/>
          </w:tcPr>
          <w:p w14:paraId="5FB2EA33" w14:textId="77777777" w:rsidR="00791A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03" w:type="dxa"/>
            <w:gridSpan w:val="3"/>
          </w:tcPr>
          <w:p w14:paraId="6DCF87C8" w14:textId="76E6CECD" w:rsidR="00791A38" w:rsidRPr="00FF627B" w:rsidRDefault="00FF627B">
            <w:pPr>
              <w:ind w:left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FF627B">
              <w:rPr>
                <w:b w:val="0"/>
                <w:bCs/>
                <w:sz w:val="22"/>
              </w:rPr>
              <w:t>Il sistema mostra un messaggio di errore all’utente, avvisando che la comunicazione con il server non è andata a buon fine.</w:t>
            </w:r>
          </w:p>
        </w:tc>
      </w:tr>
      <w:tr w:rsidR="00791A38" w14:paraId="09770F79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00E2AFEF" w14:textId="77777777" w:rsidR="00791A38" w:rsidRDefault="00000000">
            <w:pPr>
              <w:ind w:left="11"/>
            </w:pPr>
            <w:r>
              <w:rPr>
                <w:sz w:val="22"/>
              </w:rPr>
              <w:lastRenderedPageBreak/>
              <w:t xml:space="preserve">7.a2 </w:t>
            </w:r>
          </w:p>
        </w:tc>
        <w:tc>
          <w:tcPr>
            <w:tcW w:w="1370" w:type="dxa"/>
            <w:gridSpan w:val="2"/>
          </w:tcPr>
          <w:p w14:paraId="13841162" w14:textId="77777777" w:rsidR="00791A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03" w:type="dxa"/>
            <w:gridSpan w:val="3"/>
          </w:tcPr>
          <w:p w14:paraId="4C9BA0DD" w14:textId="218FC431" w:rsidR="00791A38" w:rsidRPr="00FF627B" w:rsidRDefault="00FF627B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FF627B">
              <w:rPr>
                <w:b w:val="0"/>
                <w:bCs/>
                <w:sz w:val="22"/>
              </w:rPr>
              <w:t>L'operazione termina con esito negativo.</w:t>
            </w:r>
          </w:p>
        </w:tc>
      </w:tr>
      <w:tr w:rsidR="00791A38" w14:paraId="103FE7B2" w14:textId="77777777" w:rsidTr="00B11B0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37995433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 </w:t>
            </w:r>
          </w:p>
        </w:tc>
      </w:tr>
      <w:tr w:rsidR="00791A38" w14:paraId="1A0C8D9B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7EA84FDB" w14:textId="10A64725" w:rsidR="00791A38" w:rsidRPr="00FF627B" w:rsidRDefault="00FF627B">
            <w:pPr>
              <w:ind w:left="11"/>
              <w:rPr>
                <w:bCs w:val="0"/>
              </w:rPr>
            </w:pPr>
            <w:r w:rsidRPr="00FF627B">
              <w:rPr>
                <w:bCs w:val="0"/>
                <w:sz w:val="22"/>
              </w:rPr>
              <w:t>VI Scenario/Flusso di eventi di ERRORE: Malfunzionamento del sistema</w:t>
            </w:r>
          </w:p>
        </w:tc>
      </w:tr>
      <w:tr w:rsidR="00791A38" w14:paraId="4146BCA4" w14:textId="77777777" w:rsidTr="00B11B00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6EA12F53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8.a1 </w:t>
            </w:r>
          </w:p>
        </w:tc>
        <w:tc>
          <w:tcPr>
            <w:tcW w:w="1370" w:type="dxa"/>
            <w:gridSpan w:val="2"/>
          </w:tcPr>
          <w:p w14:paraId="38A16FF3" w14:textId="77777777" w:rsidR="00791A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03" w:type="dxa"/>
            <w:gridSpan w:val="3"/>
          </w:tcPr>
          <w:p w14:paraId="24508D3A" w14:textId="4986CCAF" w:rsidR="00791A38" w:rsidRDefault="00FF627B">
            <w:pPr>
              <w:ind w:left="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627B">
              <w:rPr>
                <w:b w:val="0"/>
                <w:sz w:val="22"/>
              </w:rPr>
              <w:t>Il sistema presenta un messaggio di errore all’utente, segnalando l’impossibilità di comunicare con il server.</w:t>
            </w:r>
          </w:p>
        </w:tc>
      </w:tr>
      <w:tr w:rsidR="00791A38" w14:paraId="2A9B6421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gridSpan w:val="2"/>
          </w:tcPr>
          <w:p w14:paraId="51BFBFDC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8.a2 </w:t>
            </w:r>
          </w:p>
        </w:tc>
        <w:tc>
          <w:tcPr>
            <w:tcW w:w="1370" w:type="dxa"/>
            <w:gridSpan w:val="2"/>
          </w:tcPr>
          <w:p w14:paraId="4430446C" w14:textId="77777777" w:rsidR="00791A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03" w:type="dxa"/>
            <w:gridSpan w:val="3"/>
          </w:tcPr>
          <w:p w14:paraId="0ABDB37C" w14:textId="03BE2F4C" w:rsidR="00791A38" w:rsidRPr="00FF627B" w:rsidRDefault="00FF627B" w:rsidP="00FF627B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FF627B">
              <w:rPr>
                <w:b w:val="0"/>
                <w:sz w:val="22"/>
              </w:rPr>
              <w:t>L'operazione termina con esito negativo.</w:t>
            </w:r>
          </w:p>
        </w:tc>
      </w:tr>
      <w:tr w:rsidR="00791A38" w14:paraId="5C19AB04" w14:textId="77777777" w:rsidTr="00B11B0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265D15CA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 </w:t>
            </w:r>
          </w:p>
        </w:tc>
      </w:tr>
      <w:tr w:rsidR="00791A38" w14:paraId="48A67F92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5FC2A0FA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Note </w:t>
            </w:r>
          </w:p>
        </w:tc>
      </w:tr>
      <w:tr w:rsidR="00791A38" w14:paraId="558316CE" w14:textId="77777777" w:rsidTr="00B11B0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1" w:type="dxa"/>
            <w:gridSpan w:val="7"/>
          </w:tcPr>
          <w:p w14:paraId="3678DB55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 </w:t>
            </w:r>
          </w:p>
        </w:tc>
      </w:tr>
      <w:tr w:rsidR="00791A38" w14:paraId="1D8A5FD9" w14:textId="77777777" w:rsidTr="00B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gridSpan w:val="4"/>
          </w:tcPr>
          <w:p w14:paraId="210ECF41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Special Requirements </w:t>
            </w:r>
          </w:p>
        </w:tc>
        <w:tc>
          <w:tcPr>
            <w:tcW w:w="7103" w:type="dxa"/>
            <w:gridSpan w:val="3"/>
          </w:tcPr>
          <w:p w14:paraId="5031B21A" w14:textId="77777777" w:rsidR="00791A38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color w:val="010000"/>
                <w:sz w:val="16"/>
              </w:rPr>
              <w:t xml:space="preserve"> </w:t>
            </w:r>
          </w:p>
        </w:tc>
      </w:tr>
      <w:tr w:rsidR="00791A38" w14:paraId="1FBDD87B" w14:textId="77777777" w:rsidTr="00B11B0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gridSpan w:val="4"/>
          </w:tcPr>
          <w:p w14:paraId="608BB77C" w14:textId="77777777" w:rsidR="00791A38" w:rsidRDefault="00000000">
            <w:pPr>
              <w:ind w:left="11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103" w:type="dxa"/>
            <w:gridSpan w:val="3"/>
          </w:tcPr>
          <w:p w14:paraId="6B0AFDF7" w14:textId="77777777" w:rsidR="00791A38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010000"/>
                <w:sz w:val="22"/>
              </w:rPr>
              <w:t xml:space="preserve">N.a </w:t>
            </w:r>
          </w:p>
        </w:tc>
      </w:tr>
    </w:tbl>
    <w:p w14:paraId="5126A1F3" w14:textId="77777777" w:rsidR="00791A38" w:rsidRDefault="00000000">
      <w:pPr>
        <w:jc w:val="both"/>
      </w:pPr>
      <w:r>
        <w:rPr>
          <w:b w:val="0"/>
          <w:sz w:val="22"/>
        </w:rPr>
        <w:t xml:space="preserve"> </w:t>
      </w:r>
    </w:p>
    <w:sectPr w:rsidR="00791A38">
      <w:pgSz w:w="11906" w:h="16838"/>
      <w:pgMar w:top="1421" w:right="8122" w:bottom="148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A38"/>
    <w:rsid w:val="00791A38"/>
    <w:rsid w:val="007D03A7"/>
    <w:rsid w:val="00B11B00"/>
    <w:rsid w:val="00B65083"/>
    <w:rsid w:val="00CD5A64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DB7D"/>
  <w15:docId w15:val="{753AD096-7500-4CA9-A4CE-2353359F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59" w:lineRule="auto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griglia5scura">
    <w:name w:val="Grid Table 5 Dark"/>
    <w:basedOn w:val="Tabellanormale"/>
    <w:uiPriority w:val="50"/>
    <w:rsid w:val="007D03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4-colore1">
    <w:name w:val="Grid Table 4 Accent 1"/>
    <w:basedOn w:val="Tabellanormale"/>
    <w:uiPriority w:val="49"/>
    <w:rsid w:val="007D03A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7D03A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gliatab4">
    <w:name w:val="Grid Table 4"/>
    <w:basedOn w:val="Tabellanormale"/>
    <w:uiPriority w:val="49"/>
    <w:rsid w:val="007D03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foelenco">
    <w:name w:val="List Paragraph"/>
    <w:basedOn w:val="Normale"/>
    <w:uiPriority w:val="34"/>
    <w:qFormat/>
    <w:rsid w:val="007D0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Filomena</dc:creator>
  <cp:keywords/>
  <cp:lastModifiedBy>FRANCESCO PIO CATAUDO</cp:lastModifiedBy>
  <cp:revision>2</cp:revision>
  <dcterms:created xsi:type="dcterms:W3CDTF">2024-10-22T16:13:00Z</dcterms:created>
  <dcterms:modified xsi:type="dcterms:W3CDTF">2024-10-22T16:13:00Z</dcterms:modified>
</cp:coreProperties>
</file>