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80B8" w14:textId="77777777" w:rsidR="008B2A59" w:rsidRDefault="00000000">
      <w:pPr>
        <w:pStyle w:val="Corpotesto"/>
        <w:spacing w:before="19"/>
        <w:ind w:left="112"/>
      </w:pPr>
      <w:r>
        <w:t>Use</w:t>
      </w:r>
      <w:r>
        <w:rPr>
          <w:spacing w:val="-3"/>
        </w:rPr>
        <w:t xml:space="preserve"> </w:t>
      </w:r>
      <w:r>
        <w:t>Case:</w:t>
      </w:r>
      <w:r>
        <w:rPr>
          <w:spacing w:val="-4"/>
        </w:rPr>
        <w:t xml:space="preserve"> </w:t>
      </w:r>
      <w:r>
        <w:t>Richiesta</w:t>
      </w:r>
      <w:r>
        <w:rPr>
          <w:spacing w:val="-2"/>
        </w:rPr>
        <w:t xml:space="preserve"> </w:t>
      </w:r>
      <w:r>
        <w:t>Preventivo</w:t>
      </w:r>
    </w:p>
    <w:p w14:paraId="59150E19" w14:textId="77777777" w:rsidR="008B2A59" w:rsidRDefault="008B2A59">
      <w:pPr>
        <w:spacing w:before="3"/>
        <w:rPr>
          <w:b/>
          <w:sz w:val="17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36"/>
        <w:gridCol w:w="771"/>
        <w:gridCol w:w="392"/>
        <w:gridCol w:w="1043"/>
        <w:gridCol w:w="3604"/>
        <w:gridCol w:w="1737"/>
        <w:gridCol w:w="1780"/>
      </w:tblGrid>
      <w:tr w:rsidR="008B2A59" w14:paraId="00A45D22" w14:textId="77777777" w:rsidTr="00C5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 w:val="restart"/>
            <w:shd w:val="clear" w:color="auto" w:fill="D4AF37"/>
          </w:tcPr>
          <w:p w14:paraId="17CACDA5" w14:textId="77777777" w:rsidR="008B2A59" w:rsidRDefault="00000000">
            <w:pPr>
              <w:pStyle w:val="TableParagraph"/>
              <w:spacing w:line="268" w:lineRule="exact"/>
              <w:ind w:left="110"/>
              <w:rPr>
                <w:b w:val="0"/>
              </w:rPr>
            </w:pPr>
            <w:r>
              <w:t>Identificativo</w:t>
            </w:r>
          </w:p>
          <w:p w14:paraId="5A3FF062" w14:textId="77777777" w:rsidR="008B2A59" w:rsidRDefault="00000000">
            <w:pPr>
              <w:pStyle w:val="TableParagraph"/>
              <w:spacing w:line="240" w:lineRule="auto"/>
              <w:ind w:left="110"/>
              <w:rPr>
                <w:i/>
              </w:rPr>
            </w:pPr>
            <w:r>
              <w:rPr>
                <w:i/>
              </w:rPr>
              <w:t>UC_CLIENT_5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 w:val="restart"/>
            <w:shd w:val="clear" w:color="auto" w:fill="D4AF37"/>
          </w:tcPr>
          <w:p w14:paraId="61F5B757" w14:textId="16413BAB" w:rsidR="008B2A59" w:rsidRDefault="00000000">
            <w:pPr>
              <w:pStyle w:val="TableParagraph"/>
              <w:spacing w:line="240" w:lineRule="auto"/>
              <w:ind w:right="780"/>
              <w:rPr>
                <w:i/>
              </w:rPr>
            </w:pPr>
            <w:r>
              <w:rPr>
                <w:i/>
              </w:rPr>
              <w:t>Richiedere un preventivo di un</w:t>
            </w:r>
            <w:r>
              <w:rPr>
                <w:i/>
                <w:spacing w:val="-47"/>
              </w:rPr>
              <w:t xml:space="preserve"> </w:t>
            </w:r>
            <w:r w:rsidR="00C52F7F">
              <w:rPr>
                <w:i/>
                <w:spacing w:val="-47"/>
              </w:rPr>
              <w:t xml:space="preserve">   </w:t>
            </w:r>
            <w:r>
              <w:rPr>
                <w:i/>
              </w:rPr>
              <w:t>modello</w:t>
            </w:r>
          </w:p>
        </w:tc>
        <w:tc>
          <w:tcPr>
            <w:tcW w:w="1737" w:type="dxa"/>
            <w:shd w:val="clear" w:color="auto" w:fill="D4AF37"/>
          </w:tcPr>
          <w:p w14:paraId="2A877958" w14:textId="77777777" w:rsidR="008B2A59" w:rsidRDefault="00000000">
            <w:pPr>
              <w:pStyle w:val="TableParagraph"/>
              <w:ind w:left="10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  <w:shd w:val="clear" w:color="auto" w:fill="D4AF37"/>
          </w:tcPr>
          <w:p w14:paraId="2A46FEA9" w14:textId="484E00B3" w:rsidR="008B2A59" w:rsidRDefault="00C52F7F">
            <w:pPr>
              <w:pStyle w:val="TableParagraph"/>
              <w:ind w:left="102"/>
              <w:rPr>
                <w:i/>
              </w:rPr>
            </w:pPr>
            <w:r>
              <w:rPr>
                <w:i/>
              </w:rPr>
              <w:t>22/10/2024</w:t>
            </w:r>
          </w:p>
        </w:tc>
      </w:tr>
      <w:tr w:rsidR="008B2A59" w14:paraId="4340E36C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3C959C9F" w14:textId="77777777" w:rsidR="008B2A59" w:rsidRDefault="008B2A59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52A64D3D" w14:textId="77777777" w:rsidR="008B2A59" w:rsidRDefault="008B2A59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50EDFB6B" w14:textId="77777777" w:rsidR="008B2A59" w:rsidRDefault="00000000">
            <w:pPr>
              <w:pStyle w:val="TableParagraph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54D3250A" w14:textId="3A03F3CD" w:rsidR="008B2A59" w:rsidRDefault="00000000">
            <w:pPr>
              <w:pStyle w:val="TableParagraph"/>
              <w:ind w:left="102"/>
              <w:rPr>
                <w:i/>
              </w:rPr>
            </w:pPr>
            <w:r>
              <w:rPr>
                <w:i/>
              </w:rPr>
              <w:t>0.00.00</w:t>
            </w:r>
            <w:r w:rsidR="00C52F7F">
              <w:rPr>
                <w:i/>
              </w:rPr>
              <w:t>1</w:t>
            </w:r>
          </w:p>
        </w:tc>
      </w:tr>
      <w:tr w:rsidR="008B2A59" w14:paraId="394B4ADF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2B618A91" w14:textId="77777777" w:rsidR="008B2A59" w:rsidRDefault="008B2A59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580D9878" w14:textId="77777777" w:rsidR="008B2A59" w:rsidRDefault="008B2A59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1C9F0B7D" w14:textId="77777777" w:rsidR="008B2A59" w:rsidRDefault="00000000">
            <w:pPr>
              <w:pStyle w:val="TableParagraph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1C88705C" w14:textId="04F75AC9" w:rsidR="008B2A59" w:rsidRPr="00C52F7F" w:rsidRDefault="00C52F7F" w:rsidP="00C52F7F">
            <w:pPr>
              <w:pStyle w:val="TableParagraph"/>
              <w:ind w:left="720" w:hanging="618"/>
              <w:rPr>
                <w:i/>
                <w:u w:val="single"/>
              </w:rPr>
            </w:pPr>
            <w:r>
              <w:rPr>
                <w:i/>
              </w:rPr>
              <w:t>Aquino Errico</w:t>
            </w:r>
          </w:p>
        </w:tc>
      </w:tr>
      <w:tr w:rsidR="008B2A59" w14:paraId="20D50412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8841180" w14:textId="77777777" w:rsidR="008B2A59" w:rsidRDefault="00000000">
            <w:pPr>
              <w:pStyle w:val="TableParagraph"/>
              <w:spacing w:line="268" w:lineRule="exact"/>
              <w:ind w:left="110"/>
              <w:rPr>
                <w:b w:val="0"/>
              </w:rPr>
            </w:pPr>
            <w: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953257F" w14:textId="77777777" w:rsidR="00C52F7F" w:rsidRPr="00C52F7F" w:rsidRDefault="00C52F7F" w:rsidP="00C52F7F">
            <w:pPr>
              <w:pStyle w:val="TableParagraph"/>
              <w:spacing w:line="249" w:lineRule="exact"/>
              <w:rPr>
                <w:i/>
              </w:rPr>
            </w:pPr>
            <w:proofErr w:type="spellStart"/>
            <w:r w:rsidRPr="00C52F7F">
              <w:rPr>
                <w:i/>
              </w:rPr>
              <w:t>L'Use</w:t>
            </w:r>
            <w:proofErr w:type="spellEnd"/>
            <w:r w:rsidRPr="00C52F7F">
              <w:rPr>
                <w:i/>
              </w:rPr>
              <w:t xml:space="preserve"> Case offre la possibilità di richiedere un preventivo per un modello di auto selezionato dal cliente.</w:t>
            </w:r>
          </w:p>
          <w:p w14:paraId="20881D33" w14:textId="6FB0F3D4" w:rsidR="008B2A59" w:rsidRPr="00C52F7F" w:rsidRDefault="008B2A59">
            <w:pPr>
              <w:pStyle w:val="TableParagraph"/>
              <w:spacing w:line="249" w:lineRule="exact"/>
              <w:rPr>
                <w:i/>
                <w:u w:val="single"/>
              </w:rPr>
            </w:pPr>
          </w:p>
        </w:tc>
      </w:tr>
      <w:tr w:rsidR="008B2A59" w14:paraId="51740783" w14:textId="77777777" w:rsidTr="00C52F7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709F883" w14:textId="77777777" w:rsidR="008B2A59" w:rsidRDefault="00000000">
            <w:pPr>
              <w:pStyle w:val="TableParagraph"/>
              <w:spacing w:line="263" w:lineRule="exact"/>
              <w:ind w:left="110"/>
              <w:rPr>
                <w:b w:val="0"/>
              </w:rPr>
            </w:pPr>
            <w:r>
              <w:t>Attore</w:t>
            </w:r>
            <w:r>
              <w:rPr>
                <w:spacing w:val="-3"/>
              </w:rPr>
              <w:t xml:space="preserve"> </w:t>
            </w:r>
            <w: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448F887D" w14:textId="77777777" w:rsidR="008B2A59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Cliente</w:t>
            </w:r>
          </w:p>
        </w:tc>
      </w:tr>
      <w:tr w:rsidR="008B2A59" w14:paraId="0AE219C8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B512034" w14:textId="77777777" w:rsidR="008B2A59" w:rsidRDefault="00000000">
            <w:pPr>
              <w:pStyle w:val="TableParagraph"/>
              <w:spacing w:line="265" w:lineRule="exact"/>
              <w:ind w:left="110"/>
              <w:rPr>
                <w:b w:val="0"/>
              </w:rPr>
            </w:pPr>
            <w:r>
              <w:t>Attori</w:t>
            </w:r>
            <w:r>
              <w:rPr>
                <w:spacing w:val="-3"/>
              </w:rPr>
              <w:t xml:space="preserve"> </w:t>
            </w:r>
            <w: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24D4F26" w14:textId="77777777" w:rsidR="008B2A59" w:rsidRDefault="00000000">
            <w:pPr>
              <w:pStyle w:val="TableParagraph"/>
              <w:spacing w:line="265" w:lineRule="exact"/>
            </w:pPr>
            <w:r>
              <w:t>N.a.</w:t>
            </w:r>
          </w:p>
        </w:tc>
      </w:tr>
      <w:tr w:rsidR="008B2A59" w14:paraId="6C3FECDB" w14:textId="77777777" w:rsidTr="00C52F7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F03D13E" w14:textId="77777777" w:rsidR="008B2A59" w:rsidRDefault="00000000">
            <w:pPr>
              <w:pStyle w:val="TableParagraph"/>
              <w:spacing w:line="268" w:lineRule="exact"/>
              <w:ind w:left="110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4DE3910" w14:textId="004800DC" w:rsidR="008B2A59" w:rsidRDefault="00C52F7F">
            <w:pPr>
              <w:pStyle w:val="TableParagraph"/>
            </w:pPr>
            <w:r w:rsidRPr="00C52F7F">
              <w:t>Il cliente deve essere connesso</w:t>
            </w:r>
            <w:r>
              <w:t xml:space="preserve"> al sito</w:t>
            </w:r>
            <w:r w:rsidRPr="00C52F7F">
              <w:t xml:space="preserve"> e richiede un preventivo per un modello da lui selezionato.</w:t>
            </w:r>
          </w:p>
        </w:tc>
      </w:tr>
      <w:tr w:rsidR="008B2A59" w14:paraId="4811F3A3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B6E89CA" w14:textId="77777777" w:rsidR="008B2A59" w:rsidRDefault="00000000">
            <w:pPr>
              <w:pStyle w:val="TableParagraph"/>
              <w:spacing w:before="1" w:line="267" w:lineRule="exact"/>
              <w:ind w:left="110"/>
              <w:rPr>
                <w:b w:val="0"/>
              </w:rPr>
            </w:pPr>
            <w:r>
              <w:t>Exit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  <w:p w14:paraId="0AA8EA85" w14:textId="77777777" w:rsidR="008B2A59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090F695" w14:textId="77777777" w:rsidR="00C52F7F" w:rsidRPr="00C52F7F" w:rsidRDefault="00C52F7F" w:rsidP="00C52F7F">
            <w:pPr>
              <w:pStyle w:val="TableParagraph"/>
              <w:spacing w:line="249" w:lineRule="exact"/>
              <w:rPr>
                <w:i/>
              </w:rPr>
            </w:pPr>
            <w:r w:rsidRPr="00C52F7F">
              <w:rPr>
                <w:i/>
              </w:rPr>
              <w:t>Il sistema invia un messaggio al cliente per informarlo che la richiesta del preventivo è stata inviata con successo.</w:t>
            </w:r>
          </w:p>
          <w:p w14:paraId="77927150" w14:textId="23069512" w:rsidR="008B2A59" w:rsidRPr="00C52F7F" w:rsidRDefault="008B2A59">
            <w:pPr>
              <w:pStyle w:val="TableParagraph"/>
              <w:spacing w:line="249" w:lineRule="exact"/>
              <w:rPr>
                <w:i/>
                <w:u w:val="single"/>
              </w:rPr>
            </w:pPr>
          </w:p>
        </w:tc>
      </w:tr>
      <w:tr w:rsidR="008B2A59" w14:paraId="353E4AFB" w14:textId="77777777" w:rsidTr="00C52F7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3BC8B81" w14:textId="77777777" w:rsidR="008B2A59" w:rsidRDefault="00000000">
            <w:pPr>
              <w:pStyle w:val="TableParagraph"/>
              <w:spacing w:before="1" w:line="267" w:lineRule="exact"/>
              <w:ind w:left="110"/>
              <w:rPr>
                <w:b w:val="0"/>
              </w:rPr>
            </w:pPr>
            <w:r>
              <w:t>Exit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  <w:p w14:paraId="2340C528" w14:textId="77777777" w:rsidR="008B2A59" w:rsidRDefault="00000000">
            <w:pPr>
              <w:pStyle w:val="TableParagraph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6D85B96" w14:textId="5B16A4F6" w:rsidR="008B2A59" w:rsidRPr="00C52F7F" w:rsidRDefault="00C52F7F">
            <w:pPr>
              <w:pStyle w:val="TableParagraph"/>
              <w:spacing w:before="1" w:line="240" w:lineRule="auto"/>
              <w:rPr>
                <w:u w:val="single"/>
              </w:rPr>
            </w:pPr>
            <w:r w:rsidRPr="00C52F7F">
              <w:t>Il cliente non è in grado di inviare la sua richiesta al server.</w:t>
            </w:r>
          </w:p>
        </w:tc>
      </w:tr>
      <w:tr w:rsidR="008B2A59" w14:paraId="492CC25C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31CF4F95" w14:textId="77777777" w:rsidR="008B2A59" w:rsidRDefault="00000000">
            <w:pPr>
              <w:pStyle w:val="TableParagraph"/>
              <w:spacing w:line="263" w:lineRule="exact"/>
              <w:ind w:left="110"/>
              <w:rPr>
                <w:b w:val="0"/>
              </w:rPr>
            </w:pPr>
            <w:r>
              <w:t>Rilevanza/User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92CDD25" w14:textId="77777777" w:rsidR="008B2A59" w:rsidRDefault="00000000">
            <w:pPr>
              <w:pStyle w:val="TableParagraph"/>
              <w:spacing w:line="263" w:lineRule="exact"/>
            </w:pPr>
            <w:r>
              <w:t>Elevata</w:t>
            </w:r>
          </w:p>
        </w:tc>
      </w:tr>
      <w:tr w:rsidR="008B2A59" w14:paraId="13B7433E" w14:textId="77777777" w:rsidTr="00C52F7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55292F3E" w14:textId="77777777" w:rsidR="008B2A59" w:rsidRDefault="00000000">
            <w:pPr>
              <w:pStyle w:val="TableParagraph"/>
              <w:spacing w:before="1" w:line="264" w:lineRule="exact"/>
              <w:ind w:left="110"/>
              <w:rPr>
                <w:b w:val="0"/>
              </w:rPr>
            </w:pPr>
            <w:r>
              <w:t>Frequenza</w:t>
            </w:r>
            <w:r>
              <w:rPr>
                <w:spacing w:val="-3"/>
              </w:rPr>
              <w:t xml:space="preserve"> </w:t>
            </w:r>
            <w: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80645FA" w14:textId="77777777" w:rsidR="008B2A59" w:rsidRDefault="00000000">
            <w:pPr>
              <w:pStyle w:val="TableParagraph"/>
              <w:spacing w:before="1" w:line="264" w:lineRule="exact"/>
            </w:pPr>
            <w:proofErr w:type="gramStart"/>
            <w:r>
              <w:t>1000</w:t>
            </w:r>
            <w:proofErr w:type="gramEnd"/>
            <w:r>
              <w:rPr>
                <w:spacing w:val="-2"/>
              </w:rPr>
              <w:t xml:space="preserve"> </w:t>
            </w:r>
            <w:r>
              <w:t>usi/giorno</w:t>
            </w:r>
          </w:p>
        </w:tc>
      </w:tr>
      <w:tr w:rsidR="008B2A59" w14:paraId="2C51F9A7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89B5692" w14:textId="77777777" w:rsidR="008B2A59" w:rsidRDefault="00000000">
            <w:pPr>
              <w:pStyle w:val="TableParagraph"/>
              <w:spacing w:before="6" w:line="256" w:lineRule="exact"/>
              <w:ind w:left="110"/>
              <w:rPr>
                <w:b w:val="0"/>
              </w:rPr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A550FF4" w14:textId="77777777" w:rsidR="008B2A59" w:rsidRDefault="00000000">
            <w:pPr>
              <w:pStyle w:val="TableParagraph"/>
              <w:spacing w:line="263" w:lineRule="exact"/>
            </w:pPr>
            <w:r>
              <w:t>N.a.</w:t>
            </w:r>
          </w:p>
        </w:tc>
      </w:tr>
      <w:tr w:rsidR="008B2A59" w14:paraId="3F8BDD22" w14:textId="77777777" w:rsidTr="00C52F7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5FE358CD" w14:textId="77777777" w:rsidR="008B2A59" w:rsidRDefault="00000000">
            <w:pPr>
              <w:pStyle w:val="TableParagraph"/>
              <w:spacing w:before="6" w:line="256" w:lineRule="exact"/>
              <w:ind w:left="110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FD2A836" w14:textId="77777777" w:rsidR="008B2A59" w:rsidRDefault="00000000">
            <w:pPr>
              <w:pStyle w:val="TableParagraph"/>
              <w:spacing w:line="263" w:lineRule="exact"/>
            </w:pPr>
            <w:r>
              <w:t>N.a.</w:t>
            </w:r>
          </w:p>
        </w:tc>
      </w:tr>
      <w:tr w:rsidR="008B2A59" w14:paraId="25397012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3AF400F" w14:textId="77777777" w:rsidR="008B2A59" w:rsidRDefault="00000000">
            <w:pPr>
              <w:pStyle w:val="TableParagraph"/>
              <w:ind w:left="2725" w:right="2720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EVENTI</w:t>
            </w:r>
            <w:r>
              <w:rPr>
                <w:spacing w:val="-4"/>
              </w:rPr>
              <w:t xml:space="preserve"> </w:t>
            </w:r>
            <w:r>
              <w:t>PRINCIPALE/MAIN</w:t>
            </w:r>
            <w:r>
              <w:rPr>
                <w:spacing w:val="-4"/>
              </w:rPr>
              <w:t xml:space="preserve"> </w:t>
            </w:r>
            <w:r>
              <w:t>SCENARIO</w:t>
            </w:r>
          </w:p>
        </w:tc>
      </w:tr>
      <w:tr w:rsidR="008B2A59" w14:paraId="6B624170" w14:textId="77777777" w:rsidTr="00C52F7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78D1651" w14:textId="77777777" w:rsidR="008B2A59" w:rsidRDefault="00000000">
            <w:pPr>
              <w:pStyle w:val="TableParagraph"/>
              <w:spacing w:line="268" w:lineRule="exact"/>
              <w:ind w:left="11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6A9DE89B" w14:textId="77777777" w:rsidR="008B2A59" w:rsidRDefault="00000000">
            <w:pPr>
              <w:pStyle w:val="TableParagraph"/>
              <w:spacing w:line="268" w:lineRule="exact"/>
              <w:ind w:left="107"/>
            </w:pPr>
            <w: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047CA008" w14:textId="77777777" w:rsidR="00C52F7F" w:rsidRPr="00C52F7F" w:rsidRDefault="00C52F7F" w:rsidP="00C52F7F">
            <w:pPr>
              <w:pStyle w:val="TableParagraph"/>
              <w:spacing w:line="249" w:lineRule="exact"/>
              <w:ind w:left="139"/>
            </w:pPr>
            <w:r w:rsidRPr="00C52F7F">
              <w:t>Chiede al sistema di visualizzare la pagina dedicata alla richiesta di preventivo per l'auto selezionata utilizzando il comando specifico.</w:t>
            </w:r>
          </w:p>
          <w:p w14:paraId="379F0A7D" w14:textId="2C9D75E9" w:rsidR="008B2A59" w:rsidRPr="00C52F7F" w:rsidRDefault="008B2A59">
            <w:pPr>
              <w:pStyle w:val="TableParagraph"/>
              <w:spacing w:line="249" w:lineRule="exact"/>
              <w:ind w:left="139"/>
              <w:rPr>
                <w:u w:val="single"/>
              </w:rPr>
            </w:pPr>
          </w:p>
        </w:tc>
      </w:tr>
      <w:tr w:rsidR="008B2A59" w14:paraId="39BD67EA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3755256" w14:textId="77777777" w:rsidR="008B2A59" w:rsidRDefault="00000000">
            <w:pPr>
              <w:pStyle w:val="TableParagraph"/>
              <w:ind w:left="11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36E46F68" w14:textId="77777777" w:rsidR="008B2A59" w:rsidRDefault="00000000">
            <w:pPr>
              <w:pStyle w:val="TableParagraph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7492AB2A" w14:textId="77777777" w:rsidR="008B2A59" w:rsidRDefault="00000000">
            <w:pPr>
              <w:pStyle w:val="TableParagraph"/>
              <w:ind w:left="139"/>
            </w:pPr>
            <w:r>
              <w:t>Mostra al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1"/>
              </w:rPr>
              <w:t xml:space="preserve"> </w:t>
            </w:r>
            <w:r>
              <w:t>la pagina</w:t>
            </w:r>
            <w:r>
              <w:rPr>
                <w:spacing w:val="-2"/>
              </w:rPr>
              <w:t xml:space="preserve"> </w:t>
            </w:r>
            <w:r>
              <w:t>richiesta.</w:t>
            </w:r>
          </w:p>
        </w:tc>
      </w:tr>
      <w:tr w:rsidR="008B2A59" w14:paraId="6F3EB491" w14:textId="77777777" w:rsidTr="00C52F7F">
        <w:trPr>
          <w:trHeight w:val="2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2484703" w14:textId="77777777" w:rsidR="008B2A59" w:rsidRDefault="00000000">
            <w:pPr>
              <w:pStyle w:val="TableParagraph"/>
              <w:spacing w:line="268" w:lineRule="exact"/>
              <w:ind w:left="11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19D9111D" w14:textId="77777777" w:rsidR="008B2A59" w:rsidRDefault="00000000">
            <w:pPr>
              <w:pStyle w:val="TableParagraph"/>
              <w:spacing w:line="268" w:lineRule="exact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047282D7" w14:textId="5B3CABD8" w:rsidR="00C52F7F" w:rsidRPr="00C52F7F" w:rsidRDefault="00C52F7F" w:rsidP="00C52F7F">
            <w:pPr>
              <w:pStyle w:val="TableParagraph"/>
              <w:spacing w:before="1" w:line="249" w:lineRule="exact"/>
            </w:pPr>
            <w:r w:rsidRPr="00C52F7F">
              <w:t>Visualizza la pagina contenente un modulo che richiede l'inserimento degli optional associati al contratto stesso, tra cui:</w:t>
            </w:r>
          </w:p>
          <w:p w14:paraId="38121300" w14:textId="77777777" w:rsidR="00C52F7F" w:rsidRPr="00C52F7F" w:rsidRDefault="00C52F7F" w:rsidP="00C52F7F">
            <w:pPr>
              <w:pStyle w:val="TableParagraph"/>
              <w:numPr>
                <w:ilvl w:val="0"/>
                <w:numId w:val="2"/>
              </w:numPr>
              <w:spacing w:before="1" w:line="249" w:lineRule="exact"/>
            </w:pPr>
            <w:r w:rsidRPr="00C52F7F">
              <w:t>Assistenza stradale h24: costo di 200 (facoltativo)</w:t>
            </w:r>
          </w:p>
          <w:p w14:paraId="286FB6E0" w14:textId="31620966" w:rsidR="00C52F7F" w:rsidRPr="00C52F7F" w:rsidRDefault="00C52F7F" w:rsidP="00C52F7F">
            <w:pPr>
              <w:pStyle w:val="TableParagraph"/>
              <w:numPr>
                <w:ilvl w:val="0"/>
                <w:numId w:val="2"/>
              </w:numPr>
              <w:spacing w:before="1" w:line="249" w:lineRule="exact"/>
            </w:pPr>
            <w:r w:rsidRPr="00C52F7F">
              <w:t>Assicurazione e bollo inclusi: costo di 170 (facoltativo)</w:t>
            </w:r>
          </w:p>
          <w:p w14:paraId="60C77AFA" w14:textId="7CA4A9CB" w:rsidR="00C52F7F" w:rsidRPr="00C52F7F" w:rsidRDefault="00C52F7F" w:rsidP="00C52F7F">
            <w:pPr>
              <w:pStyle w:val="TableParagraph"/>
              <w:numPr>
                <w:ilvl w:val="0"/>
                <w:numId w:val="2"/>
              </w:numPr>
              <w:spacing w:before="1" w:line="249" w:lineRule="exact"/>
            </w:pPr>
            <w:r w:rsidRPr="00C52F7F">
              <w:t xml:space="preserve">Cambio pneumatici: costo di </w:t>
            </w:r>
            <w:r>
              <w:t>5</w:t>
            </w:r>
            <w:r w:rsidRPr="00C52F7F">
              <w:t>00 (facoltativo)</w:t>
            </w:r>
          </w:p>
          <w:p w14:paraId="5FC5AD39" w14:textId="77777777" w:rsidR="00C52F7F" w:rsidRPr="00C52F7F" w:rsidRDefault="00C52F7F" w:rsidP="00C52F7F">
            <w:pPr>
              <w:pStyle w:val="TableParagraph"/>
              <w:numPr>
                <w:ilvl w:val="0"/>
                <w:numId w:val="2"/>
              </w:numPr>
              <w:spacing w:before="1" w:line="249" w:lineRule="exact"/>
            </w:pPr>
            <w:r w:rsidRPr="00C52F7F">
              <w:t>Tagliando incluso: costo di 100 (facoltativo)</w:t>
            </w:r>
          </w:p>
          <w:p w14:paraId="3D934CD5" w14:textId="77777777" w:rsidR="00C52F7F" w:rsidRPr="00C52F7F" w:rsidRDefault="00C52F7F" w:rsidP="00C52F7F">
            <w:pPr>
              <w:pStyle w:val="TableParagraph"/>
              <w:numPr>
                <w:ilvl w:val="0"/>
                <w:numId w:val="2"/>
              </w:numPr>
              <w:spacing w:before="1" w:line="249" w:lineRule="exact"/>
            </w:pPr>
            <w:r w:rsidRPr="00C52F7F">
              <w:t>Auto sostitutiva in caso di problemi: costo di 300 (facoltativo)</w:t>
            </w:r>
          </w:p>
          <w:p w14:paraId="56F75B26" w14:textId="77777777" w:rsidR="00C52F7F" w:rsidRPr="00C52F7F" w:rsidRDefault="00C52F7F" w:rsidP="00C52F7F">
            <w:pPr>
              <w:pStyle w:val="TableParagraph"/>
              <w:spacing w:before="1" w:line="249" w:lineRule="exact"/>
            </w:pPr>
            <w:r w:rsidRPr="00C52F7F">
              <w:t>In aggiunta a questi optional, al cliente viene presentato un ulteriore modulo contenente tutti gli optional disponibili per l'auto scelta.</w:t>
            </w:r>
          </w:p>
          <w:p w14:paraId="44C25B8B" w14:textId="4E1165CC" w:rsidR="008B2A59" w:rsidRDefault="008B2A59">
            <w:pPr>
              <w:pStyle w:val="TableParagraph"/>
              <w:spacing w:before="1" w:line="249" w:lineRule="exact"/>
            </w:pPr>
          </w:p>
        </w:tc>
      </w:tr>
      <w:tr w:rsidR="008B2A59" w14:paraId="608021C5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3A20D0B" w14:textId="77777777" w:rsidR="008B2A59" w:rsidRDefault="00000000">
            <w:pPr>
              <w:pStyle w:val="TableParagraph"/>
              <w:spacing w:line="268" w:lineRule="exact"/>
              <w:ind w:left="11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0ADB4E45" w14:textId="77777777" w:rsidR="008B2A59" w:rsidRDefault="00000000">
            <w:pPr>
              <w:pStyle w:val="TableParagraph"/>
              <w:spacing w:line="268" w:lineRule="exact"/>
              <w:ind w:left="141"/>
            </w:pPr>
            <w: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7D3E77A0" w14:textId="19CCFE44" w:rsidR="008B2A59" w:rsidRPr="00C52F7F" w:rsidRDefault="00C52F7F" w:rsidP="00C52F7F">
            <w:pPr>
              <w:pStyle w:val="TableParagraph"/>
              <w:spacing w:line="249" w:lineRule="exact"/>
              <w:rPr>
                <w:u w:val="single"/>
              </w:rPr>
            </w:pPr>
            <w:r w:rsidRPr="00C52F7F">
              <w:t>Compila tutti i dati relativi agli optional selezionati nel modulo dedicato e invia il modulo.</w:t>
            </w:r>
          </w:p>
        </w:tc>
      </w:tr>
      <w:tr w:rsidR="008B2A59" w14:paraId="7791B15F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9C6B18" w14:textId="77777777" w:rsidR="008B2A59" w:rsidRDefault="00000000">
            <w:pPr>
              <w:pStyle w:val="TableParagraph"/>
              <w:ind w:left="11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41C53A1B" w14:textId="77777777" w:rsidR="008B2A59" w:rsidRDefault="00000000">
            <w:pPr>
              <w:pStyle w:val="TableParagraph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4652F51A" w14:textId="07465F1A" w:rsidR="008B2A59" w:rsidRPr="00C52F7F" w:rsidRDefault="00C52F7F">
            <w:pPr>
              <w:pStyle w:val="TableParagraph"/>
              <w:rPr>
                <w:u w:val="single"/>
              </w:rPr>
            </w:pPr>
            <w:r w:rsidRPr="00C52F7F">
              <w:t>Verifica che tutti i campi siano stati completati correttamente.</w:t>
            </w:r>
          </w:p>
        </w:tc>
      </w:tr>
      <w:tr w:rsidR="008B2A59" w14:paraId="2F8EA8E8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B4E7BEE" w14:textId="77777777" w:rsidR="008B2A59" w:rsidRDefault="00000000">
            <w:pPr>
              <w:pStyle w:val="TableParagraph"/>
              <w:ind w:left="11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7CF51B05" w14:textId="77777777" w:rsidR="008B2A59" w:rsidRDefault="00000000">
            <w:pPr>
              <w:pStyle w:val="TableParagraph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621A8C8B" w14:textId="05F30CC0" w:rsidR="008B2A59" w:rsidRPr="00C52F7F" w:rsidRDefault="00C52F7F">
            <w:pPr>
              <w:pStyle w:val="TableParagraph"/>
              <w:rPr>
                <w:u w:val="single"/>
              </w:rPr>
            </w:pPr>
            <w:r w:rsidRPr="00C52F7F">
              <w:t>Salva la richiesta di preventivo con i dati corrispondenti presenti nel modulo.</w:t>
            </w:r>
          </w:p>
        </w:tc>
      </w:tr>
      <w:tr w:rsidR="008B2A59" w14:paraId="5157D086" w14:textId="77777777" w:rsidTr="00C52F7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EF2A227" w14:textId="77777777" w:rsidR="008B2A59" w:rsidRDefault="00000000">
            <w:pPr>
              <w:pStyle w:val="TableParagraph"/>
              <w:spacing w:line="268" w:lineRule="exact"/>
              <w:ind w:left="11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gridSpan w:val="2"/>
          </w:tcPr>
          <w:p w14:paraId="0D436BCB" w14:textId="77777777" w:rsidR="008B2A59" w:rsidRDefault="00000000">
            <w:pPr>
              <w:pStyle w:val="TableParagraph"/>
              <w:spacing w:line="268" w:lineRule="exact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64" w:type="dxa"/>
            <w:gridSpan w:val="4"/>
          </w:tcPr>
          <w:p w14:paraId="63731775" w14:textId="571804D3" w:rsidR="008B2A59" w:rsidRPr="00681E3F" w:rsidRDefault="00681E3F">
            <w:pPr>
              <w:pStyle w:val="TableParagraph"/>
              <w:spacing w:before="1" w:line="249" w:lineRule="exact"/>
              <w:rPr>
                <w:u w:val="single"/>
              </w:rPr>
            </w:pPr>
            <w:r w:rsidRPr="00681E3F">
              <w:t>Invia un messaggio al cliente per informarlo che la richiesta di preventivo è stata elaborata con successo</w:t>
            </w:r>
            <w:r>
              <w:t>.</w:t>
            </w:r>
          </w:p>
        </w:tc>
      </w:tr>
      <w:tr w:rsidR="008B2A59" w14:paraId="3D9412FA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30E78989" w14:textId="77777777" w:rsidR="008B2A59" w:rsidRDefault="008B2A5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B2A59" w14:paraId="0DFBAA02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4A8E239" w14:textId="6F581E6E" w:rsidR="008B2A59" w:rsidRPr="00681E3F" w:rsidRDefault="00000000">
            <w:pPr>
              <w:pStyle w:val="TableParagraph"/>
              <w:ind w:left="110"/>
              <w:rPr>
                <w:u w:val="single"/>
              </w:rPr>
            </w:pPr>
            <w:r>
              <w:t>IV</w:t>
            </w:r>
            <w:r>
              <w:rPr>
                <w:spacing w:val="-3"/>
              </w:rPr>
              <w:t xml:space="preserve"> </w:t>
            </w:r>
            <w:r>
              <w:t>Scenario/Flusso</w:t>
            </w:r>
            <w:r>
              <w:rPr>
                <w:spacing w:val="-2"/>
              </w:rPr>
              <w:t xml:space="preserve"> </w:t>
            </w:r>
            <w:r>
              <w:t>di eventi di</w:t>
            </w:r>
            <w:r>
              <w:rPr>
                <w:spacing w:val="-3"/>
              </w:rPr>
              <w:t xml:space="preserve"> </w:t>
            </w:r>
            <w:r>
              <w:t>ERRORE:</w:t>
            </w:r>
            <w:r w:rsidR="00681E3F">
              <w:rPr>
                <w:spacing w:val="1"/>
              </w:rPr>
              <w:t xml:space="preserve"> </w:t>
            </w:r>
            <w:r w:rsidR="00681E3F" w:rsidRPr="008A1FB4">
              <w:t>Il sistema non riesce a recuperare i dati.</w:t>
            </w:r>
          </w:p>
        </w:tc>
      </w:tr>
      <w:tr w:rsidR="008B2A59" w14:paraId="1D9A3997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0AB5C79A" w14:textId="77777777" w:rsidR="008B2A59" w:rsidRDefault="00000000">
            <w:pPr>
              <w:pStyle w:val="TableParagraph"/>
              <w:spacing w:before="1" w:line="240" w:lineRule="auto"/>
              <w:ind w:left="110"/>
              <w:rPr>
                <w:b w:val="0"/>
              </w:rPr>
            </w:pPr>
            <w:r>
              <w:t>6.a1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7AB70D3F" w14:textId="77777777" w:rsidR="008B2A59" w:rsidRDefault="00000000">
            <w:pPr>
              <w:pStyle w:val="TableParagraph"/>
              <w:spacing w:before="1" w:line="240" w:lineRule="auto"/>
              <w:ind w:left="106"/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5EFD1E0" w14:textId="77777777" w:rsidR="00681E3F" w:rsidRPr="00326BBE" w:rsidRDefault="00681E3F" w:rsidP="00681E3F">
            <w:pPr>
              <w:pStyle w:val="TableParagraph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79C53549" w14:textId="6FBD8DA4" w:rsidR="008B2A59" w:rsidRPr="00681E3F" w:rsidRDefault="008B2A59">
            <w:pPr>
              <w:pStyle w:val="TableParagraph"/>
              <w:rPr>
                <w:u w:val="single"/>
              </w:rPr>
            </w:pPr>
          </w:p>
        </w:tc>
      </w:tr>
      <w:tr w:rsidR="008B2A59" w14:paraId="78D0AB79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40A02A4D" w14:textId="77777777" w:rsidR="008B2A59" w:rsidRDefault="00000000">
            <w:pPr>
              <w:pStyle w:val="TableParagraph"/>
              <w:ind w:left="110"/>
              <w:rPr>
                <w:b w:val="0"/>
              </w:rPr>
            </w:pPr>
            <w:r>
              <w:t>6.a2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5B839AA5" w14:textId="77777777" w:rsidR="008B2A59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25BA7C1" w14:textId="77777777" w:rsidR="00681E3F" w:rsidRDefault="00681E3F" w:rsidP="00681E3F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62D0A181" w14:textId="7CDA6B84" w:rsidR="008B2A59" w:rsidRPr="00681E3F" w:rsidRDefault="008B2A59">
            <w:pPr>
              <w:pStyle w:val="TableParagraph"/>
              <w:rPr>
                <w:u w:val="single"/>
              </w:rPr>
            </w:pPr>
          </w:p>
        </w:tc>
      </w:tr>
      <w:tr w:rsidR="008B2A59" w14:paraId="14E8039C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84F4A73" w14:textId="77777777" w:rsidR="008B2A59" w:rsidRDefault="008B2A5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B2A59" w14:paraId="42ACAC4E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23DF2575" w14:textId="77777777" w:rsidR="008B2A59" w:rsidRDefault="00000000">
            <w:pPr>
              <w:pStyle w:val="TableParagraph"/>
              <w:ind w:left="110"/>
              <w:rPr>
                <w:b w:val="0"/>
              </w:rPr>
            </w:pPr>
            <w:r>
              <w:t>Note</w:t>
            </w:r>
          </w:p>
        </w:tc>
      </w:tr>
      <w:tr w:rsidR="008B2A59" w14:paraId="40E8F3EF" w14:textId="77777777" w:rsidTr="00C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55B0C04" w14:textId="77777777" w:rsidR="008B2A59" w:rsidRDefault="008B2A5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B2A59" w14:paraId="28421338" w14:textId="77777777" w:rsidTr="00C52F7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3E2E2AD" w14:textId="77777777" w:rsidR="008B2A59" w:rsidRDefault="00000000">
            <w:pPr>
              <w:pStyle w:val="TableParagraph"/>
              <w:ind w:left="110"/>
              <w:rPr>
                <w:b w:val="0"/>
              </w:rPr>
            </w:pPr>
            <w:r>
              <w:t>Special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21EF24B" w14:textId="77777777" w:rsidR="008B2A59" w:rsidRDefault="008B2A5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B2A59" w14:paraId="29DCABFE" w14:textId="77777777" w:rsidTr="00C52F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9E81B72" w14:textId="77777777" w:rsidR="008B2A59" w:rsidRDefault="00000000">
            <w:pPr>
              <w:pStyle w:val="TableParagraph"/>
              <w:ind w:left="110"/>
              <w:rPr>
                <w:b w:val="0"/>
              </w:rPr>
            </w:pPr>
            <w:r>
              <w:lastRenderedPageBreak/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8719E8F" w14:textId="77777777" w:rsidR="008B2A59" w:rsidRDefault="00000000">
            <w:pPr>
              <w:pStyle w:val="TableParagraph"/>
            </w:pPr>
            <w:r>
              <w:t>N.</w:t>
            </w:r>
          </w:p>
        </w:tc>
      </w:tr>
    </w:tbl>
    <w:p w14:paraId="11BEF329" w14:textId="77777777" w:rsidR="008B2A59" w:rsidRDefault="008B2A59">
      <w:pPr>
        <w:sectPr w:rsidR="008B2A59">
          <w:type w:val="continuous"/>
          <w:pgSz w:w="11910" w:h="16840"/>
          <w:pgMar w:top="1580" w:right="800" w:bottom="280" w:left="1020" w:header="720" w:footer="720" w:gutter="0"/>
          <w:cols w:space="720"/>
        </w:sectPr>
      </w:pPr>
    </w:p>
    <w:p w14:paraId="65833519" w14:textId="77777777" w:rsidR="008B2A59" w:rsidRDefault="008B2A59">
      <w:pPr>
        <w:spacing w:before="4"/>
        <w:rPr>
          <w:b/>
          <w:sz w:val="16"/>
        </w:rPr>
      </w:pPr>
    </w:p>
    <w:sectPr w:rsidR="008B2A59">
      <w:pgSz w:w="11910" w:h="16840"/>
      <w:pgMar w:top="15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49E9"/>
    <w:multiLevelType w:val="hybridMultilevel"/>
    <w:tmpl w:val="77DE0540"/>
    <w:lvl w:ilvl="0" w:tplc="C6E4998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959895F2">
      <w:numFmt w:val="bullet"/>
      <w:lvlText w:val="•"/>
      <w:lvlJc w:val="left"/>
      <w:pPr>
        <w:ind w:left="1553" w:hanging="360"/>
      </w:pPr>
      <w:rPr>
        <w:rFonts w:hint="default"/>
        <w:lang w:val="it-IT" w:eastAsia="en-US" w:bidi="ar-SA"/>
      </w:rPr>
    </w:lvl>
    <w:lvl w:ilvl="2" w:tplc="129ADC48">
      <w:numFmt w:val="bullet"/>
      <w:lvlText w:val="•"/>
      <w:lvlJc w:val="left"/>
      <w:pPr>
        <w:ind w:left="2286" w:hanging="360"/>
      </w:pPr>
      <w:rPr>
        <w:rFonts w:hint="default"/>
        <w:lang w:val="it-IT" w:eastAsia="en-US" w:bidi="ar-SA"/>
      </w:rPr>
    </w:lvl>
    <w:lvl w:ilvl="3" w:tplc="5526E9D4">
      <w:numFmt w:val="bullet"/>
      <w:lvlText w:val="•"/>
      <w:lvlJc w:val="left"/>
      <w:pPr>
        <w:ind w:left="3020" w:hanging="360"/>
      </w:pPr>
      <w:rPr>
        <w:rFonts w:hint="default"/>
        <w:lang w:val="it-IT" w:eastAsia="en-US" w:bidi="ar-SA"/>
      </w:rPr>
    </w:lvl>
    <w:lvl w:ilvl="4" w:tplc="F90E2574">
      <w:numFmt w:val="bullet"/>
      <w:lvlText w:val="•"/>
      <w:lvlJc w:val="left"/>
      <w:pPr>
        <w:ind w:left="3753" w:hanging="360"/>
      </w:pPr>
      <w:rPr>
        <w:rFonts w:hint="default"/>
        <w:lang w:val="it-IT" w:eastAsia="en-US" w:bidi="ar-SA"/>
      </w:rPr>
    </w:lvl>
    <w:lvl w:ilvl="5" w:tplc="21C4D8DC">
      <w:numFmt w:val="bullet"/>
      <w:lvlText w:val="•"/>
      <w:lvlJc w:val="left"/>
      <w:pPr>
        <w:ind w:left="4487" w:hanging="360"/>
      </w:pPr>
      <w:rPr>
        <w:rFonts w:hint="default"/>
        <w:lang w:val="it-IT" w:eastAsia="en-US" w:bidi="ar-SA"/>
      </w:rPr>
    </w:lvl>
    <w:lvl w:ilvl="6" w:tplc="FC6C7DC2">
      <w:numFmt w:val="bullet"/>
      <w:lvlText w:val="•"/>
      <w:lvlJc w:val="left"/>
      <w:pPr>
        <w:ind w:left="5220" w:hanging="360"/>
      </w:pPr>
      <w:rPr>
        <w:rFonts w:hint="default"/>
        <w:lang w:val="it-IT" w:eastAsia="en-US" w:bidi="ar-SA"/>
      </w:rPr>
    </w:lvl>
    <w:lvl w:ilvl="7" w:tplc="1EACFEE6">
      <w:numFmt w:val="bullet"/>
      <w:lvlText w:val="•"/>
      <w:lvlJc w:val="left"/>
      <w:pPr>
        <w:ind w:left="5953" w:hanging="360"/>
      </w:pPr>
      <w:rPr>
        <w:rFonts w:hint="default"/>
        <w:lang w:val="it-IT" w:eastAsia="en-US" w:bidi="ar-SA"/>
      </w:rPr>
    </w:lvl>
    <w:lvl w:ilvl="8" w:tplc="8782EE8E">
      <w:numFmt w:val="bullet"/>
      <w:lvlText w:val="•"/>
      <w:lvlJc w:val="left"/>
      <w:pPr>
        <w:ind w:left="6687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480072D"/>
    <w:multiLevelType w:val="multilevel"/>
    <w:tmpl w:val="E09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41999">
    <w:abstractNumId w:val="0"/>
  </w:num>
  <w:num w:numId="2" w16cid:durableId="87570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59"/>
    <w:rsid w:val="00675F27"/>
    <w:rsid w:val="00681E3F"/>
    <w:rsid w:val="007343A3"/>
    <w:rsid w:val="007E0F05"/>
    <w:rsid w:val="008B2A59"/>
    <w:rsid w:val="00C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EB55"/>
  <w15:docId w15:val="{91546149-8269-4B6A-8551-ABE2B34E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48" w:lineRule="exact"/>
      <w:ind w:left="105"/>
    </w:pPr>
  </w:style>
  <w:style w:type="table" w:styleId="Grigliatab4">
    <w:name w:val="Grid Table 4"/>
    <w:basedOn w:val="Tabellanormale"/>
    <w:uiPriority w:val="49"/>
    <w:rsid w:val="00C52F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4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4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3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v28116</cp:lastModifiedBy>
  <cp:revision>2</cp:revision>
  <dcterms:created xsi:type="dcterms:W3CDTF">2024-10-22T16:59:00Z</dcterms:created>
  <dcterms:modified xsi:type="dcterms:W3CDTF">2024-10-22T16:59:00Z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</Properties>
</file>