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0C591" w14:textId="77777777" w:rsidR="001B3C0C" w:rsidRDefault="00000000">
      <w:r>
        <w:t xml:space="preserve">Use Case: Visualizzazione Storico Consulente </w:t>
      </w:r>
    </w:p>
    <w:p w14:paraId="31381CAD" w14:textId="77777777" w:rsidR="001B3C0C" w:rsidRDefault="00000000">
      <w:pPr>
        <w:ind w:left="0"/>
      </w:pPr>
      <w:r>
        <w:rPr>
          <w:sz w:val="20"/>
        </w:rPr>
        <w:t xml:space="preserve"> </w:t>
      </w:r>
    </w:p>
    <w:tbl>
      <w:tblPr>
        <w:tblStyle w:val="TableGrid"/>
        <w:tblW w:w="9469" w:type="dxa"/>
        <w:tblInd w:w="-109" w:type="dxa"/>
        <w:tblCellMar>
          <w:top w:w="10" w:type="dxa"/>
          <w:left w:w="109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760"/>
        <w:gridCol w:w="891"/>
        <w:gridCol w:w="726"/>
        <w:gridCol w:w="404"/>
        <w:gridCol w:w="3308"/>
        <w:gridCol w:w="1656"/>
        <w:gridCol w:w="1724"/>
      </w:tblGrid>
      <w:tr w:rsidR="001B3C0C" w14:paraId="2A9FC5EC" w14:textId="77777777">
        <w:trPr>
          <w:trHeight w:val="277"/>
        </w:trPr>
        <w:tc>
          <w:tcPr>
            <w:tcW w:w="2343" w:type="dxa"/>
            <w:gridSpan w:val="4"/>
            <w:vMerge w:val="restart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D4AF37"/>
          </w:tcPr>
          <w:p w14:paraId="50B0D9E2" w14:textId="77777777" w:rsidR="001B3C0C" w:rsidRDefault="00000000">
            <w:r>
              <w:rPr>
                <w:color w:val="FFFFFF"/>
                <w:sz w:val="22"/>
              </w:rPr>
              <w:t>Identificativo</w:t>
            </w:r>
            <w:r>
              <w:rPr>
                <w:b w:val="0"/>
                <w:color w:val="FFFFFF"/>
                <w:sz w:val="22"/>
              </w:rPr>
              <w:t xml:space="preserve"> </w:t>
            </w:r>
            <w:r>
              <w:rPr>
                <w:i/>
                <w:color w:val="FFFFFF"/>
                <w:sz w:val="22"/>
              </w:rPr>
              <w:t xml:space="preserve">UC_AVISOR_6 </w:t>
            </w:r>
          </w:p>
        </w:tc>
        <w:tc>
          <w:tcPr>
            <w:tcW w:w="3606" w:type="dxa"/>
            <w:vMerge w:val="restart"/>
            <w:tcBorders>
              <w:top w:val="single" w:sz="4" w:space="0" w:color="000000"/>
              <w:left w:val="nil"/>
              <w:bottom w:val="single" w:sz="4" w:space="0" w:color="666666"/>
              <w:right w:val="nil"/>
            </w:tcBorders>
            <w:shd w:val="clear" w:color="auto" w:fill="D4AF37"/>
          </w:tcPr>
          <w:p w14:paraId="2BA3A66B" w14:textId="77777777" w:rsidR="001B3C0C" w:rsidRDefault="00000000">
            <w:pPr>
              <w:ind w:left="106"/>
            </w:pPr>
            <w:r>
              <w:rPr>
                <w:i/>
                <w:color w:val="FFFFFF"/>
                <w:sz w:val="22"/>
              </w:rPr>
              <w:t xml:space="preserve">Visualizzazione Storico del Consulente </w:t>
            </w:r>
          </w:p>
        </w:tc>
        <w:tc>
          <w:tcPr>
            <w:tcW w:w="35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4AF37"/>
          </w:tcPr>
          <w:p w14:paraId="40341F41" w14:textId="77777777" w:rsidR="001B3C0C" w:rsidRDefault="00000000">
            <w:pPr>
              <w:tabs>
                <w:tab w:val="center" w:pos="2375"/>
              </w:tabs>
              <w:ind w:left="0"/>
            </w:pPr>
            <w:r>
              <w:rPr>
                <w:i/>
                <w:color w:val="FFFFFF"/>
                <w:sz w:val="22"/>
              </w:rPr>
              <w:t xml:space="preserve">Data </w:t>
            </w:r>
            <w:r>
              <w:rPr>
                <w:i/>
                <w:color w:val="FFFFFF"/>
                <w:sz w:val="22"/>
              </w:rPr>
              <w:tab/>
              <w:t xml:space="preserve">22/10/2024 </w:t>
            </w:r>
          </w:p>
        </w:tc>
      </w:tr>
      <w:tr w:rsidR="001B3C0C" w14:paraId="292AC608" w14:textId="77777777">
        <w:trPr>
          <w:trHeight w:val="278"/>
        </w:trPr>
        <w:tc>
          <w:tcPr>
            <w:tcW w:w="0" w:type="auto"/>
            <w:gridSpan w:val="4"/>
            <w:vMerge/>
            <w:tcBorders>
              <w:top w:val="nil"/>
              <w:left w:val="single" w:sz="4" w:space="0" w:color="666666"/>
              <w:bottom w:val="nil"/>
              <w:right w:val="nil"/>
            </w:tcBorders>
          </w:tcPr>
          <w:p w14:paraId="4E78C93F" w14:textId="77777777" w:rsidR="001B3C0C" w:rsidRDefault="001B3C0C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ACD5FEA" w14:textId="77777777" w:rsidR="001B3C0C" w:rsidRDefault="001B3C0C">
            <w:pPr>
              <w:spacing w:after="160"/>
              <w:ind w:left="0"/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3E54850" w14:textId="77777777" w:rsidR="001B3C0C" w:rsidRDefault="00000000">
            <w:pPr>
              <w:ind w:left="101"/>
            </w:pPr>
            <w:r>
              <w:rPr>
                <w:b w:val="0"/>
                <w:i/>
                <w:sz w:val="22"/>
              </w:rPr>
              <w:t xml:space="preserve">Vers.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E13D04D" w14:textId="77777777" w:rsidR="001B3C0C" w:rsidRDefault="00000000">
            <w:pPr>
              <w:ind w:left="97"/>
            </w:pPr>
            <w:r>
              <w:rPr>
                <w:i/>
                <w:sz w:val="22"/>
              </w:rPr>
              <w:t xml:space="preserve">0.00.001 </w:t>
            </w:r>
          </w:p>
        </w:tc>
      </w:tr>
      <w:tr w:rsidR="001B3C0C" w14:paraId="407ABCBB" w14:textId="77777777">
        <w:trPr>
          <w:trHeight w:val="548"/>
        </w:trPr>
        <w:tc>
          <w:tcPr>
            <w:tcW w:w="0" w:type="auto"/>
            <w:gridSpan w:val="4"/>
            <w:vMerge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</w:tcPr>
          <w:p w14:paraId="68FBF340" w14:textId="77777777" w:rsidR="001B3C0C" w:rsidRDefault="001B3C0C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666666"/>
              <w:right w:val="nil"/>
            </w:tcBorders>
          </w:tcPr>
          <w:p w14:paraId="24AFCFFE" w14:textId="77777777" w:rsidR="001B3C0C" w:rsidRDefault="001B3C0C">
            <w:pPr>
              <w:spacing w:after="160"/>
              <w:ind w:left="0"/>
            </w:pPr>
          </w:p>
        </w:tc>
        <w:tc>
          <w:tcPr>
            <w:tcW w:w="17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7CB12C7" w14:textId="77777777" w:rsidR="001B3C0C" w:rsidRDefault="00000000">
            <w:pPr>
              <w:ind w:left="101"/>
            </w:pPr>
            <w:r>
              <w:rPr>
                <w:b w:val="0"/>
                <w:i/>
                <w:sz w:val="22"/>
              </w:rPr>
              <w:t xml:space="preserve">Autore </w:t>
            </w:r>
          </w:p>
        </w:tc>
        <w:tc>
          <w:tcPr>
            <w:tcW w:w="178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49C050F" w14:textId="77777777" w:rsidR="001B3C0C" w:rsidRDefault="00000000">
            <w:pPr>
              <w:ind w:left="97"/>
            </w:pPr>
            <w:r>
              <w:rPr>
                <w:i/>
                <w:sz w:val="22"/>
              </w:rPr>
              <w:t xml:space="preserve">Francesco Santoro </w:t>
            </w:r>
          </w:p>
        </w:tc>
      </w:tr>
      <w:tr w:rsidR="001B3C0C" w14:paraId="5D5D23C3" w14:textId="77777777">
        <w:trPr>
          <w:trHeight w:val="536"/>
        </w:trPr>
        <w:tc>
          <w:tcPr>
            <w:tcW w:w="2343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FA7392F" w14:textId="77777777" w:rsidR="001B3C0C" w:rsidRDefault="00000000">
            <w:r>
              <w:rPr>
                <w:sz w:val="22"/>
              </w:rPr>
              <w:t>Descrizione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26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D49A575" w14:textId="77777777" w:rsidR="001B3C0C" w:rsidRDefault="00000000">
            <w:pPr>
              <w:ind w:left="106"/>
              <w:jc w:val="both"/>
            </w:pPr>
            <w:r>
              <w:rPr>
                <w:i/>
                <w:sz w:val="22"/>
              </w:rPr>
              <w:t xml:space="preserve">Lo UC consente al consulente di accedere alla sezione dedicata alla visualizzazione del proprio storico. </w:t>
            </w:r>
          </w:p>
        </w:tc>
      </w:tr>
      <w:tr w:rsidR="001B3C0C" w14:paraId="3559AB90" w14:textId="77777777">
        <w:trPr>
          <w:trHeight w:val="293"/>
        </w:trPr>
        <w:tc>
          <w:tcPr>
            <w:tcW w:w="2343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931DAC3" w14:textId="77777777" w:rsidR="001B3C0C" w:rsidRDefault="00000000">
            <w:r>
              <w:rPr>
                <w:sz w:val="22"/>
              </w:rPr>
              <w:t>Attore Principale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26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8A24C65" w14:textId="77777777" w:rsidR="001B3C0C" w:rsidRDefault="00000000">
            <w:pPr>
              <w:ind w:left="106"/>
            </w:pPr>
            <w:r>
              <w:rPr>
                <w:sz w:val="22"/>
              </w:rPr>
              <w:t>Consulente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1B3C0C" w14:paraId="3DE709C2" w14:textId="77777777">
        <w:trPr>
          <w:trHeight w:val="288"/>
        </w:trPr>
        <w:tc>
          <w:tcPr>
            <w:tcW w:w="2343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C178A3B" w14:textId="77777777" w:rsidR="001B3C0C" w:rsidRDefault="00000000">
            <w:r>
              <w:rPr>
                <w:sz w:val="22"/>
              </w:rPr>
              <w:t>Attori secondari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26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E1EC7E2" w14:textId="77777777" w:rsidR="001B3C0C" w:rsidRDefault="00000000">
            <w:pPr>
              <w:ind w:left="106"/>
            </w:pPr>
            <w:r>
              <w:rPr>
                <w:sz w:val="22"/>
              </w:rPr>
              <w:t xml:space="preserve">N.a. </w:t>
            </w:r>
          </w:p>
        </w:tc>
      </w:tr>
      <w:tr w:rsidR="001B3C0C" w14:paraId="6AC014C2" w14:textId="77777777">
        <w:trPr>
          <w:trHeight w:val="295"/>
        </w:trPr>
        <w:tc>
          <w:tcPr>
            <w:tcW w:w="2343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36E3D74" w14:textId="77777777" w:rsidR="001B3C0C" w:rsidRDefault="00000000">
            <w:r>
              <w:rPr>
                <w:sz w:val="22"/>
              </w:rPr>
              <w:t xml:space="preserve">Entry </w:t>
            </w:r>
            <w:proofErr w:type="spellStart"/>
            <w:r>
              <w:rPr>
                <w:sz w:val="22"/>
              </w:rPr>
              <w:t>Condition</w:t>
            </w:r>
            <w:proofErr w:type="spellEnd"/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26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7386D26" w14:textId="77777777" w:rsidR="001B3C0C" w:rsidRDefault="00000000">
            <w:pPr>
              <w:ind w:left="106"/>
            </w:pPr>
            <w:r>
              <w:rPr>
                <w:sz w:val="22"/>
              </w:rPr>
              <w:t xml:space="preserve">Il consulente deve effettuare l'accesso con il proprio account. </w:t>
            </w:r>
          </w:p>
        </w:tc>
      </w:tr>
      <w:tr w:rsidR="001B3C0C" w14:paraId="3D5B6FD6" w14:textId="77777777">
        <w:trPr>
          <w:trHeight w:val="775"/>
        </w:trPr>
        <w:tc>
          <w:tcPr>
            <w:tcW w:w="2343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5E93B07" w14:textId="77777777" w:rsidR="001B3C0C" w:rsidRDefault="00000000">
            <w:pPr>
              <w:ind w:left="1253" w:right="223" w:hanging="1143"/>
            </w:pPr>
            <w:r>
              <w:rPr>
                <w:sz w:val="22"/>
              </w:rPr>
              <w:t xml:space="preserve">Exit </w:t>
            </w:r>
            <w:proofErr w:type="spellStart"/>
            <w:r>
              <w:rPr>
                <w:sz w:val="22"/>
              </w:rPr>
              <w:t>condition</w:t>
            </w:r>
            <w:proofErr w:type="spellEnd"/>
            <w:r>
              <w:rPr>
                <w:b w:val="0"/>
                <w:sz w:val="22"/>
              </w:rPr>
              <w:t xml:space="preserve"> </w:t>
            </w:r>
            <w:r>
              <w:rPr>
                <w:sz w:val="22"/>
              </w:rPr>
              <w:t xml:space="preserve">On success </w:t>
            </w:r>
          </w:p>
        </w:tc>
        <w:tc>
          <w:tcPr>
            <w:tcW w:w="7126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F8A729B" w14:textId="77777777" w:rsidR="001B3C0C" w:rsidRDefault="00000000">
            <w:pPr>
              <w:ind w:left="106"/>
            </w:pPr>
            <w:r>
              <w:rPr>
                <w:i/>
                <w:sz w:val="22"/>
              </w:rPr>
              <w:t xml:space="preserve">Il consulente consulta le sue attività nella sezione apposita(storico) </w:t>
            </w:r>
          </w:p>
        </w:tc>
      </w:tr>
      <w:tr w:rsidR="001B3C0C" w14:paraId="7D8CA5FB" w14:textId="77777777">
        <w:trPr>
          <w:trHeight w:val="781"/>
        </w:trPr>
        <w:tc>
          <w:tcPr>
            <w:tcW w:w="2343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7DE422D" w14:textId="77777777" w:rsidR="001B3C0C" w:rsidRDefault="00000000">
            <w:pPr>
              <w:spacing w:line="227" w:lineRule="auto"/>
              <w:ind w:left="1253" w:right="469" w:hanging="1143"/>
            </w:pPr>
            <w:r>
              <w:rPr>
                <w:sz w:val="22"/>
              </w:rPr>
              <w:t xml:space="preserve">Exit </w:t>
            </w:r>
            <w:proofErr w:type="spellStart"/>
            <w:r>
              <w:rPr>
                <w:sz w:val="22"/>
              </w:rPr>
              <w:t>condition</w:t>
            </w:r>
            <w:proofErr w:type="spellEnd"/>
            <w:r>
              <w:rPr>
                <w:b w:val="0"/>
                <w:sz w:val="22"/>
              </w:rPr>
              <w:t xml:space="preserve"> </w:t>
            </w:r>
            <w:r>
              <w:rPr>
                <w:sz w:val="22"/>
              </w:rPr>
              <w:t xml:space="preserve">On </w:t>
            </w:r>
          </w:p>
          <w:p w14:paraId="249DA598" w14:textId="77777777" w:rsidR="001B3C0C" w:rsidRDefault="00000000">
            <w:pPr>
              <w:ind w:left="1253"/>
            </w:pPr>
            <w:proofErr w:type="spellStart"/>
            <w:r>
              <w:rPr>
                <w:sz w:val="22"/>
              </w:rPr>
              <w:t>failure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7126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EE68BC3" w14:textId="77777777" w:rsidR="001B3C0C" w:rsidRDefault="00000000">
            <w:pPr>
              <w:ind w:left="106"/>
            </w:pPr>
            <w:r>
              <w:rPr>
                <w:sz w:val="22"/>
              </w:rPr>
              <w:t xml:space="preserve">Il consulente non riesce a consultare lo storico. </w:t>
            </w:r>
          </w:p>
        </w:tc>
      </w:tr>
      <w:tr w:rsidR="001B3C0C" w14:paraId="7DFEA6A3" w14:textId="77777777">
        <w:trPr>
          <w:trHeight w:val="530"/>
        </w:trPr>
        <w:tc>
          <w:tcPr>
            <w:tcW w:w="2343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7C88ED7" w14:textId="77777777" w:rsidR="001B3C0C" w:rsidRDefault="00000000">
            <w:r>
              <w:rPr>
                <w:sz w:val="22"/>
              </w:rPr>
              <w:t xml:space="preserve">Rilevanza/User </w:t>
            </w:r>
          </w:p>
          <w:p w14:paraId="041C7CF1" w14:textId="77777777" w:rsidR="001B3C0C" w:rsidRDefault="00000000">
            <w:proofErr w:type="spellStart"/>
            <w:r>
              <w:rPr>
                <w:sz w:val="22"/>
              </w:rPr>
              <w:t>Priority</w:t>
            </w:r>
            <w:proofErr w:type="spellEnd"/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26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3F1CAD1" w14:textId="77777777" w:rsidR="001B3C0C" w:rsidRDefault="00000000">
            <w:pPr>
              <w:ind w:left="106"/>
            </w:pPr>
            <w:r>
              <w:rPr>
                <w:sz w:val="22"/>
              </w:rPr>
              <w:t xml:space="preserve">Elevata </w:t>
            </w:r>
          </w:p>
        </w:tc>
      </w:tr>
      <w:tr w:rsidR="001B3C0C" w14:paraId="7A70E37C" w14:textId="77777777">
        <w:trPr>
          <w:trHeight w:val="295"/>
        </w:trPr>
        <w:tc>
          <w:tcPr>
            <w:tcW w:w="2343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D4BBEF1" w14:textId="77777777" w:rsidR="001B3C0C" w:rsidRDefault="00000000">
            <w:r>
              <w:rPr>
                <w:sz w:val="22"/>
              </w:rPr>
              <w:t>Frequenza stimata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26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DE8E39D" w14:textId="77777777" w:rsidR="001B3C0C" w:rsidRDefault="00000000">
            <w:pPr>
              <w:ind w:left="106"/>
            </w:pPr>
            <w:r>
              <w:rPr>
                <w:sz w:val="22"/>
              </w:rPr>
              <w:t xml:space="preserve">50 usi/giorno </w:t>
            </w:r>
          </w:p>
        </w:tc>
      </w:tr>
      <w:tr w:rsidR="001B3C0C" w14:paraId="4FDFE246" w14:textId="77777777">
        <w:trPr>
          <w:trHeight w:val="290"/>
        </w:trPr>
        <w:tc>
          <w:tcPr>
            <w:tcW w:w="2343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7D40A00" w14:textId="77777777" w:rsidR="001B3C0C" w:rsidRDefault="00000000">
            <w:r>
              <w:rPr>
                <w:sz w:val="22"/>
              </w:rPr>
              <w:t>Extension point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26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C9088E0" w14:textId="77777777" w:rsidR="001B3C0C" w:rsidRDefault="00000000">
            <w:pPr>
              <w:ind w:left="106"/>
            </w:pPr>
            <w:r>
              <w:rPr>
                <w:sz w:val="22"/>
              </w:rPr>
              <w:t xml:space="preserve">N.a. </w:t>
            </w:r>
          </w:p>
        </w:tc>
      </w:tr>
      <w:tr w:rsidR="001B3C0C" w14:paraId="03CF4C6F" w14:textId="77777777">
        <w:trPr>
          <w:trHeight w:val="295"/>
        </w:trPr>
        <w:tc>
          <w:tcPr>
            <w:tcW w:w="2343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AF87CA8" w14:textId="77777777" w:rsidR="001B3C0C" w:rsidRDefault="00000000">
            <w:proofErr w:type="spellStart"/>
            <w:r>
              <w:rPr>
                <w:sz w:val="22"/>
              </w:rPr>
              <w:t>Generalization</w:t>
            </w:r>
            <w:proofErr w:type="spellEnd"/>
            <w:r>
              <w:rPr>
                <w:sz w:val="22"/>
              </w:rPr>
              <w:t xml:space="preserve"> of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26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9D32216" w14:textId="77777777" w:rsidR="001B3C0C" w:rsidRDefault="00000000">
            <w:pPr>
              <w:ind w:left="106"/>
            </w:pPr>
            <w:r>
              <w:rPr>
                <w:sz w:val="22"/>
              </w:rPr>
              <w:t xml:space="preserve">N.a. </w:t>
            </w:r>
          </w:p>
        </w:tc>
      </w:tr>
      <w:tr w:rsidR="001B3C0C" w14:paraId="072937AB" w14:textId="77777777">
        <w:trPr>
          <w:trHeight w:val="503"/>
        </w:trPr>
        <w:tc>
          <w:tcPr>
            <w:tcW w:w="9469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2B3F8C5" w14:textId="77777777" w:rsidR="001B3C0C" w:rsidRDefault="00000000">
            <w:pPr>
              <w:ind w:left="0" w:right="17"/>
              <w:jc w:val="center"/>
            </w:pPr>
            <w:r>
              <w:rPr>
                <w:sz w:val="22"/>
              </w:rPr>
              <w:t xml:space="preserve">FLUSSO DI EVENTI PRINCIPALE/MAIN </w:t>
            </w:r>
          </w:p>
          <w:p w14:paraId="0D5B6B1F" w14:textId="77777777" w:rsidR="001B3C0C" w:rsidRDefault="00000000">
            <w:pPr>
              <w:ind w:left="0" w:right="13"/>
              <w:jc w:val="center"/>
            </w:pPr>
            <w:r>
              <w:rPr>
                <w:sz w:val="22"/>
              </w:rPr>
              <w:t>SCENARIO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1B3C0C" w14:paraId="15E703A2" w14:textId="77777777">
        <w:trPr>
          <w:trHeight w:val="547"/>
        </w:trPr>
        <w:tc>
          <w:tcPr>
            <w:tcW w:w="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3493F76" w14:textId="77777777" w:rsidR="001B3C0C" w:rsidRDefault="00000000">
            <w:pPr>
              <w:ind w:left="0" w:right="10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144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C146F61" w14:textId="77777777" w:rsidR="001B3C0C" w:rsidRDefault="00000000">
            <w:pPr>
              <w:ind w:left="0" w:right="45"/>
              <w:jc w:val="right"/>
            </w:pPr>
            <w:r>
              <w:rPr>
                <w:b w:val="0"/>
                <w:sz w:val="22"/>
              </w:rPr>
              <w:t xml:space="preserve">Consulente: </w:t>
            </w:r>
          </w:p>
        </w:tc>
        <w:tc>
          <w:tcPr>
            <w:tcW w:w="7488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701AA16" w14:textId="77777777" w:rsidR="001B3C0C" w:rsidRDefault="00000000">
            <w:pPr>
              <w:ind w:left="141" w:right="9"/>
            </w:pPr>
            <w:r>
              <w:rPr>
                <w:sz w:val="22"/>
              </w:rPr>
              <w:t xml:space="preserve">Richiede al sistema di visualizzare il menu a discesa relativo al proprio account facendo clic sul proprio nome. </w:t>
            </w:r>
          </w:p>
        </w:tc>
      </w:tr>
      <w:tr w:rsidR="001B3C0C" w14:paraId="67EF04F8" w14:textId="77777777">
        <w:trPr>
          <w:trHeight w:val="547"/>
        </w:trPr>
        <w:tc>
          <w:tcPr>
            <w:tcW w:w="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A831838" w14:textId="77777777" w:rsidR="001B3C0C" w:rsidRDefault="00000000">
            <w:pPr>
              <w:ind w:left="0" w:right="10"/>
              <w:jc w:val="center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144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2450949" w14:textId="77777777" w:rsidR="001B3C0C" w:rsidRDefault="00000000">
            <w:pPr>
              <w:ind w:left="136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7488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D8239C4" w14:textId="77777777" w:rsidR="001B3C0C" w:rsidRDefault="00000000">
            <w:pPr>
              <w:ind w:left="141"/>
            </w:pPr>
            <w:r>
              <w:rPr>
                <w:sz w:val="22"/>
              </w:rPr>
              <w:t xml:space="preserve">Il sistema mostra il menu a discesa contenente le azioni riservate all'account del richiedente. </w:t>
            </w:r>
          </w:p>
        </w:tc>
      </w:tr>
      <w:tr w:rsidR="001B3C0C" w14:paraId="574C81BD" w14:textId="77777777">
        <w:trPr>
          <w:trHeight w:val="548"/>
        </w:trPr>
        <w:tc>
          <w:tcPr>
            <w:tcW w:w="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79E8618" w14:textId="77777777" w:rsidR="001B3C0C" w:rsidRDefault="00000000">
            <w:pPr>
              <w:ind w:left="0" w:right="10"/>
              <w:jc w:val="center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44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78B250D" w14:textId="77777777" w:rsidR="001B3C0C" w:rsidRDefault="00000000">
            <w:pPr>
              <w:ind w:left="0" w:right="45"/>
              <w:jc w:val="right"/>
            </w:pPr>
            <w:r>
              <w:rPr>
                <w:b w:val="0"/>
                <w:sz w:val="22"/>
              </w:rPr>
              <w:t xml:space="preserve">Consulente: </w:t>
            </w:r>
          </w:p>
        </w:tc>
        <w:tc>
          <w:tcPr>
            <w:tcW w:w="7488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01957DD" w14:textId="77777777" w:rsidR="001B3C0C" w:rsidRDefault="00000000">
            <w:pPr>
              <w:ind w:left="141"/>
            </w:pPr>
            <w:r>
              <w:rPr>
                <w:sz w:val="22"/>
              </w:rPr>
              <w:t xml:space="preserve">Richiede al sistema di visualizzare la pagina dedicata ai propri ordini utilizzando l'apposito comando. </w:t>
            </w:r>
          </w:p>
        </w:tc>
      </w:tr>
      <w:tr w:rsidR="001B3C0C" w14:paraId="27471E38" w14:textId="77777777">
        <w:trPr>
          <w:trHeight w:val="278"/>
        </w:trPr>
        <w:tc>
          <w:tcPr>
            <w:tcW w:w="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D1A224D" w14:textId="77777777" w:rsidR="001B3C0C" w:rsidRDefault="00000000">
            <w:pPr>
              <w:ind w:left="0" w:right="10"/>
              <w:jc w:val="center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144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EA2BA5D" w14:textId="77777777" w:rsidR="001B3C0C" w:rsidRDefault="00000000">
            <w:pPr>
              <w:ind w:left="136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7488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3D46C2F" w14:textId="77777777" w:rsidR="001B3C0C" w:rsidRDefault="00000000">
            <w:pPr>
              <w:ind w:left="141"/>
            </w:pPr>
            <w:r>
              <w:rPr>
                <w:sz w:val="22"/>
              </w:rPr>
              <w:t xml:space="preserve">Il sistema mostra la pagina richiesta. </w:t>
            </w:r>
          </w:p>
        </w:tc>
      </w:tr>
      <w:tr w:rsidR="001B3C0C" w14:paraId="6348EA52" w14:textId="77777777">
        <w:trPr>
          <w:trHeight w:val="278"/>
        </w:trPr>
        <w:tc>
          <w:tcPr>
            <w:tcW w:w="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E5F0755" w14:textId="77777777" w:rsidR="001B3C0C" w:rsidRDefault="00000000">
            <w:pPr>
              <w:ind w:left="0" w:right="10"/>
              <w:jc w:val="center"/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144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EA94289" w14:textId="77777777" w:rsidR="001B3C0C" w:rsidRDefault="00000000">
            <w:pPr>
              <w:ind w:left="0" w:right="45"/>
              <w:jc w:val="right"/>
            </w:pPr>
            <w:r>
              <w:rPr>
                <w:b w:val="0"/>
                <w:sz w:val="22"/>
              </w:rPr>
              <w:t xml:space="preserve">Consulente: </w:t>
            </w:r>
          </w:p>
        </w:tc>
        <w:tc>
          <w:tcPr>
            <w:tcW w:w="7488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E6A68F2" w14:textId="77777777" w:rsidR="001B3C0C" w:rsidRDefault="00000000">
            <w:pPr>
              <w:ind w:left="141"/>
            </w:pPr>
            <w:r>
              <w:rPr>
                <w:sz w:val="22"/>
              </w:rPr>
              <w:t xml:space="preserve">Il consulente visualizza la pagina contenente il proprio storico. </w:t>
            </w:r>
          </w:p>
        </w:tc>
      </w:tr>
      <w:tr w:rsidR="001B3C0C" w14:paraId="1276A9BE" w14:textId="77777777">
        <w:trPr>
          <w:trHeight w:val="277"/>
        </w:trPr>
        <w:tc>
          <w:tcPr>
            <w:tcW w:w="9469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F5246E5" w14:textId="77777777" w:rsidR="001B3C0C" w:rsidRDefault="00000000">
            <w:pPr>
              <w:ind w:left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1B3C0C" w14:paraId="48419984" w14:textId="77777777">
        <w:trPr>
          <w:trHeight w:val="281"/>
        </w:trPr>
        <w:tc>
          <w:tcPr>
            <w:tcW w:w="9469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D5A9CE3" w14:textId="77777777" w:rsidR="001B3C0C" w:rsidRDefault="00000000">
            <w:r>
              <w:rPr>
                <w:sz w:val="22"/>
              </w:rPr>
              <w:t xml:space="preserve">I Scenario/Flusso di eventi di ERRORE: Il sistema non riesce recuperare dati </w:t>
            </w:r>
          </w:p>
        </w:tc>
      </w:tr>
      <w:tr w:rsidR="001B3C0C" w14:paraId="055F02B1" w14:textId="77777777">
        <w:trPr>
          <w:trHeight w:val="547"/>
        </w:trPr>
        <w:tc>
          <w:tcPr>
            <w:tcW w:w="1306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7AB29E8" w14:textId="77777777" w:rsidR="001B3C0C" w:rsidRDefault="00000000">
            <w:r>
              <w:rPr>
                <w:sz w:val="22"/>
              </w:rPr>
              <w:t>4.a1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1037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C7371AA" w14:textId="77777777" w:rsidR="001B3C0C" w:rsidRDefault="00000000">
            <w:pPr>
              <w:ind w:left="106"/>
            </w:pPr>
            <w:proofErr w:type="spellStart"/>
            <w:r>
              <w:rPr>
                <w:sz w:val="22"/>
              </w:rPr>
              <w:t>Sistem</w:t>
            </w:r>
            <w:proofErr w:type="spellEnd"/>
            <w:r>
              <w:rPr>
                <w:sz w:val="22"/>
              </w:rPr>
              <w:t xml:space="preserve"> a: </w:t>
            </w:r>
          </w:p>
        </w:tc>
        <w:tc>
          <w:tcPr>
            <w:tcW w:w="7126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3DC4C12" w14:textId="77777777" w:rsidR="001B3C0C" w:rsidRDefault="00000000">
            <w:pPr>
              <w:ind w:left="106"/>
            </w:pPr>
            <w:r>
              <w:rPr>
                <w:sz w:val="22"/>
              </w:rPr>
              <w:t xml:space="preserve">Mostra un messaggio di errore al consulente, indicando che il sistema non è riuscito a recuperare i dati. </w:t>
            </w:r>
          </w:p>
        </w:tc>
      </w:tr>
      <w:tr w:rsidR="001B3C0C" w14:paraId="0A1C1CDF" w14:textId="77777777">
        <w:trPr>
          <w:trHeight w:val="504"/>
        </w:trPr>
        <w:tc>
          <w:tcPr>
            <w:tcW w:w="1306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8F703F6" w14:textId="77777777" w:rsidR="001B3C0C" w:rsidRDefault="00000000">
            <w:r>
              <w:rPr>
                <w:sz w:val="22"/>
              </w:rPr>
              <w:t>4.a2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1037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75FCF08" w14:textId="77777777" w:rsidR="001B3C0C" w:rsidRDefault="00000000">
            <w:pPr>
              <w:ind w:left="0" w:right="21"/>
              <w:jc w:val="center"/>
            </w:pPr>
            <w:proofErr w:type="spellStart"/>
            <w:r>
              <w:rPr>
                <w:sz w:val="22"/>
              </w:rPr>
              <w:t>Sistem</w:t>
            </w:r>
            <w:proofErr w:type="spellEnd"/>
          </w:p>
          <w:p w14:paraId="21963781" w14:textId="77777777" w:rsidR="001B3C0C" w:rsidRDefault="00000000">
            <w:pPr>
              <w:ind w:left="106"/>
            </w:pPr>
            <w:r>
              <w:rPr>
                <w:sz w:val="22"/>
              </w:rPr>
              <w:t xml:space="preserve">a </w:t>
            </w:r>
          </w:p>
        </w:tc>
        <w:tc>
          <w:tcPr>
            <w:tcW w:w="7126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ADC2249" w14:textId="77777777" w:rsidR="001B3C0C" w:rsidRDefault="00000000">
            <w:pPr>
              <w:ind w:left="106"/>
            </w:pPr>
            <w:r>
              <w:rPr>
                <w:sz w:val="22"/>
              </w:rPr>
              <w:t xml:space="preserve">Termina con un insuccesso. </w:t>
            </w:r>
          </w:p>
        </w:tc>
      </w:tr>
      <w:tr w:rsidR="001B3C0C" w14:paraId="65E7A80A" w14:textId="77777777">
        <w:trPr>
          <w:trHeight w:val="282"/>
        </w:trPr>
        <w:tc>
          <w:tcPr>
            <w:tcW w:w="9469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38C3C06" w14:textId="77777777" w:rsidR="001B3C0C" w:rsidRDefault="00000000">
            <w:pPr>
              <w:ind w:left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B3C0C" w14:paraId="769DC0C6" w14:textId="77777777">
        <w:trPr>
          <w:trHeight w:val="278"/>
        </w:trPr>
        <w:tc>
          <w:tcPr>
            <w:tcW w:w="9469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3267D33" w14:textId="77777777" w:rsidR="001B3C0C" w:rsidRDefault="00000000">
            <w:r>
              <w:rPr>
                <w:sz w:val="22"/>
              </w:rPr>
              <w:t>Note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1B3C0C" w14:paraId="291AACFE" w14:textId="77777777">
        <w:trPr>
          <w:trHeight w:val="274"/>
        </w:trPr>
        <w:tc>
          <w:tcPr>
            <w:tcW w:w="9469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CF9756E" w14:textId="77777777" w:rsidR="001B3C0C" w:rsidRDefault="00000000">
            <w:pPr>
              <w:ind w:left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1B3C0C" w14:paraId="1223C48A" w14:textId="77777777">
        <w:trPr>
          <w:trHeight w:val="289"/>
        </w:trPr>
        <w:tc>
          <w:tcPr>
            <w:tcW w:w="2343" w:type="dxa"/>
            <w:gridSpan w:val="4"/>
            <w:tcBorders>
              <w:top w:val="single" w:sz="4" w:space="0" w:color="666666"/>
              <w:left w:val="single" w:sz="4" w:space="0" w:color="666666"/>
              <w:bottom w:val="double" w:sz="4" w:space="0" w:color="000000"/>
              <w:right w:val="single" w:sz="4" w:space="0" w:color="666666"/>
            </w:tcBorders>
          </w:tcPr>
          <w:p w14:paraId="7F6B504E" w14:textId="77777777" w:rsidR="001B3C0C" w:rsidRDefault="00000000">
            <w:pPr>
              <w:ind w:left="45"/>
              <w:jc w:val="center"/>
            </w:pPr>
            <w:r>
              <w:rPr>
                <w:sz w:val="22"/>
              </w:rPr>
              <w:t xml:space="preserve">Special </w:t>
            </w:r>
            <w:proofErr w:type="spellStart"/>
            <w:r>
              <w:rPr>
                <w:sz w:val="22"/>
              </w:rPr>
              <w:t>Requirements</w:t>
            </w:r>
            <w:proofErr w:type="spellEnd"/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26" w:type="dxa"/>
            <w:gridSpan w:val="3"/>
            <w:tcBorders>
              <w:top w:val="single" w:sz="4" w:space="0" w:color="666666"/>
              <w:left w:val="single" w:sz="4" w:space="0" w:color="666666"/>
              <w:bottom w:val="double" w:sz="4" w:space="0" w:color="000000"/>
              <w:right w:val="single" w:sz="4" w:space="0" w:color="666666"/>
            </w:tcBorders>
          </w:tcPr>
          <w:p w14:paraId="52F4BDD7" w14:textId="77777777" w:rsidR="001B3C0C" w:rsidRDefault="00000000">
            <w:pPr>
              <w:ind w:left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1B3C0C" w14:paraId="2E8B0C49" w14:textId="77777777">
        <w:trPr>
          <w:trHeight w:val="288"/>
        </w:trPr>
        <w:tc>
          <w:tcPr>
            <w:tcW w:w="2343" w:type="dxa"/>
            <w:gridSpan w:val="4"/>
            <w:tcBorders>
              <w:top w:val="doub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1379709" w14:textId="77777777" w:rsidR="001B3C0C" w:rsidRDefault="00000000">
            <w:r>
              <w:rPr>
                <w:sz w:val="22"/>
              </w:rPr>
              <w:t>1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26" w:type="dxa"/>
            <w:gridSpan w:val="3"/>
            <w:tcBorders>
              <w:top w:val="doub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CA9F0E3" w14:textId="77777777" w:rsidR="001B3C0C" w:rsidRDefault="00000000">
            <w:pPr>
              <w:ind w:left="106"/>
            </w:pPr>
            <w:r>
              <w:rPr>
                <w:sz w:val="22"/>
              </w:rPr>
              <w:t xml:space="preserve">N.a. </w:t>
            </w:r>
          </w:p>
        </w:tc>
      </w:tr>
    </w:tbl>
    <w:p w14:paraId="276306F7" w14:textId="77777777" w:rsidR="001B3C0C" w:rsidRDefault="00000000">
      <w:pPr>
        <w:ind w:left="0"/>
      </w:pPr>
      <w:r>
        <w:rPr>
          <w:b w:val="0"/>
          <w:sz w:val="22"/>
        </w:rPr>
        <w:t xml:space="preserve"> </w:t>
      </w:r>
    </w:p>
    <w:sectPr w:rsidR="001B3C0C">
      <w:pgSz w:w="11909" w:h="16838"/>
      <w:pgMar w:top="1440" w:right="1440" w:bottom="1440" w:left="10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C0C"/>
    <w:rsid w:val="001B3C0C"/>
    <w:rsid w:val="006849EB"/>
    <w:rsid w:val="00B7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9671"/>
  <w15:docId w15:val="{EC54E1A7-4A9F-41E0-AF0A-F8F81523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0" w:line="259" w:lineRule="auto"/>
      <w:ind w:left="110"/>
    </w:pPr>
    <w:rPr>
      <w:rFonts w:ascii="Calibri" w:eastAsia="Calibri" w:hAnsi="Calibri" w:cs="Calibri"/>
      <w:b/>
      <w:color w:val="000000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Filomena</dc:creator>
  <cp:keywords/>
  <cp:lastModifiedBy>francesco santoro</cp:lastModifiedBy>
  <cp:revision>2</cp:revision>
  <dcterms:created xsi:type="dcterms:W3CDTF">2024-10-22T16:38:00Z</dcterms:created>
  <dcterms:modified xsi:type="dcterms:W3CDTF">2024-10-22T16:38:00Z</dcterms:modified>
</cp:coreProperties>
</file>