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E30" w:rsidRPr="00730E30" w:rsidRDefault="00730E30" w:rsidP="00730E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0E30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730E30" w:rsidRPr="00730E30" w:rsidRDefault="00730E30" w:rsidP="00730E30">
      <w:pPr>
        <w:rPr>
          <w:rFonts w:ascii="Times New Roman" w:hAnsi="Times New Roman" w:cs="Times New Roman"/>
          <w:b/>
          <w:sz w:val="24"/>
          <w:szCs w:val="24"/>
        </w:rPr>
      </w:pPr>
    </w:p>
    <w:p w:rsidR="00730E30" w:rsidRPr="00730E30" w:rsidRDefault="00434341" w:rsidP="00434341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730E30" w:rsidRPr="00730E30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="00730E30" w:rsidRPr="00730E30">
        <w:rPr>
          <w:rFonts w:ascii="Times New Roman" w:hAnsi="Times New Roman" w:cs="Times New Roman"/>
          <w:sz w:val="24"/>
          <w:szCs w:val="24"/>
        </w:rPr>
        <w:t>Триггерные схемы</w:t>
      </w:r>
    </w:p>
    <w:p w:rsidR="00730E30" w:rsidRPr="00730E30" w:rsidRDefault="00730E30" w:rsidP="00730E30">
      <w:pPr>
        <w:ind w:left="1416"/>
        <w:jc w:val="center"/>
        <w:rPr>
          <w:rFonts w:ascii="Times New Roman" w:hAnsi="Times New Roman" w:cs="Times New Roman"/>
          <w:sz w:val="24"/>
          <w:szCs w:val="24"/>
        </w:rPr>
      </w:pPr>
      <w:r w:rsidRPr="00730E30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730E30">
        <w:rPr>
          <w:rFonts w:ascii="Times New Roman" w:hAnsi="Times New Roman" w:cs="Times New Roman"/>
          <w:sz w:val="24"/>
          <w:szCs w:val="24"/>
        </w:rPr>
        <w:t>Изучить типы триггеров и, научиться составлять схемы на основе триггеров и составлять таблицы истинности для схем.</w:t>
      </w:r>
    </w:p>
    <w:p w:rsidR="00730E30" w:rsidRPr="00730E30" w:rsidRDefault="00730E30" w:rsidP="00730E30">
      <w:pPr>
        <w:rPr>
          <w:rFonts w:ascii="Times New Roman" w:hAnsi="Times New Roman" w:cs="Times New Roman"/>
          <w:b/>
          <w:sz w:val="24"/>
          <w:szCs w:val="24"/>
        </w:rPr>
      </w:pPr>
    </w:p>
    <w:p w:rsidR="00730E30" w:rsidRDefault="00730E30" w:rsidP="00730E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0E30">
        <w:rPr>
          <w:rFonts w:ascii="Times New Roman" w:hAnsi="Times New Roman" w:cs="Times New Roman"/>
          <w:b/>
          <w:sz w:val="24"/>
          <w:szCs w:val="24"/>
        </w:rPr>
        <w:t>Теоретические сведения.</w:t>
      </w:r>
    </w:p>
    <w:p w:rsidR="00730E30" w:rsidRDefault="00730E30" w:rsidP="00730E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0E30">
        <w:rPr>
          <w:rFonts w:ascii="Times New Roman" w:hAnsi="Times New Roman" w:cs="Times New Roman"/>
          <w:sz w:val="24"/>
          <w:szCs w:val="24"/>
        </w:rPr>
        <w:t xml:space="preserve">Триггер – это запоминающий элемент с двумя устойчивыми состояниями, изменение которых происходит под воздействием входных сигналов. Как логический элемент триггер предназначен для хранения одного бита информации – логического нуля или логической единицы. Триггеры обеспечивают запись, считывание, стирание и индикацию хранимой двоичной информации. На основе триггеров строят типовые функциональные узлы компьютеров – регистры, счетчики и т.д.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30E30">
        <w:rPr>
          <w:rFonts w:ascii="Times New Roman" w:hAnsi="Times New Roman" w:cs="Times New Roman"/>
          <w:sz w:val="24"/>
          <w:szCs w:val="24"/>
        </w:rPr>
        <w:t>В общем случае триггер представляет собой автомат, включающий собственно элемент памяти (ЭП) и схему управления (</w:t>
      </w:r>
      <w:proofErr w:type="spellStart"/>
      <w:r w:rsidRPr="00730E30">
        <w:rPr>
          <w:rFonts w:ascii="Times New Roman" w:hAnsi="Times New Roman" w:cs="Times New Roman"/>
          <w:sz w:val="24"/>
          <w:szCs w:val="24"/>
        </w:rPr>
        <w:t>СхУ</w:t>
      </w:r>
      <w:proofErr w:type="spellEnd"/>
      <w:r w:rsidRPr="00730E30">
        <w:rPr>
          <w:rFonts w:ascii="Times New Roman" w:hAnsi="Times New Roman" w:cs="Times New Roman"/>
          <w:sz w:val="24"/>
          <w:szCs w:val="24"/>
        </w:rPr>
        <w:t>), которая образует входную логику. Триггеры имеют два выхода – прямой Q и инверсный Q . При положительном кодировании информации высокий уровень напряжения на прямом выходе Q отображает значение логической единицы, а низкий – значение логического нуля</w:t>
      </w:r>
    </w:p>
    <w:p w:rsidR="00434341" w:rsidRDefault="00730E30" w:rsidP="00730E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0E30">
        <w:rPr>
          <w:rFonts w:ascii="Times New Roman" w:hAnsi="Times New Roman" w:cs="Times New Roman"/>
          <w:sz w:val="24"/>
          <w:szCs w:val="24"/>
        </w:rPr>
        <w:t xml:space="preserve">Существует несколько признаков, по которым классифицируются триггеры: </w:t>
      </w:r>
    </w:p>
    <w:p w:rsidR="00434341" w:rsidRPr="00434341" w:rsidRDefault="00730E30" w:rsidP="00434341">
      <w:pPr>
        <w:ind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341">
        <w:rPr>
          <w:rFonts w:ascii="Times New Roman" w:hAnsi="Times New Roman" w:cs="Times New Roman"/>
          <w:b/>
          <w:sz w:val="24"/>
          <w:szCs w:val="24"/>
        </w:rPr>
        <w:t xml:space="preserve">1. по логике функционирования: </w:t>
      </w:r>
    </w:p>
    <w:p w:rsidR="00434341" w:rsidRPr="00434341" w:rsidRDefault="00730E30" w:rsidP="00434341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4341">
        <w:rPr>
          <w:rFonts w:ascii="Times New Roman" w:hAnsi="Times New Roman" w:cs="Times New Roman"/>
          <w:sz w:val="24"/>
          <w:szCs w:val="24"/>
        </w:rPr>
        <w:t>с раздельной установкой «0» и «1» (RS),</w:t>
      </w:r>
    </w:p>
    <w:p w:rsidR="00434341" w:rsidRPr="00434341" w:rsidRDefault="00730E30" w:rsidP="00434341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4341">
        <w:rPr>
          <w:rFonts w:ascii="Times New Roman" w:hAnsi="Times New Roman" w:cs="Times New Roman"/>
          <w:sz w:val="24"/>
          <w:szCs w:val="24"/>
        </w:rPr>
        <w:t xml:space="preserve">с одним информационным входом (D), </w:t>
      </w:r>
    </w:p>
    <w:p w:rsidR="00434341" w:rsidRPr="00434341" w:rsidRDefault="00730E30" w:rsidP="00434341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4341">
        <w:rPr>
          <w:rFonts w:ascii="Times New Roman" w:hAnsi="Times New Roman" w:cs="Times New Roman"/>
          <w:sz w:val="24"/>
          <w:szCs w:val="24"/>
        </w:rPr>
        <w:t>со счетным входом (T),</w:t>
      </w:r>
    </w:p>
    <w:p w:rsidR="00434341" w:rsidRPr="00434341" w:rsidRDefault="00730E30" w:rsidP="00434341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4341">
        <w:rPr>
          <w:rFonts w:ascii="Times New Roman" w:hAnsi="Times New Roman" w:cs="Times New Roman"/>
          <w:sz w:val="24"/>
          <w:szCs w:val="24"/>
        </w:rPr>
        <w:t xml:space="preserve">универсальные с раздельной установкой состояний «0» и «1» (JK) </w:t>
      </w:r>
    </w:p>
    <w:p w:rsidR="00434341" w:rsidRPr="00434341" w:rsidRDefault="00730E30" w:rsidP="00434341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4341">
        <w:rPr>
          <w:rFonts w:ascii="Times New Roman" w:hAnsi="Times New Roman" w:cs="Times New Roman"/>
          <w:sz w:val="24"/>
          <w:szCs w:val="24"/>
        </w:rPr>
        <w:t xml:space="preserve">комбинированные (RST, RSJK) </w:t>
      </w:r>
    </w:p>
    <w:p w:rsidR="00434341" w:rsidRPr="00434341" w:rsidRDefault="00730E30" w:rsidP="00434341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4341">
        <w:rPr>
          <w:rFonts w:ascii="Times New Roman" w:hAnsi="Times New Roman" w:cs="Times New Roman"/>
          <w:sz w:val="24"/>
          <w:szCs w:val="24"/>
        </w:rPr>
        <w:t xml:space="preserve">со сложной входной логикой, </w:t>
      </w:r>
    </w:p>
    <w:p w:rsidR="00434341" w:rsidRPr="00434341" w:rsidRDefault="00730E30" w:rsidP="00434341">
      <w:pPr>
        <w:spacing w:after="0"/>
        <w:ind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341">
        <w:rPr>
          <w:rFonts w:ascii="Times New Roman" w:hAnsi="Times New Roman" w:cs="Times New Roman"/>
          <w:b/>
          <w:sz w:val="24"/>
          <w:szCs w:val="24"/>
        </w:rPr>
        <w:t xml:space="preserve">2. по способу записи информации (синхронные и асинхронные), </w:t>
      </w:r>
    </w:p>
    <w:p w:rsidR="00434341" w:rsidRPr="00434341" w:rsidRDefault="00730E30" w:rsidP="00434341">
      <w:pPr>
        <w:spacing w:after="0"/>
        <w:ind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341">
        <w:rPr>
          <w:rFonts w:ascii="Times New Roman" w:hAnsi="Times New Roman" w:cs="Times New Roman"/>
          <w:b/>
          <w:sz w:val="24"/>
          <w:szCs w:val="24"/>
        </w:rPr>
        <w:t xml:space="preserve">3. по моменту реакции на тактовый сигнал (статические и динамические), </w:t>
      </w:r>
    </w:p>
    <w:p w:rsidR="00434341" w:rsidRPr="00434341" w:rsidRDefault="00730E30" w:rsidP="00434341">
      <w:pPr>
        <w:spacing w:after="0"/>
        <w:ind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341">
        <w:rPr>
          <w:rFonts w:ascii="Times New Roman" w:hAnsi="Times New Roman" w:cs="Times New Roman"/>
          <w:b/>
          <w:sz w:val="24"/>
          <w:szCs w:val="24"/>
        </w:rPr>
        <w:t>4. по количеству тактов синхронизации (одно-, дву</w:t>
      </w:r>
      <w:proofErr w:type="gramStart"/>
      <w:r w:rsidRPr="00434341">
        <w:rPr>
          <w:rFonts w:ascii="Times New Roman" w:hAnsi="Times New Roman" w:cs="Times New Roman"/>
          <w:b/>
          <w:sz w:val="24"/>
          <w:szCs w:val="24"/>
        </w:rPr>
        <w:t>х-</w:t>
      </w:r>
      <w:proofErr w:type="gramEnd"/>
      <w:r w:rsidRPr="00434341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434341">
        <w:rPr>
          <w:rFonts w:ascii="Times New Roman" w:hAnsi="Times New Roman" w:cs="Times New Roman"/>
          <w:b/>
          <w:sz w:val="24"/>
          <w:szCs w:val="24"/>
        </w:rPr>
        <w:t>трехтактные</w:t>
      </w:r>
      <w:proofErr w:type="spellEnd"/>
      <w:r w:rsidRPr="00434341">
        <w:rPr>
          <w:rFonts w:ascii="Times New Roman" w:hAnsi="Times New Roman" w:cs="Times New Roman"/>
          <w:b/>
          <w:sz w:val="24"/>
          <w:szCs w:val="24"/>
        </w:rPr>
        <w:t xml:space="preserve">), </w:t>
      </w:r>
    </w:p>
    <w:p w:rsidR="00730E30" w:rsidRPr="00434341" w:rsidRDefault="00434341" w:rsidP="0043434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34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30E30" w:rsidRPr="00434341">
        <w:rPr>
          <w:rFonts w:ascii="Times New Roman" w:hAnsi="Times New Roman" w:cs="Times New Roman"/>
          <w:b/>
          <w:sz w:val="24"/>
          <w:szCs w:val="24"/>
        </w:rPr>
        <w:t xml:space="preserve">5. по количеству ступеней (одно- и </w:t>
      </w:r>
      <w:proofErr w:type="gramStart"/>
      <w:r w:rsidR="00730E30" w:rsidRPr="00434341">
        <w:rPr>
          <w:rFonts w:ascii="Times New Roman" w:hAnsi="Times New Roman" w:cs="Times New Roman"/>
          <w:b/>
          <w:sz w:val="24"/>
          <w:szCs w:val="24"/>
        </w:rPr>
        <w:t>двухступенчатые</w:t>
      </w:r>
      <w:proofErr w:type="gramEnd"/>
      <w:r w:rsidR="00730E30" w:rsidRPr="00434341">
        <w:rPr>
          <w:rFonts w:ascii="Times New Roman" w:hAnsi="Times New Roman" w:cs="Times New Roman"/>
          <w:b/>
          <w:sz w:val="24"/>
          <w:szCs w:val="24"/>
        </w:rPr>
        <w:t xml:space="preserve">), 6. составу логических элементов (И-НЕ, </w:t>
      </w:r>
      <w:r w:rsidRPr="0043434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30E30" w:rsidRPr="00434341">
        <w:rPr>
          <w:rFonts w:ascii="Times New Roman" w:hAnsi="Times New Roman" w:cs="Times New Roman"/>
          <w:b/>
          <w:sz w:val="24"/>
          <w:szCs w:val="24"/>
        </w:rPr>
        <w:t>ИЛИ-НЕ, И-НЕ + ИЛИ-НЕ и др.).</w:t>
      </w:r>
    </w:p>
    <w:p w:rsidR="00434341" w:rsidRDefault="00434341" w:rsidP="004343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30E30" w:rsidRDefault="00730E30" w:rsidP="00730E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0E30">
        <w:rPr>
          <w:rFonts w:ascii="Times New Roman" w:hAnsi="Times New Roman" w:cs="Times New Roman"/>
          <w:sz w:val="24"/>
          <w:szCs w:val="24"/>
        </w:rPr>
        <w:t xml:space="preserve">Все входы триггеров можно разделить на 2 группы – информационные, которые предназначены для приема сигналов запоминаемой информации, и управляющие, которые служат для управления записью информации. В триггерах могут быть два вида управляющих сигналов: </w:t>
      </w:r>
      <w:r w:rsidRPr="000F4731">
        <w:rPr>
          <w:rFonts w:ascii="Times New Roman" w:hAnsi="Times New Roman" w:cs="Times New Roman"/>
          <w:b/>
          <w:sz w:val="24"/>
          <w:szCs w:val="24"/>
        </w:rPr>
        <w:t>синхронизирующий</w:t>
      </w:r>
      <w:r w:rsidRPr="00730E30">
        <w:rPr>
          <w:rFonts w:ascii="Times New Roman" w:hAnsi="Times New Roman" w:cs="Times New Roman"/>
          <w:sz w:val="24"/>
          <w:szCs w:val="24"/>
        </w:rPr>
        <w:t xml:space="preserve"> (тактирующий) сигнал</w:t>
      </w:r>
      <w:proofErr w:type="gramStart"/>
      <w:r w:rsidRPr="00730E30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730E30">
        <w:rPr>
          <w:rFonts w:ascii="Times New Roman" w:hAnsi="Times New Roman" w:cs="Times New Roman"/>
          <w:sz w:val="24"/>
          <w:szCs w:val="24"/>
        </w:rPr>
        <w:t xml:space="preserve">, который поступает на С-вход триггера, </w:t>
      </w:r>
      <w:r w:rsidRPr="00730E30">
        <w:rPr>
          <w:rFonts w:ascii="Times New Roman" w:hAnsi="Times New Roman" w:cs="Times New Roman"/>
          <w:sz w:val="24"/>
          <w:szCs w:val="24"/>
        </w:rPr>
        <w:sym w:font="Symbol" w:char="F0FC"/>
      </w:r>
      <w:r w:rsidRPr="00730E30">
        <w:rPr>
          <w:rFonts w:ascii="Times New Roman" w:hAnsi="Times New Roman" w:cs="Times New Roman"/>
          <w:sz w:val="24"/>
          <w:szCs w:val="24"/>
        </w:rPr>
        <w:t xml:space="preserve"> разрешающий сигнал V, поступающий на V-вход триггера. Триггеры, которые не имеют</w:t>
      </w:r>
      <w:proofErr w:type="gramStart"/>
      <w:r w:rsidRPr="00730E30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730E30">
        <w:rPr>
          <w:rFonts w:ascii="Times New Roman" w:hAnsi="Times New Roman" w:cs="Times New Roman"/>
          <w:sz w:val="24"/>
          <w:szCs w:val="24"/>
        </w:rPr>
        <w:t xml:space="preserve"> входа называются </w:t>
      </w:r>
      <w:r w:rsidRPr="000F4731">
        <w:rPr>
          <w:rFonts w:ascii="Times New Roman" w:hAnsi="Times New Roman" w:cs="Times New Roman"/>
          <w:b/>
          <w:sz w:val="24"/>
          <w:szCs w:val="24"/>
        </w:rPr>
        <w:t>асинхронными</w:t>
      </w:r>
      <w:r w:rsidRPr="00730E30">
        <w:rPr>
          <w:rFonts w:ascii="Times New Roman" w:hAnsi="Times New Roman" w:cs="Times New Roman"/>
          <w:sz w:val="24"/>
          <w:szCs w:val="24"/>
        </w:rPr>
        <w:t xml:space="preserve"> и запись информации в такие триггеры проходит в любой момент времени при поступлении сигнала на информационные входы. Триггеры, имеющие С вход называются </w:t>
      </w:r>
      <w:r w:rsidRPr="000F4731">
        <w:rPr>
          <w:rFonts w:ascii="Times New Roman" w:hAnsi="Times New Roman" w:cs="Times New Roman"/>
          <w:b/>
          <w:sz w:val="24"/>
          <w:szCs w:val="24"/>
        </w:rPr>
        <w:t xml:space="preserve">синхронными </w:t>
      </w:r>
      <w:r w:rsidRPr="00730E30">
        <w:rPr>
          <w:rFonts w:ascii="Times New Roman" w:hAnsi="Times New Roman" w:cs="Times New Roman"/>
          <w:sz w:val="24"/>
          <w:szCs w:val="24"/>
        </w:rPr>
        <w:t>и запись сигнала с информационных входов в таких триггерах происходит только в случае поступления управляющего уровня или фронта на С-вход</w:t>
      </w:r>
      <w:proofErr w:type="gramStart"/>
      <w:r w:rsidRPr="00730E30">
        <w:rPr>
          <w:rFonts w:ascii="Times New Roman" w:hAnsi="Times New Roman" w:cs="Times New Roman"/>
          <w:sz w:val="24"/>
          <w:szCs w:val="24"/>
        </w:rPr>
        <w:t xml:space="preserve">.. </w:t>
      </w:r>
      <w:proofErr w:type="gramEnd"/>
      <w:r w:rsidRPr="00730E30">
        <w:rPr>
          <w:rFonts w:ascii="Times New Roman" w:hAnsi="Times New Roman" w:cs="Times New Roman"/>
          <w:sz w:val="24"/>
          <w:szCs w:val="24"/>
        </w:rPr>
        <w:t xml:space="preserve">Синхронные триггеры являются более помехоустойчивыми, чем асинхронные. На V-входы триггера поступают сигналы, которые разрешают (V=1) или запрещают (V=0) запись информации. В синхронных триггерах с V-входом запись информации возможна при совпадении сигналов на </w:t>
      </w:r>
      <w:proofErr w:type="gramStart"/>
      <w:r w:rsidRPr="00730E30">
        <w:rPr>
          <w:rFonts w:ascii="Times New Roman" w:hAnsi="Times New Roman" w:cs="Times New Roman"/>
          <w:sz w:val="24"/>
          <w:szCs w:val="24"/>
        </w:rPr>
        <w:t>С-</w:t>
      </w:r>
      <w:proofErr w:type="gramEnd"/>
      <w:r w:rsidRPr="00730E30">
        <w:rPr>
          <w:rFonts w:ascii="Times New Roman" w:hAnsi="Times New Roman" w:cs="Times New Roman"/>
          <w:sz w:val="24"/>
          <w:szCs w:val="24"/>
        </w:rPr>
        <w:t xml:space="preserve"> и V-входах</w:t>
      </w:r>
    </w:p>
    <w:p w:rsidR="00730E30" w:rsidRPr="00730E30" w:rsidRDefault="00730E30" w:rsidP="00730E3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E3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RS-триггеры </w:t>
      </w:r>
    </w:p>
    <w:p w:rsidR="00434341" w:rsidRDefault="00730E30" w:rsidP="00730E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0E30">
        <w:rPr>
          <w:rFonts w:ascii="Times New Roman" w:hAnsi="Times New Roman" w:cs="Times New Roman"/>
          <w:sz w:val="24"/>
          <w:szCs w:val="24"/>
        </w:rPr>
        <w:t xml:space="preserve">RS-триггером называют запоминающий элемент с разделенными информационными входами для установки его в состоянии «0» (R-вход) и в состояние «1» S-вход. </w:t>
      </w:r>
      <w:r w:rsidR="000F4731">
        <w:rPr>
          <w:noProof/>
          <w:lang w:eastAsia="ru-RU"/>
        </w:rPr>
        <w:t xml:space="preserve"> </w:t>
      </w:r>
      <w:r w:rsidR="00434341">
        <w:rPr>
          <w:noProof/>
          <w:lang w:eastAsia="ru-RU"/>
        </w:rPr>
        <w:drawing>
          <wp:inline distT="0" distB="0" distL="0" distR="0" wp14:anchorId="6995C459" wp14:editId="0F8269CD">
            <wp:extent cx="3980953" cy="18000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41" w:rsidRDefault="00434341" w:rsidP="00730E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4F1CF39" wp14:editId="5BA78E7A">
            <wp:extent cx="6009524" cy="20476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9524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41" w:rsidRPr="00434341" w:rsidRDefault="00434341" w:rsidP="00730E3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341">
        <w:rPr>
          <w:rFonts w:ascii="Times New Roman" w:hAnsi="Times New Roman" w:cs="Times New Roman"/>
          <w:b/>
          <w:sz w:val="24"/>
          <w:szCs w:val="24"/>
        </w:rPr>
        <w:t xml:space="preserve">JK-триггеры </w:t>
      </w:r>
    </w:p>
    <w:p w:rsidR="00434341" w:rsidRPr="00434341" w:rsidRDefault="00434341" w:rsidP="00730E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4341">
        <w:rPr>
          <w:rFonts w:ascii="Times New Roman" w:hAnsi="Times New Roman" w:cs="Times New Roman"/>
          <w:sz w:val="24"/>
          <w:szCs w:val="24"/>
        </w:rPr>
        <w:t xml:space="preserve">JK-триггером называется запоминающий элемент с двумя устойчивыми состояниями и информационными входами J (аналог S) и K (аналог R), которые обеспечивают соответственно раздельную установку состояний «0» и «1». Он функционирует подобно RS-триггеру, однако при совпадении сигналов JK=1 переключается в противоположное состояние, т.е. реализует сложение сигналов по модулю два. Таким </w:t>
      </w:r>
      <w:proofErr w:type="gramStart"/>
      <w:r w:rsidRPr="00434341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Pr="00434341">
        <w:rPr>
          <w:rFonts w:ascii="Times New Roman" w:hAnsi="Times New Roman" w:cs="Times New Roman"/>
          <w:sz w:val="24"/>
          <w:szCs w:val="24"/>
        </w:rPr>
        <w:t xml:space="preserve"> JK-триггер не имеет запрещенн</w:t>
      </w:r>
      <w:r w:rsidR="000F4731">
        <w:rPr>
          <w:rFonts w:ascii="Times New Roman" w:hAnsi="Times New Roman" w:cs="Times New Roman"/>
          <w:sz w:val="24"/>
          <w:szCs w:val="24"/>
        </w:rPr>
        <w:t>ых комбинаций входных сигналов.</w:t>
      </w:r>
    </w:p>
    <w:p w:rsidR="000F4731" w:rsidRDefault="000F4731" w:rsidP="00730E3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943763" wp14:editId="7B1D8E54">
            <wp:extent cx="2485714" cy="176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41" w:rsidRPr="00434341" w:rsidRDefault="00434341" w:rsidP="00730E3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341">
        <w:rPr>
          <w:rFonts w:ascii="Times New Roman" w:hAnsi="Times New Roman" w:cs="Times New Roman"/>
          <w:b/>
          <w:sz w:val="24"/>
          <w:szCs w:val="24"/>
        </w:rPr>
        <w:t xml:space="preserve">D-триггеры </w:t>
      </w:r>
    </w:p>
    <w:p w:rsidR="00434341" w:rsidRPr="00434341" w:rsidRDefault="00434341" w:rsidP="00730E3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341">
        <w:rPr>
          <w:rFonts w:ascii="Times New Roman" w:hAnsi="Times New Roman" w:cs="Times New Roman"/>
          <w:sz w:val="24"/>
          <w:szCs w:val="24"/>
        </w:rPr>
        <w:t>Триггером D-типа называется синхронный запоминающий элемент с двумя устойчивыми состояниями и одним информационным входом.</w:t>
      </w:r>
      <w:r w:rsidR="000F4731" w:rsidRPr="000F4731">
        <w:rPr>
          <w:noProof/>
          <w:lang w:eastAsia="ru-RU"/>
        </w:rPr>
        <w:t xml:space="preserve"> </w:t>
      </w:r>
    </w:p>
    <w:p w:rsidR="000F4731" w:rsidRDefault="000F4731" w:rsidP="00730E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A815C32" wp14:editId="1FBAB253">
            <wp:extent cx="2590476" cy="156190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31" w:rsidRDefault="000F4731" w:rsidP="00730E30">
      <w:pPr>
        <w:rPr>
          <w:rFonts w:ascii="Times New Roman" w:hAnsi="Times New Roman" w:cs="Times New Roman"/>
          <w:sz w:val="24"/>
          <w:szCs w:val="24"/>
        </w:rPr>
      </w:pPr>
    </w:p>
    <w:p w:rsidR="00434341" w:rsidRPr="00434341" w:rsidRDefault="00434341" w:rsidP="00730E30">
      <w:pPr>
        <w:rPr>
          <w:b/>
        </w:rPr>
      </w:pPr>
      <w:r w:rsidRPr="00434341">
        <w:rPr>
          <w:b/>
        </w:rPr>
        <w:t xml:space="preserve">T-триггеры </w:t>
      </w:r>
    </w:p>
    <w:p w:rsidR="00434341" w:rsidRPr="00434341" w:rsidRDefault="00434341" w:rsidP="00730E30">
      <w:pPr>
        <w:rPr>
          <w:rFonts w:ascii="Times New Roman" w:hAnsi="Times New Roman" w:cs="Times New Roman"/>
          <w:sz w:val="24"/>
          <w:szCs w:val="24"/>
        </w:rPr>
      </w:pPr>
      <w:r w:rsidRPr="00434341">
        <w:rPr>
          <w:rFonts w:ascii="Times New Roman" w:hAnsi="Times New Roman" w:cs="Times New Roman"/>
          <w:sz w:val="24"/>
          <w:szCs w:val="24"/>
        </w:rPr>
        <w:t>Триггером Т-типа называют запоминающий элемент с двумя устойчивыми состояниями и одним информационным входом Т. Состоян</w:t>
      </w:r>
      <w:r w:rsidR="000F4731">
        <w:rPr>
          <w:rFonts w:ascii="Times New Roman" w:hAnsi="Times New Roman" w:cs="Times New Roman"/>
          <w:sz w:val="24"/>
          <w:szCs w:val="24"/>
        </w:rPr>
        <w:t xml:space="preserve">ие Т-триггера </w:t>
      </w:r>
      <w:proofErr w:type="gramStart"/>
      <w:r w:rsidR="000F4731">
        <w:rPr>
          <w:rFonts w:ascii="Times New Roman" w:hAnsi="Times New Roman" w:cs="Times New Roman"/>
          <w:sz w:val="24"/>
          <w:szCs w:val="24"/>
        </w:rPr>
        <w:t>изменяется</w:t>
      </w:r>
      <w:proofErr w:type="gramEnd"/>
      <w:r w:rsidR="000F4731">
        <w:rPr>
          <w:rFonts w:ascii="Times New Roman" w:hAnsi="Times New Roman" w:cs="Times New Roman"/>
          <w:sz w:val="24"/>
          <w:szCs w:val="24"/>
        </w:rPr>
        <w:t xml:space="preserve"> а</w:t>
      </w:r>
      <w:r w:rsidRPr="00434341">
        <w:rPr>
          <w:rFonts w:ascii="Times New Roman" w:hAnsi="Times New Roman" w:cs="Times New Roman"/>
          <w:sz w:val="24"/>
          <w:szCs w:val="24"/>
        </w:rPr>
        <w:t xml:space="preserve"> противоположное после каждого поступления счетного сигнала на Т-вход.</w:t>
      </w:r>
    </w:p>
    <w:p w:rsidR="00730E30" w:rsidRPr="00730E30" w:rsidRDefault="00730E30" w:rsidP="00730E30">
      <w:pPr>
        <w:rPr>
          <w:rFonts w:ascii="Times New Roman" w:hAnsi="Times New Roman" w:cs="Times New Roman"/>
          <w:sz w:val="24"/>
          <w:szCs w:val="24"/>
        </w:rPr>
      </w:pPr>
      <w:r w:rsidRPr="00730E30">
        <w:rPr>
          <w:rFonts w:ascii="Times New Roman" w:hAnsi="Times New Roman" w:cs="Times New Roman"/>
          <w:sz w:val="24"/>
          <w:szCs w:val="24"/>
        </w:rPr>
        <w:t> </w:t>
      </w:r>
      <w:r w:rsidR="00434341">
        <w:rPr>
          <w:noProof/>
          <w:lang w:eastAsia="ru-RU"/>
        </w:rPr>
        <w:drawing>
          <wp:inline distT="0" distB="0" distL="0" distR="0" wp14:anchorId="179A9059" wp14:editId="694581F8">
            <wp:extent cx="2123810" cy="198095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30" w:rsidRPr="00730E30" w:rsidRDefault="00730E30" w:rsidP="00730E3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30E30" w:rsidRPr="00730E30" w:rsidSect="00085B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7DA3"/>
    <w:multiLevelType w:val="hybridMultilevel"/>
    <w:tmpl w:val="B9348122"/>
    <w:lvl w:ilvl="0" w:tplc="C2EED3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5CC1A63"/>
    <w:multiLevelType w:val="hybridMultilevel"/>
    <w:tmpl w:val="E17A9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E0855"/>
    <w:multiLevelType w:val="hybridMultilevel"/>
    <w:tmpl w:val="B1581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A250D"/>
    <w:multiLevelType w:val="hybridMultilevel"/>
    <w:tmpl w:val="B2DAF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D00A8"/>
    <w:multiLevelType w:val="hybridMultilevel"/>
    <w:tmpl w:val="CD9C67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2E827FC"/>
    <w:multiLevelType w:val="hybridMultilevel"/>
    <w:tmpl w:val="4FEECC0C"/>
    <w:lvl w:ilvl="0" w:tplc="2682A7C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A82E58"/>
    <w:multiLevelType w:val="multilevel"/>
    <w:tmpl w:val="68DE6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57163B14"/>
    <w:multiLevelType w:val="hybridMultilevel"/>
    <w:tmpl w:val="E1B0C54C"/>
    <w:lvl w:ilvl="0" w:tplc="2682A7C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8A90972"/>
    <w:multiLevelType w:val="hybridMultilevel"/>
    <w:tmpl w:val="1054CF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190C78"/>
    <w:multiLevelType w:val="hybridMultilevel"/>
    <w:tmpl w:val="1FCAF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B46428"/>
    <w:multiLevelType w:val="hybridMultilevel"/>
    <w:tmpl w:val="1BD64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939B6"/>
    <w:multiLevelType w:val="hybridMultilevel"/>
    <w:tmpl w:val="A244A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0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5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339"/>
    <w:rsid w:val="00085BD7"/>
    <w:rsid w:val="000F4731"/>
    <w:rsid w:val="00243F42"/>
    <w:rsid w:val="00434341"/>
    <w:rsid w:val="00730E30"/>
    <w:rsid w:val="007D575D"/>
    <w:rsid w:val="00ED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5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85BD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85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5BD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85BD7"/>
    <w:pPr>
      <w:ind w:left="720"/>
      <w:contextualSpacing/>
    </w:pPr>
  </w:style>
  <w:style w:type="character" w:customStyle="1" w:styleId="apple-converted-space">
    <w:name w:val="apple-converted-space"/>
    <w:basedOn w:val="a0"/>
    <w:rsid w:val="00085B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5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85BD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85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5BD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85BD7"/>
    <w:pPr>
      <w:ind w:left="720"/>
      <w:contextualSpacing/>
    </w:pPr>
  </w:style>
  <w:style w:type="character" w:customStyle="1" w:styleId="apple-converted-space">
    <w:name w:val="apple-converted-space"/>
    <w:basedOn w:val="a0"/>
    <w:rsid w:val="00085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2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dcterms:created xsi:type="dcterms:W3CDTF">2015-11-16T17:06:00Z</dcterms:created>
  <dcterms:modified xsi:type="dcterms:W3CDTF">2015-11-16T17:56:00Z</dcterms:modified>
</cp:coreProperties>
</file>