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bookmark0"/>
      <w:r w:rsidRPr="00214D44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>ЛАБОРАТОРНА РОБОТА № З</w:t>
      </w:r>
      <w:bookmarkEnd w:id="0"/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тема:</w:t>
      </w:r>
      <w:r w:rsidRPr="00214D44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val="uk-UA" w:eastAsia="uk-UA"/>
        </w:rPr>
        <w:t xml:space="preserve"> Алгоритмічні конструкції розгалуження та їх реалізація у </w:t>
      </w:r>
      <w:r w:rsidRPr="00214D44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val="en-US"/>
        </w:rPr>
        <w:t>Free Pascal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Мета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: Набути ґрунтовних навичок практичного застосування алгоритмічних структур розгалуження під час розроблення алгоритмів, а також операторів умови й вибору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Free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Pascal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під час розроблення програм у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кросплатформовому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Lazarus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>IDE.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1" w:name="bookmark1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ХІД РОБОТИ</w:t>
      </w:r>
      <w:bookmarkEnd w:id="1"/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До зошиту записати тему, мету ЛР, номер варіанта завдання.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Прочитати лістинг 3.1. Описаний програмно алгоритм записати у зошиті для лабораторних робіт текстовим способом.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На ПК у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 xml:space="preserve">D:\TEMP\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створити папку </w:t>
      </w:r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fr-FR" w:eastAsia="fr-FR"/>
        </w:rPr>
        <w:t>S&gt;\Vr</w:t>
      </w:r>
      <w:proofErr w:type="spellStart"/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_прізви</w:t>
      </w:r>
      <w:proofErr w:type="spellEnd"/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ще,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 в ній -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>LAB3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В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Lazarus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 xml:space="preserve">IDE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створити проект “Програма” для розроблення програми з консольним інтерфейсом, зберегти створений проект під назвою </w:t>
      </w:r>
      <w:proofErr w:type="spellStart"/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пр</w:t>
      </w:r>
      <w:proofErr w:type="spellEnd"/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ізвище_ех&amp;тр\е_2_\.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У редакторі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Lazarus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 xml:space="preserve">IDE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набрати лістинг 3.1,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відлагодити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, скомпілювати й запустити програму на виконання.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Створену в результаті компіляції програму (консольний додаток </w:t>
      </w:r>
      <w:r w:rsidRPr="00214D44">
        <w:rPr>
          <w:rFonts w:ascii="Times New Roman" w:eastAsia="Times New Roman" w:hAnsi="Times New Roman" w:cs="Times New Roman"/>
          <w:i/>
          <w:iCs/>
          <w:color w:val="000000"/>
          <w:spacing w:val="-20"/>
          <w:sz w:val="20"/>
          <w:szCs w:val="20"/>
          <w:lang w:val="uk-UA" w:eastAsia="uk-UA"/>
        </w:rPr>
        <w:t>прізвище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ample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_3_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.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exe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)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скопіювати у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>\StPr_^râs^e\LAB3\Software.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В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Lazarus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 xml:space="preserve">IDE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створити новий проект “Програма”, зберегти його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під з назвою </w:t>
      </w:r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прізвище_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>task l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  <w:t>1.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За розробленим і описаним під час лабораторної роботи № 1 алгоритмом розв'язування задачі 1.1 написати програму,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відлагодити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 й скомпілювати; здійснити тестування програми.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 Створений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  <w:t>компілятором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  <w:t>exe-файл (консольний додаток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прізвище_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task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 xml:space="preserve">1 1 .exe)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скопіювати у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>\StPrj7/réMW/e\LAB3\Software.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В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Lazarus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 xml:space="preserve">IDE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створити новий проект “Програма”, зберегти його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під назвою </w:t>
      </w:r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прізвище_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task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  <w:t>3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  <w:t>1.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Здійснити формалізацію (алгоритмізацію) задачі 3.1;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uk-UA" w:eastAsia="uk-UA"/>
        </w:rPr>
        <w:t>результати виконання кожного етапу формалізації записати до зошиту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, запропонований алгоритм - одним зі способів (на вибір).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Запропонований алгоритм розв’язування задачі 3.1 описати мовою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Free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Pascal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в редакторі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Lazarus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 xml:space="preserve">IDE;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скомпілювати програму, здійснити її тестування.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Лістинг програми </w:t>
      </w:r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прізвище_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task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  <w:t>3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ab/>
        <w:t>1 та результати тестування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розробленого програмного забезпечення записати до зошиту.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Створену в результаті компіляції консольну програму </w:t>
      </w:r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uk-UA"/>
        </w:rPr>
        <w:t>прізвище</w:t>
      </w:r>
      <w:r w:rsidRPr="00214D4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fr-FR" w:eastAsia="fr-FR"/>
        </w:rPr>
        <w:t>JaskJ5_\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 xml:space="preserve"> .exe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скопіювати у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fr-FR" w:eastAsia="fr-FR"/>
        </w:rPr>
        <w:t>\StPrJz/9mw«/ALAB3\Software.</w:t>
      </w:r>
    </w:p>
    <w:p w:rsidR="00214D44" w:rsidRPr="00214D44" w:rsidRDefault="00214D44" w:rsidP="00214D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Продемонструвати викладачеві розроблені програми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(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exe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-файли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 у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\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StPr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214D44">
        <w:rPr>
          <w:rFonts w:ascii="Times New Roman" w:eastAsia="Times New Roman" w:hAnsi="Times New Roman" w:cs="Times New Roman"/>
          <w:i/>
          <w:iCs/>
          <w:color w:val="000000"/>
          <w:spacing w:val="-20"/>
          <w:sz w:val="20"/>
          <w:szCs w:val="20"/>
          <w:lang w:val="uk-UA" w:eastAsia="uk-UA"/>
        </w:rPr>
        <w:t>прізвище^</w:t>
      </w:r>
      <w:r w:rsidRPr="00214D44">
        <w:rPr>
          <w:rFonts w:ascii="Times New Roman" w:eastAsia="Times New Roman" w:hAnsi="Times New Roman" w:cs="Times New Roman"/>
          <w:i/>
          <w:iCs/>
          <w:color w:val="000000"/>
          <w:spacing w:val="-20"/>
          <w:sz w:val="20"/>
          <w:szCs w:val="20"/>
          <w:lang w:val="en-US"/>
        </w:rPr>
        <w:t>A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3\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Softwane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), 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подати до захисту належно й охайно оформлені у зошиті результати виконання лабораторної роботи.</w:t>
      </w:r>
    </w:p>
    <w:p w:rsidR="00214D44" w:rsidRDefault="00214D4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lastRenderedPageBreak/>
        <w:t>Лістинг 3.1</w:t>
      </w:r>
      <w:r w:rsidRPr="00214D44">
        <w:rPr>
          <w:rFonts w:ascii="Times New Roman" w:eastAsia="Times New Roman" w:hAnsi="Times New Roman" w:cs="Times New Roman"/>
          <w:color w:val="000000"/>
          <w:sz w:val="8"/>
          <w:szCs w:val="8"/>
          <w:lang w:val="uk-UA" w:eastAsia="uk-UA"/>
        </w:rPr>
        <w:t xml:space="preserve"> —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program</w:t>
      </w:r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birth_and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 age;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var</w:t>
      </w:r>
      <w:proofErr w:type="spellEnd"/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birth</w:t>
      </w:r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,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current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 :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word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;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//опис змінних: рік народження, поточний рік,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mon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,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day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: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byte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>;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ab/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//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ab/>
        <w:t xml:space="preserve">день </w:t>
      </w:r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uk-UA" w:eastAsia="uk-UA"/>
        </w:rPr>
        <w:t>та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 місяць народження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begin</w:t>
      </w:r>
      <w:proofErr w:type="gramEnd"/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(</w:t>
      </w:r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#13#10,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'Будь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 ласка, введіть: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vertAlign w:val="superscript"/>
          <w:lang w:val="uk-UA" w:eastAsia="uk-UA"/>
        </w:rPr>
        <w:t>1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, #13#10, ' - рік народження /РРРР/: ');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readl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п (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birth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) ;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ab/>
        <w:t>//користувач вводить рік народження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(</w:t>
      </w:r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vertAlign w:val="superscript"/>
          <w:lang w:val="uk-UA" w:eastAsia="uk-UA"/>
        </w:rPr>
        <w:t>1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 - місяць народження </w:t>
      </w:r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uk-UA" w:eastAsia="uk-UA"/>
        </w:rPr>
        <w:t>/ММ/: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ab/>
        <w:t>');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readln</w:t>
      </w:r>
      <w:proofErr w:type="spellEnd"/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(топ) ;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ab/>
        <w:t>//користувач вводить місяць народження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(</w:t>
      </w:r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vertAlign w:val="superscript"/>
          <w:lang w:val="uk-UA" w:eastAsia="uk-UA"/>
        </w:rPr>
        <w:t>1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 - день народження /ДД/: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ab/>
        <w:t>');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readln</w:t>
      </w:r>
      <w:proofErr w:type="spellEnd"/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 xml:space="preserve"> (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day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 xml:space="preserve">)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;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ab/>
        <w:t>//користувач вводить день народження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(</w:t>
      </w:r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' - поточний рік /РРРР/: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ab/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vertAlign w:val="superscript"/>
          <w:lang w:val="uk-UA" w:eastAsia="uk-UA"/>
        </w:rPr>
        <w:t>1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);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readln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(</w:t>
      </w:r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current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);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// перевірка на коректність введеної користувачем дати свого народження: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// місяця (1—12), дня (1-31) та року (від 1900) </w:t>
      </w:r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en-US"/>
        </w:rPr>
        <w:t>if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 (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mon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&gt;0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)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and(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mon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&lt;=l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2)</w:t>
      </w:r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en-US"/>
        </w:rPr>
        <w:t>and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(day&gt;0)</w:t>
      </w:r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en-US"/>
        </w:rPr>
        <w:t>and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(day&lt;=31)</w:t>
      </w:r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en-US"/>
        </w:rPr>
        <w:t>and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(birth&gt;l900) </w:t>
      </w:r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en-US"/>
        </w:rPr>
        <w:t>then begin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{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виведення дати народження у форматі ДЦ_місяця_РРРР_р. та віку }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(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'Дякую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!', #13#10,#13#10,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'Ви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 народилися ',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day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>:7);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en-US"/>
        </w:rPr>
        <w:t>case</w:t>
      </w:r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ШОП </w:t>
      </w:r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en-US"/>
        </w:rPr>
        <w:t>of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ab/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//виведення назви місяця прописом (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виоір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 за номером)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en-US"/>
        </w:rPr>
        <w:t>end</w:t>
      </w:r>
      <w:proofErr w:type="gramEnd"/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en-US"/>
        </w:rPr>
        <w:t>;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writeln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(</w:t>
      </w:r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birth,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'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р.'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, #13#10,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'Ваш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 вік: ',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(current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-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birth)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:4); </w:t>
      </w:r>
      <w:r w:rsidRPr="00214D44">
        <w:rPr>
          <w:rFonts w:ascii="Courier New" w:eastAsia="Times New Roman" w:hAnsi="Courier New" w:cs="Courier New"/>
          <w:b/>
          <w:bCs/>
          <w:i/>
          <w:iCs/>
          <w:color w:val="000000"/>
          <w:sz w:val="15"/>
          <w:szCs w:val="15"/>
          <w:lang w:val="en-US"/>
        </w:rPr>
        <w:t>end else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writeln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(</w:t>
      </w:r>
      <w:proofErr w:type="gram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#13#10,#13#10,'ПОМИЛКА! Введена дата народження є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некоректною.'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);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(#13#10,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'Натисніть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Enter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для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завершення...'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); </w:t>
      </w:r>
      <w:proofErr w:type="spellStart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readln</w:t>
      </w:r>
      <w:proofErr w:type="spellEnd"/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; 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end</w:t>
      </w:r>
      <w:r w:rsidRPr="00214D44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>.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— </w:t>
      </w:r>
      <w:r w:rsidRPr="00214D44">
        <w:rPr>
          <w:rFonts w:ascii="Times New Roman" w:eastAsia="Times New Roman" w:hAnsi="Times New Roman" w:cs="Times New Roman"/>
          <w:i/>
          <w:iCs/>
          <w:smallCaps/>
          <w:color w:val="000000"/>
          <w:sz w:val="20"/>
          <w:szCs w:val="20"/>
          <w:lang w:val="uk-UA" w:eastAsia="uk-UA"/>
        </w:rPr>
        <w:t>Задача 3.1</w:t>
      </w: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 —</w:t>
      </w:r>
    </w:p>
    <w:p w:rsidR="00214D44" w:rsidRPr="00214D44" w:rsidRDefault="00214D44" w:rsidP="00214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4D44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У супермаркеті за кожну покупку на суму до 100 грн. нараховується 5% знижки на всю суму покупки; від 100 до 200 грн. - 7%; від 200 до 300 грн. - 9%; від 300 до 400 грн. - 12%, від 400 до 500 грн. - 15%, від 500 до 1000 грн. - 20%, за покупку на суму понад 1000 грн. сплачується 75% вартості. Касир вводить суму покупки у гривнях. Вивести розмір нарахованої знижки (% та грн.) та суму до сплати із врахуванням знижки.</w:t>
      </w:r>
    </w:p>
    <w:p w:rsidR="00B23F7F" w:rsidRPr="00214D44" w:rsidRDefault="00214D44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GoBack"/>
      <w:bookmarkEnd w:id="2"/>
    </w:p>
    <w:sectPr w:rsidR="00B23F7F" w:rsidRPr="00214D44" w:rsidSect="00214D44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214D44"/>
    <w:rsid w:val="00777BFA"/>
    <w:rsid w:val="00821BDC"/>
    <w:rsid w:val="009E7A5A"/>
    <w:rsid w:val="00B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3176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2015-11-20T16:33:00Z</dcterms:created>
  <dcterms:modified xsi:type="dcterms:W3CDTF">2015-11-20T16:51:00Z</dcterms:modified>
</cp:coreProperties>
</file>