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EF6A44" w:rsidRDefault="00EF6A44" w:rsidP="00EF6A44">
      <w:pPr>
        <w:pStyle w:val="2"/>
      </w:pPr>
      <w:r>
        <w:t xml:space="preserve">Шаблонный класс </w:t>
      </w:r>
      <w:proofErr w:type="spellStart"/>
      <w:r>
        <w:t>vector</w:t>
      </w:r>
      <w:proofErr w:type="spellEnd"/>
      <w:r>
        <w:t xml:space="preserve"> </w:t>
      </w:r>
    </w:p>
    <w:p w:rsidR="00EF6A44" w:rsidRPr="00EF6A44" w:rsidRDefault="00EF6A44" w:rsidP="00EF6A44"/>
    <w:p w:rsidR="00EF6A44" w:rsidRDefault="00EF6A44" w:rsidP="00EF6A44">
      <w:r>
        <w:t xml:space="preserve">Шаблонный класс </w:t>
      </w:r>
      <w:proofErr w:type="spellStart"/>
      <w:r>
        <w:t>vector</w:t>
      </w:r>
      <w:proofErr w:type="spellEnd"/>
      <w:r>
        <w:t xml:space="preserve"> похож на класс </w:t>
      </w:r>
      <w:proofErr w:type="spellStart"/>
      <w:r>
        <w:t>string</w:t>
      </w:r>
      <w:proofErr w:type="spellEnd"/>
      <w:r>
        <w:t xml:space="preserve"> в том, что он является  динамическим массивом. Установить размер объекта </w:t>
      </w:r>
      <w:proofErr w:type="spellStart"/>
      <w:r>
        <w:t>vector</w:t>
      </w:r>
      <w:proofErr w:type="spellEnd"/>
      <w:r>
        <w:t xml:space="preserve"> можно во время выполнения, и можно добавлять новые данные в конец или вставлять их в середину, В основном </w:t>
      </w:r>
    </w:p>
    <w:p w:rsidR="00EF6A44" w:rsidRDefault="00EF6A44" w:rsidP="00EF6A44">
      <w:proofErr w:type="spellStart"/>
      <w:r>
        <w:t>vector</w:t>
      </w:r>
      <w:proofErr w:type="spellEnd"/>
      <w:r>
        <w:t xml:space="preserve"> представляет собой альтернативу применению операции </w:t>
      </w:r>
      <w:proofErr w:type="spellStart"/>
      <w:r>
        <w:t>new</w:t>
      </w:r>
      <w:proofErr w:type="spellEnd"/>
      <w:r>
        <w:t xml:space="preserve"> для создания динамического массива. На самом деле класс </w:t>
      </w:r>
      <w:proofErr w:type="spellStart"/>
      <w:r>
        <w:t>vector</w:t>
      </w:r>
      <w:proofErr w:type="spellEnd"/>
      <w:r>
        <w:t xml:space="preserve"> использует операции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для управления памятью, но делает это автоматически. </w:t>
      </w:r>
    </w:p>
    <w:p w:rsidR="00EF6A44" w:rsidRDefault="00EF6A44" w:rsidP="00EF6A44">
      <w:r>
        <w:t xml:space="preserve">На данный момент мы не планируем глубоко погружаться в то, что собой  представляет шаблонный класса. Вместо этого мы рассмотрим несколько базовых  практических вопросов. </w:t>
      </w:r>
    </w:p>
    <w:p w:rsidR="00EF6A44" w:rsidRDefault="00EF6A44" w:rsidP="00EF6A44">
      <w:pPr>
        <w:pStyle w:val="a3"/>
        <w:numPr>
          <w:ilvl w:val="0"/>
          <w:numId w:val="1"/>
        </w:numPr>
      </w:pPr>
      <w:r>
        <w:t xml:space="preserve">Во-первых, чтобы можно было работать с объектом </w:t>
      </w:r>
      <w:proofErr w:type="spellStart"/>
      <w:r>
        <w:t>vector</w:t>
      </w:r>
      <w:proofErr w:type="spellEnd"/>
      <w:r>
        <w:t xml:space="preserve">,  </w:t>
      </w:r>
    </w:p>
    <w:p w:rsidR="00EF6A44" w:rsidRDefault="00EF6A44" w:rsidP="00EF6A44">
      <w:r>
        <w:t xml:space="preserve">понадобится включить заголовочный файл </w:t>
      </w:r>
      <w:proofErr w:type="spellStart"/>
      <w:r>
        <w:t>vector</w:t>
      </w:r>
      <w:proofErr w:type="spellEnd"/>
      <w:r>
        <w:t xml:space="preserve">. </w:t>
      </w:r>
    </w:p>
    <w:p w:rsidR="00EF6A44" w:rsidRDefault="00EF6A44" w:rsidP="00EF6A44">
      <w:pPr>
        <w:pStyle w:val="a3"/>
        <w:numPr>
          <w:ilvl w:val="0"/>
          <w:numId w:val="1"/>
        </w:numPr>
      </w:pPr>
      <w:r>
        <w:t xml:space="preserve">Во-вторых, идентификатор </w:t>
      </w:r>
      <w:proofErr w:type="spellStart"/>
      <w:r>
        <w:t>vector</w:t>
      </w:r>
      <w:proofErr w:type="spellEnd"/>
      <w:r>
        <w:t xml:space="preserve"> является частью пространства имен </w:t>
      </w:r>
      <w:proofErr w:type="spellStart"/>
      <w:r>
        <w:t>std</w:t>
      </w:r>
      <w:proofErr w:type="spellEnd"/>
      <w:r>
        <w:t xml:space="preserve">, поэтому придется использовать директиву </w:t>
      </w:r>
      <w:proofErr w:type="spellStart"/>
      <w:r>
        <w:t>using</w:t>
      </w:r>
      <w:proofErr w:type="spellEnd"/>
      <w:r>
        <w:t xml:space="preserve">, объявление </w:t>
      </w:r>
      <w:proofErr w:type="spellStart"/>
      <w:r>
        <w:t>using</w:t>
      </w:r>
      <w:proofErr w:type="spellEnd"/>
      <w:r>
        <w:t xml:space="preserve"> или запись </w:t>
      </w:r>
      <w:proofErr w:type="spellStart"/>
      <w:r>
        <w:t>std</w:t>
      </w:r>
      <w:proofErr w:type="spellEnd"/>
      <w:r>
        <w:t>:</w:t>
      </w:r>
      <w:proofErr w:type="gramStart"/>
      <w:r>
        <w:t xml:space="preserve"> :</w:t>
      </w:r>
      <w:proofErr w:type="spellStart"/>
      <w:proofErr w:type="gramEnd"/>
      <w:r>
        <w:t>vector</w:t>
      </w:r>
      <w:proofErr w:type="spellEnd"/>
      <w:r>
        <w:t xml:space="preserve">. </w:t>
      </w:r>
    </w:p>
    <w:p w:rsidR="00EF6A44" w:rsidRDefault="00EF6A44" w:rsidP="00EF6A44">
      <w:pPr>
        <w:pStyle w:val="a3"/>
        <w:numPr>
          <w:ilvl w:val="0"/>
          <w:numId w:val="1"/>
        </w:numPr>
      </w:pPr>
      <w:r>
        <w:t xml:space="preserve">В-третьих, шаблоны применяют другой синтаксис для указания типа сохраненных данных. </w:t>
      </w:r>
    </w:p>
    <w:p w:rsidR="00EF6A44" w:rsidRDefault="00EF6A44" w:rsidP="00EF6A44">
      <w:pPr>
        <w:pStyle w:val="a3"/>
        <w:numPr>
          <w:ilvl w:val="0"/>
          <w:numId w:val="1"/>
        </w:numPr>
      </w:pPr>
      <w:r>
        <w:t xml:space="preserve">В-четвертых, класс </w:t>
      </w:r>
      <w:proofErr w:type="spellStart"/>
      <w:r>
        <w:t>vector</w:t>
      </w:r>
      <w:proofErr w:type="spellEnd"/>
      <w:r>
        <w:t xml:space="preserve"> использует отличающийся синтаксис для указания количества элементов. </w:t>
      </w:r>
    </w:p>
    <w:p w:rsidR="00EF6A44" w:rsidRDefault="00EF6A44" w:rsidP="00EF6A44">
      <w:pPr>
        <w:pStyle w:val="a3"/>
      </w:pPr>
    </w:p>
    <w:p w:rsidR="00EF6A44" w:rsidRDefault="00EF6A44" w:rsidP="00EF6A44">
      <w:pPr>
        <w:pStyle w:val="a3"/>
        <w:ind w:left="360"/>
      </w:pPr>
      <w:r>
        <w:t xml:space="preserve">Ниже  показаны некоторые примеры: </w:t>
      </w:r>
    </w:p>
    <w:p w:rsidR="00EF6A44" w:rsidRDefault="00EF6A44" w:rsidP="00EF6A44">
      <w:pPr>
        <w:pStyle w:val="a3"/>
        <w:ind w:left="360"/>
      </w:pP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>#</w:t>
      </w:r>
      <w:proofErr w:type="spellStart"/>
      <w:r w:rsidRPr="00EF6A44">
        <w:rPr>
          <w:i/>
        </w:rPr>
        <w:t>include</w:t>
      </w:r>
      <w:proofErr w:type="spellEnd"/>
      <w:r w:rsidRPr="00EF6A44">
        <w:rPr>
          <w:i/>
        </w:rPr>
        <w:t xml:space="preserve"> &lt;</w:t>
      </w:r>
      <w:proofErr w:type="spellStart"/>
      <w:r w:rsidRPr="00EF6A44">
        <w:rPr>
          <w:i/>
        </w:rPr>
        <w:t>vector</w:t>
      </w:r>
      <w:proofErr w:type="spellEnd"/>
      <w:r w:rsidRPr="00EF6A44">
        <w:rPr>
          <w:i/>
        </w:rPr>
        <w:t xml:space="preserve">&gt;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using</w:t>
      </w:r>
      <w:proofErr w:type="spellEnd"/>
      <w:r w:rsidRPr="00EF6A44">
        <w:rPr>
          <w:i/>
        </w:rPr>
        <w:t xml:space="preserve"> </w:t>
      </w:r>
      <w:proofErr w:type="spellStart"/>
      <w:r w:rsidRPr="00EF6A44">
        <w:rPr>
          <w:i/>
        </w:rPr>
        <w:t>namespace</w:t>
      </w:r>
      <w:proofErr w:type="spellEnd"/>
      <w:r w:rsidRPr="00EF6A44">
        <w:rPr>
          <w:i/>
        </w:rPr>
        <w:t xml:space="preserve"> </w:t>
      </w:r>
      <w:proofErr w:type="spellStart"/>
      <w:r w:rsidRPr="00EF6A44">
        <w:rPr>
          <w:i/>
        </w:rPr>
        <w:t>std</w:t>
      </w:r>
      <w:proofErr w:type="spellEnd"/>
      <w:r w:rsidRPr="00EF6A44">
        <w:rPr>
          <w:i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vector</w:t>
      </w:r>
      <w:proofErr w:type="spellEnd"/>
      <w:r w:rsidRPr="00EF6A44">
        <w:rPr>
          <w:i/>
        </w:rPr>
        <w:t>&lt;</w:t>
      </w:r>
      <w:proofErr w:type="spellStart"/>
      <w:r w:rsidRPr="00EF6A44">
        <w:rPr>
          <w:i/>
        </w:rPr>
        <w:t>int</w:t>
      </w:r>
      <w:proofErr w:type="spellEnd"/>
      <w:r w:rsidRPr="00EF6A44">
        <w:rPr>
          <w:i/>
        </w:rPr>
        <w:t xml:space="preserve">&gt; </w:t>
      </w:r>
      <w:proofErr w:type="spellStart"/>
      <w:r w:rsidRPr="00EF6A44">
        <w:rPr>
          <w:i/>
        </w:rPr>
        <w:t>vi</w:t>
      </w:r>
      <w:proofErr w:type="spellEnd"/>
      <w:r w:rsidRPr="00EF6A44">
        <w:rPr>
          <w:i/>
        </w:rPr>
        <w:t xml:space="preserve">; // создание массива </w:t>
      </w:r>
      <w:proofErr w:type="spellStart"/>
      <w:r w:rsidRPr="00EF6A44">
        <w:rPr>
          <w:i/>
        </w:rPr>
        <w:t>int</w:t>
      </w:r>
      <w:proofErr w:type="spellEnd"/>
      <w:r w:rsidRPr="00EF6A44">
        <w:rPr>
          <w:i/>
        </w:rPr>
        <w:t xml:space="preserve"> нулевого размера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int</w:t>
      </w:r>
      <w:proofErr w:type="spellEnd"/>
      <w:r w:rsidRPr="00EF6A44">
        <w:rPr>
          <w:i/>
        </w:rPr>
        <w:t xml:space="preserve"> n;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cin</w:t>
      </w:r>
      <w:proofErr w:type="spellEnd"/>
      <w:r w:rsidRPr="00EF6A44">
        <w:rPr>
          <w:i/>
        </w:rPr>
        <w:t xml:space="preserve"> &gt;&gt; n;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vector</w:t>
      </w:r>
      <w:proofErr w:type="spellEnd"/>
      <w:r w:rsidRPr="00EF6A44">
        <w:rPr>
          <w:i/>
        </w:rPr>
        <w:t>&lt;</w:t>
      </w:r>
      <w:proofErr w:type="spellStart"/>
      <w:r w:rsidRPr="00EF6A44">
        <w:rPr>
          <w:i/>
        </w:rPr>
        <w:t>double</w:t>
      </w:r>
      <w:proofErr w:type="spellEnd"/>
      <w:r w:rsidRPr="00EF6A44">
        <w:rPr>
          <w:i/>
        </w:rPr>
        <w:t xml:space="preserve">&gt; </w:t>
      </w:r>
      <w:proofErr w:type="spellStart"/>
      <w:r w:rsidRPr="00EF6A44">
        <w:rPr>
          <w:i/>
        </w:rPr>
        <w:t>vd</w:t>
      </w:r>
      <w:proofErr w:type="spellEnd"/>
      <w:r w:rsidRPr="00EF6A44">
        <w:rPr>
          <w:i/>
        </w:rPr>
        <w:t xml:space="preserve">(n); // создание массива из </w:t>
      </w:r>
      <w:proofErr w:type="gramStart"/>
      <w:r w:rsidRPr="00EF6A44">
        <w:rPr>
          <w:i/>
        </w:rPr>
        <w:t>п</w:t>
      </w:r>
      <w:proofErr w:type="gramEnd"/>
      <w:r w:rsidRPr="00EF6A44">
        <w:rPr>
          <w:i/>
        </w:rPr>
        <w:t xml:space="preserve"> элементов </w:t>
      </w:r>
      <w:proofErr w:type="spellStart"/>
      <w:r w:rsidRPr="00EF6A44">
        <w:rPr>
          <w:i/>
        </w:rPr>
        <w:t>double</w:t>
      </w:r>
      <w:proofErr w:type="spellEnd"/>
      <w:r w:rsidRPr="00EF6A44">
        <w:rPr>
          <w:i/>
        </w:rPr>
        <w:t xml:space="preserve"> </w:t>
      </w:r>
    </w:p>
    <w:p w:rsidR="00EF6A44" w:rsidRDefault="00EF6A44" w:rsidP="00EF6A44"/>
    <w:p w:rsidR="00EF6A44" w:rsidRDefault="00EF6A44" w:rsidP="00EF6A44">
      <w:r>
        <w:t xml:space="preserve">На основе этого кода можно сказать, что </w:t>
      </w:r>
      <w:proofErr w:type="spellStart"/>
      <w:r>
        <w:t>ѵі</w:t>
      </w:r>
      <w:proofErr w:type="spellEnd"/>
      <w:r>
        <w:t xml:space="preserve"> — это объект типа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a </w:t>
      </w:r>
      <w:proofErr w:type="spellStart"/>
      <w:r w:rsidRPr="00EF6A44">
        <w:rPr>
          <w:lang w:val="en-US"/>
        </w:rPr>
        <w:t>vd</w:t>
      </w:r>
      <w:proofErr w:type="spellEnd"/>
      <w:r w:rsidRPr="00EF6A44">
        <w:t xml:space="preserve"> — </w:t>
      </w:r>
      <w:r>
        <w:t>объект</w:t>
      </w:r>
      <w:r w:rsidRPr="00EF6A44">
        <w:t xml:space="preserve"> </w:t>
      </w:r>
      <w:r>
        <w:t>типа</w:t>
      </w:r>
      <w:r w:rsidRPr="00EF6A44">
        <w:t xml:space="preserve"> </w:t>
      </w:r>
      <w:r w:rsidRPr="00EF6A44">
        <w:rPr>
          <w:lang w:val="en-US"/>
        </w:rPr>
        <w:t>vector</w:t>
      </w:r>
      <w:r w:rsidRPr="00EF6A44">
        <w:t>&lt;</w:t>
      </w:r>
      <w:r w:rsidRPr="00EF6A44">
        <w:rPr>
          <w:lang w:val="en-US"/>
        </w:rPr>
        <w:t>double</w:t>
      </w:r>
      <w:r w:rsidRPr="00EF6A44">
        <w:t xml:space="preserve">&gt;. </w:t>
      </w:r>
      <w:r>
        <w:t xml:space="preserve">Поскольку объекты </w:t>
      </w:r>
      <w:proofErr w:type="spellStart"/>
      <w:r>
        <w:t>vector</w:t>
      </w:r>
      <w:proofErr w:type="spellEnd"/>
      <w:r>
        <w:t xml:space="preserve"> изменяют свои  размеры автоматически при вставке или добавлении значений к ним, вполне нормально </w:t>
      </w:r>
    </w:p>
    <w:p w:rsidR="00EF6A44" w:rsidRDefault="00EF6A44" w:rsidP="00EF6A44">
      <w:proofErr w:type="gramStart"/>
      <w:r>
        <w:t>для</w:t>
      </w:r>
      <w:proofErr w:type="gramEnd"/>
      <w:r>
        <w:t xml:space="preserve"> </w:t>
      </w:r>
      <w:proofErr w:type="spellStart"/>
      <w:r>
        <w:t>ѵі</w:t>
      </w:r>
      <w:proofErr w:type="spellEnd"/>
      <w:r>
        <w:t xml:space="preserve"> начать с размера 0. Но чтобы изменение размера работало, необходимо  применять разнообразные методы, входящие в состав пакета </w:t>
      </w:r>
      <w:proofErr w:type="spellStart"/>
      <w:r>
        <w:t>vector</w:t>
      </w:r>
      <w:proofErr w:type="spellEnd"/>
      <w:r>
        <w:t xml:space="preserve">. </w:t>
      </w:r>
    </w:p>
    <w:p w:rsidR="00EF6A44" w:rsidRDefault="00EF6A44" w:rsidP="00EF6A44"/>
    <w:p w:rsidR="00EF6A44" w:rsidRDefault="00EF6A44" w:rsidP="00EF6A44">
      <w:r w:rsidRPr="00EF6A44">
        <w:rPr>
          <w:b/>
        </w:rPr>
        <w:t>В общем,</w:t>
      </w:r>
      <w:r>
        <w:t xml:space="preserve"> следующее объявление создает объект </w:t>
      </w:r>
      <w:proofErr w:type="spellStart"/>
      <w:r>
        <w:t>vector</w:t>
      </w:r>
      <w:proofErr w:type="spellEnd"/>
      <w:r>
        <w:t xml:space="preserve"> по имени </w:t>
      </w:r>
      <w:proofErr w:type="spellStart"/>
      <w:r>
        <w:t>vt</w:t>
      </w:r>
      <w:proofErr w:type="spellEnd"/>
      <w:r>
        <w:t xml:space="preserve">, который может хранить </w:t>
      </w:r>
      <w:proofErr w:type="spellStart"/>
      <w:r w:rsidRPr="00EF6A44">
        <w:rPr>
          <w:i/>
          <w:u w:val="single"/>
        </w:rPr>
        <w:t>количество_элементов</w:t>
      </w:r>
      <w:proofErr w:type="spellEnd"/>
      <w:r>
        <w:t xml:space="preserve"> </w:t>
      </w:r>
      <w:proofErr w:type="gramStart"/>
      <w:r>
        <w:t>элементов</w:t>
      </w:r>
      <w:proofErr w:type="gramEnd"/>
      <w:r>
        <w:t xml:space="preserve"> типа </w:t>
      </w:r>
      <w:proofErr w:type="spellStart"/>
      <w:r w:rsidRPr="00EF6A44">
        <w:rPr>
          <w:i/>
          <w:u w:val="single"/>
        </w:rPr>
        <w:t>имяТипа</w:t>
      </w:r>
      <w:proofErr w:type="spellEnd"/>
      <w:r w:rsidRPr="00EF6A44">
        <w:rPr>
          <w:i/>
          <w:u w:val="single"/>
        </w:rPr>
        <w:t>:</w:t>
      </w:r>
      <w:r>
        <w:t xml:space="preserve"> </w:t>
      </w:r>
    </w:p>
    <w:p w:rsidR="00EF6A44" w:rsidRDefault="00EF6A44" w:rsidP="00EF6A44"/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ѵесtor</w:t>
      </w:r>
      <w:proofErr w:type="spellEnd"/>
      <w:r w:rsidRPr="00EF6A44">
        <w:rPr>
          <w:i/>
        </w:rPr>
        <w:t>&lt;</w:t>
      </w:r>
      <w:proofErr w:type="spellStart"/>
      <w:r w:rsidRPr="00EF6A44">
        <w:rPr>
          <w:i/>
        </w:rPr>
        <w:t>имяТипа</w:t>
      </w:r>
      <w:proofErr w:type="spellEnd"/>
      <w:r w:rsidRPr="00EF6A44">
        <w:rPr>
          <w:i/>
        </w:rPr>
        <w:t xml:space="preserve">&gt; </w:t>
      </w:r>
      <w:proofErr w:type="spellStart"/>
      <w:r w:rsidRPr="00EF6A44">
        <w:rPr>
          <w:i/>
        </w:rPr>
        <w:t>vt</w:t>
      </w:r>
      <w:proofErr w:type="spellEnd"/>
      <w:r w:rsidRPr="00EF6A44">
        <w:rPr>
          <w:i/>
        </w:rPr>
        <w:t xml:space="preserve"> (</w:t>
      </w:r>
      <w:proofErr w:type="spellStart"/>
      <w:r w:rsidRPr="00EF6A44">
        <w:rPr>
          <w:i/>
        </w:rPr>
        <w:t>количество_элементов</w:t>
      </w:r>
      <w:proofErr w:type="spellEnd"/>
      <w:r w:rsidRPr="00EF6A44">
        <w:rPr>
          <w:i/>
        </w:rPr>
        <w:t>)</w:t>
      </w:r>
      <w:proofErr w:type="gramStart"/>
      <w:r w:rsidRPr="00EF6A44">
        <w:rPr>
          <w:i/>
        </w:rPr>
        <w:t xml:space="preserve"> ;</w:t>
      </w:r>
      <w:proofErr w:type="gramEnd"/>
      <w:r w:rsidRPr="00EF6A44">
        <w:rPr>
          <w:i/>
        </w:rPr>
        <w:t xml:space="preserve"> </w:t>
      </w:r>
    </w:p>
    <w:p w:rsidR="00EF6A44" w:rsidRDefault="00EF6A44" w:rsidP="00EF6A44"/>
    <w:p w:rsid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</w:pPr>
      <w:r>
        <w:t xml:space="preserve">Параметр </w:t>
      </w:r>
      <w:proofErr w:type="spellStart"/>
      <w:r>
        <w:t>количество_элементов</w:t>
      </w:r>
      <w:proofErr w:type="spellEnd"/>
      <w:r>
        <w:t xml:space="preserve"> может быть целочисленной константой или целочисленной переменной. </w:t>
      </w:r>
    </w:p>
    <w:p w:rsidR="00EF6A44" w:rsidRDefault="00EF6A44" w:rsidP="00EF6A44">
      <w:pPr>
        <w:spacing w:line="240" w:lineRule="auto"/>
      </w:pPr>
    </w:p>
    <w:p w:rsidR="00EF6A44" w:rsidRPr="00EF6A44" w:rsidRDefault="00EF6A44" w:rsidP="00EF6A44">
      <w:pPr>
        <w:pStyle w:val="1"/>
        <w:spacing w:line="240" w:lineRule="auto"/>
      </w:pPr>
      <w:r w:rsidRPr="00EF6A44">
        <w:t xml:space="preserve">Шаблонный класс </w:t>
      </w:r>
      <w:proofErr w:type="spellStart"/>
      <w:r w:rsidRPr="00EF6A44">
        <w:t>array</w:t>
      </w:r>
      <w:proofErr w:type="spellEnd"/>
      <w:r w:rsidRPr="00EF6A44">
        <w:t xml:space="preserve"> (C++11) </w:t>
      </w:r>
    </w:p>
    <w:p w:rsidR="00EF6A44" w:rsidRDefault="00EF6A44" w:rsidP="00EF6A44">
      <w:r>
        <w:t xml:space="preserve">Класс </w:t>
      </w:r>
      <w:proofErr w:type="spellStart"/>
      <w:r>
        <w:t>vector</w:t>
      </w:r>
      <w:proofErr w:type="spellEnd"/>
      <w:r>
        <w:t xml:space="preserve"> обладает большими возможностями, чем встроенный тип массива, но достигается это ценой некоторого снижения эффективности. Если все, что  требуется — это массив фиксированного размера, может быть выгоднее использовать встроенный тип. Однако при этом снижается степень удобства и безопасности. С++11 реагирует на эту ситуацию добавлением шаблонного класса </w:t>
      </w:r>
      <w:proofErr w:type="spellStart"/>
      <w:r>
        <w:t>array</w:t>
      </w:r>
      <w:proofErr w:type="spellEnd"/>
      <w:r>
        <w:t xml:space="preserve">, который  является частью пространства имен </w:t>
      </w:r>
      <w:proofErr w:type="spellStart"/>
      <w:r>
        <w:t>std</w:t>
      </w:r>
      <w:proofErr w:type="spellEnd"/>
      <w:r>
        <w:t xml:space="preserve">. Подобно встроенному типу, объект </w:t>
      </w:r>
      <w:proofErr w:type="spellStart"/>
      <w:r>
        <w:t>array</w:t>
      </w:r>
      <w:proofErr w:type="spellEnd"/>
      <w:r>
        <w:t xml:space="preserve"> имеет фиксированный размер и использует стек (или распределение в статической памяти) </w:t>
      </w:r>
    </w:p>
    <w:p w:rsidR="00EF6A44" w:rsidRDefault="00EF6A44" w:rsidP="00EF6A44">
      <w:r>
        <w:t xml:space="preserve">вместо свободного хранилища, поэтому он характеризуется эффективностью  встроенных массивов. К этому добавляется удобство и безопасность. Для создания объекта </w:t>
      </w:r>
      <w:proofErr w:type="spellStart"/>
      <w:r>
        <w:t>array</w:t>
      </w:r>
      <w:proofErr w:type="spellEnd"/>
      <w:r>
        <w:t xml:space="preserve"> должен быть включен заголовочный файл </w:t>
      </w:r>
      <w:proofErr w:type="spellStart"/>
      <w:r>
        <w:t>array</w:t>
      </w:r>
      <w:proofErr w:type="spellEnd"/>
      <w:r>
        <w:t xml:space="preserve">. Используемый синтаксис  несколько отличается от такового для </w:t>
      </w:r>
      <w:proofErr w:type="spellStart"/>
      <w:r>
        <w:t>vector</w:t>
      </w:r>
      <w:proofErr w:type="spellEnd"/>
      <w:r>
        <w:t xml:space="preserve">: </w:t>
      </w:r>
    </w:p>
    <w:p w:rsidR="00EF6A44" w:rsidRDefault="00EF6A44" w:rsidP="00EF6A44"/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 xml:space="preserve">#include &lt;array&gt;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using</w:t>
      </w:r>
      <w:proofErr w:type="gramEnd"/>
      <w:r w:rsidRPr="00EF6A44">
        <w:rPr>
          <w:i/>
          <w:lang w:val="en-US"/>
        </w:rPr>
        <w:t xml:space="preserve"> namespace </w:t>
      </w:r>
      <w:proofErr w:type="spellStart"/>
      <w:r w:rsidRPr="00EF6A44">
        <w:rPr>
          <w:i/>
          <w:lang w:val="en-US"/>
        </w:rPr>
        <w:t>std</w:t>
      </w:r>
      <w:proofErr w:type="spellEnd"/>
      <w:r w:rsidRPr="00EF6A44">
        <w:rPr>
          <w:i/>
          <w:lang w:val="en-US"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array</w:t>
      </w:r>
      <w:proofErr w:type="spellEnd"/>
      <w:r w:rsidRPr="00EF6A44">
        <w:rPr>
          <w:i/>
        </w:rPr>
        <w:t>&lt;</w:t>
      </w:r>
      <w:proofErr w:type="spellStart"/>
      <w:r w:rsidRPr="00EF6A44">
        <w:rPr>
          <w:i/>
        </w:rPr>
        <w:t>int</w:t>
      </w:r>
      <w:proofErr w:type="spellEnd"/>
      <w:r w:rsidRPr="00EF6A44">
        <w:rPr>
          <w:i/>
        </w:rPr>
        <w:t xml:space="preserve">, 5&gt; </w:t>
      </w:r>
      <w:proofErr w:type="spellStart"/>
      <w:r w:rsidRPr="00EF6A44">
        <w:rPr>
          <w:i/>
        </w:rPr>
        <w:t>ai</w:t>
      </w:r>
      <w:proofErr w:type="spellEnd"/>
      <w:r w:rsidRPr="00EF6A44">
        <w:rPr>
          <w:i/>
        </w:rPr>
        <w:t xml:space="preserve">; // создание объекта </w:t>
      </w:r>
      <w:proofErr w:type="spellStart"/>
      <w:r w:rsidRPr="00EF6A44">
        <w:rPr>
          <w:i/>
        </w:rPr>
        <w:t>array</w:t>
      </w:r>
      <w:proofErr w:type="spellEnd"/>
      <w:r w:rsidRPr="00EF6A44">
        <w:rPr>
          <w:i/>
        </w:rPr>
        <w:t xml:space="preserve"> из пяти элементов </w:t>
      </w:r>
      <w:proofErr w:type="spellStart"/>
      <w:r w:rsidRPr="00EF6A44">
        <w:rPr>
          <w:i/>
        </w:rPr>
        <w:t>int</w:t>
      </w:r>
      <w:proofErr w:type="spellEnd"/>
      <w:r w:rsidRPr="00EF6A44">
        <w:rPr>
          <w:i/>
        </w:rPr>
        <w:t xml:space="preserve">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array</w:t>
      </w:r>
      <w:proofErr w:type="spellEnd"/>
      <w:r w:rsidRPr="00EF6A44">
        <w:rPr>
          <w:i/>
        </w:rPr>
        <w:t>&lt;</w:t>
      </w:r>
      <w:proofErr w:type="spellStart"/>
      <w:r w:rsidRPr="00EF6A44">
        <w:rPr>
          <w:i/>
        </w:rPr>
        <w:t>double</w:t>
      </w:r>
      <w:proofErr w:type="spellEnd"/>
      <w:r w:rsidRPr="00EF6A44">
        <w:rPr>
          <w:i/>
        </w:rPr>
        <w:t xml:space="preserve">, 4&gt; </w:t>
      </w:r>
      <w:proofErr w:type="spellStart"/>
      <w:r w:rsidRPr="00EF6A44">
        <w:rPr>
          <w:i/>
        </w:rPr>
        <w:t>ad</w:t>
      </w:r>
      <w:proofErr w:type="spellEnd"/>
      <w:r w:rsidRPr="00EF6A44">
        <w:rPr>
          <w:i/>
        </w:rPr>
        <w:t xml:space="preserve"> = {1.2, 2.1, 3.43. 4.3}; </w:t>
      </w:r>
    </w:p>
    <w:p w:rsidR="00EF6A44" w:rsidRDefault="00EF6A44" w:rsidP="00EF6A44"/>
    <w:p w:rsidR="00EF6A44" w:rsidRDefault="00EF6A44" w:rsidP="00EF6A44">
      <w:r w:rsidRPr="00EF6A44">
        <w:rPr>
          <w:b/>
        </w:rPr>
        <w:t>В общем</w:t>
      </w:r>
      <w:r>
        <w:t xml:space="preserve"> случае следующее объявление создает объект </w:t>
      </w:r>
      <w:proofErr w:type="spellStart"/>
      <w:r>
        <w:t>array</w:t>
      </w:r>
      <w:proofErr w:type="spellEnd"/>
      <w:r>
        <w:t xml:space="preserve"> по имени </w:t>
      </w:r>
      <w:proofErr w:type="spellStart"/>
      <w:r>
        <w:t>агг</w:t>
      </w:r>
      <w:proofErr w:type="spellEnd"/>
      <w:r>
        <w:t xml:space="preserve">,  который может хранить </w:t>
      </w:r>
      <w:proofErr w:type="spellStart"/>
      <w:r w:rsidRPr="00EF6A44">
        <w:rPr>
          <w:i/>
          <w:u w:val="single"/>
        </w:rPr>
        <w:t>количество_элементов</w:t>
      </w:r>
      <w:proofErr w:type="spellEnd"/>
      <w:r>
        <w:t xml:space="preserve"> </w:t>
      </w:r>
      <w:proofErr w:type="gramStart"/>
      <w:r>
        <w:t>элементов</w:t>
      </w:r>
      <w:proofErr w:type="gramEnd"/>
      <w:r>
        <w:t xml:space="preserve"> типа </w:t>
      </w:r>
      <w:proofErr w:type="spellStart"/>
      <w:r w:rsidRPr="00EF6A44">
        <w:rPr>
          <w:i/>
          <w:u w:val="single"/>
        </w:rPr>
        <w:t>имяТипа</w:t>
      </w:r>
      <w:proofErr w:type="spellEnd"/>
      <w:r w:rsidRPr="00EF6A44">
        <w:rPr>
          <w:i/>
          <w:u w:val="single"/>
        </w:rPr>
        <w:t>:</w:t>
      </w:r>
      <w:r>
        <w:t xml:space="preserve"> </w:t>
      </w:r>
    </w:p>
    <w:p w:rsidR="00EF6A44" w:rsidRDefault="00EF6A44" w:rsidP="00EF6A44"/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>
        <w:rPr>
          <w:i/>
          <w:lang w:val="en-US"/>
        </w:rPr>
        <w:t>array</w:t>
      </w:r>
      <w:r w:rsidRPr="00EF6A44">
        <w:rPr>
          <w:i/>
        </w:rPr>
        <w:t>&lt;</w:t>
      </w:r>
      <w:proofErr w:type="spellStart"/>
      <w:proofErr w:type="gramEnd"/>
      <w:r w:rsidRPr="00EF6A44">
        <w:rPr>
          <w:i/>
        </w:rPr>
        <w:t>имяТипа</w:t>
      </w:r>
      <w:proofErr w:type="spellEnd"/>
      <w:r w:rsidRPr="00EF6A44">
        <w:rPr>
          <w:i/>
        </w:rPr>
        <w:t xml:space="preserve">, </w:t>
      </w:r>
      <w:proofErr w:type="spellStart"/>
      <w:r w:rsidRPr="00EF6A44">
        <w:rPr>
          <w:i/>
        </w:rPr>
        <w:t>количество_элементов</w:t>
      </w:r>
      <w:proofErr w:type="spellEnd"/>
      <w:r w:rsidRPr="00EF6A44">
        <w:rPr>
          <w:i/>
        </w:rPr>
        <w:t xml:space="preserve">&gt; </w:t>
      </w:r>
      <w:proofErr w:type="spellStart"/>
      <w:r w:rsidRPr="00EF6A44">
        <w:rPr>
          <w:i/>
        </w:rPr>
        <w:t>агг</w:t>
      </w:r>
      <w:proofErr w:type="spellEnd"/>
      <w:r w:rsidRPr="00EF6A44">
        <w:rPr>
          <w:i/>
        </w:rPr>
        <w:t xml:space="preserve">; </w:t>
      </w:r>
    </w:p>
    <w:p w:rsidR="00EF6A44" w:rsidRDefault="00EF6A44" w:rsidP="00EF6A44"/>
    <w:p w:rsidR="00EF6A44" w:rsidRDefault="00EF6A44" w:rsidP="00EF6A44">
      <w:r>
        <w:t xml:space="preserve">В отличие от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количество_элементов</w:t>
      </w:r>
      <w:proofErr w:type="spellEnd"/>
      <w:r>
        <w:t xml:space="preserve"> не может быть переменной. </w:t>
      </w:r>
    </w:p>
    <w:p w:rsidR="00EF6A44" w:rsidRDefault="00EF6A44" w:rsidP="00EF6A44"/>
    <w:p w:rsidR="00EF6A44" w:rsidRDefault="00EF6A44" w:rsidP="00EF6A44"/>
    <w:p w:rsidR="00EF6A44" w:rsidRDefault="00EF6A44" w:rsidP="00EF6A44">
      <w:r>
        <w:lastRenderedPageBreak/>
        <w:t xml:space="preserve">В С++11 можно применять списковую инициализацию для объектов </w:t>
      </w:r>
      <w:proofErr w:type="spellStart"/>
      <w:r>
        <w:t>vector</w:t>
      </w:r>
      <w:proofErr w:type="spellEnd"/>
      <w:r>
        <w:t xml:space="preserve"> и </w:t>
      </w:r>
      <w:proofErr w:type="spellStart"/>
      <w:r>
        <w:t>array</w:t>
      </w:r>
      <w:proofErr w:type="spellEnd"/>
      <w:r>
        <w:t xml:space="preserve">. Тем не менее, это не доступно для объектов </w:t>
      </w:r>
      <w:proofErr w:type="spellStart"/>
      <w:r>
        <w:t>vector</w:t>
      </w:r>
      <w:proofErr w:type="spellEnd"/>
      <w:r>
        <w:t xml:space="preserve"> в</w:t>
      </w:r>
      <w:proofErr w:type="gramStart"/>
      <w:r>
        <w:t xml:space="preserve"> С</w:t>
      </w:r>
      <w:proofErr w:type="gramEnd"/>
      <w:r>
        <w:t xml:space="preserve">++98. </w:t>
      </w:r>
    </w:p>
    <w:p w:rsidR="00EF6A44" w:rsidRDefault="00EF6A44" w:rsidP="00EF6A44"/>
    <w:p w:rsidR="00EF6A44" w:rsidRDefault="00EF6A44" w:rsidP="00EF6A44">
      <w:pPr>
        <w:rPr>
          <w:lang w:val="en-US"/>
        </w:rPr>
      </w:pPr>
      <w:r>
        <w:t xml:space="preserve">Сравнение массивов, объектов </w:t>
      </w:r>
      <w:proofErr w:type="spellStart"/>
      <w:r>
        <w:t>vector</w:t>
      </w:r>
      <w:proofErr w:type="spellEnd"/>
      <w:r>
        <w:t xml:space="preserve"> и объектов </w:t>
      </w:r>
      <w:proofErr w:type="spellStart"/>
      <w:r>
        <w:t>array</w:t>
      </w:r>
      <w:proofErr w:type="spellEnd"/>
      <w:r>
        <w:t xml:space="preserve"> </w:t>
      </w:r>
    </w:p>
    <w:p w:rsidR="00EF6A44" w:rsidRPr="00EF6A44" w:rsidRDefault="00EF6A44" w:rsidP="00EF6A44">
      <w:pPr>
        <w:rPr>
          <w:lang w:val="en-US"/>
        </w:rPr>
      </w:pPr>
    </w:p>
    <w:p w:rsidR="00EF6A44" w:rsidRDefault="00EF6A44" w:rsidP="00EF6A44">
      <w:pPr>
        <w:rPr>
          <w:lang w:val="en-US"/>
        </w:rPr>
      </w:pPr>
      <w:r>
        <w:t xml:space="preserve">Проще всего понять сходства и различия между массивами, объектами </w:t>
      </w:r>
      <w:proofErr w:type="spellStart"/>
      <w:r>
        <w:t>vector</w:t>
      </w:r>
      <w:proofErr w:type="spellEnd"/>
      <w:r>
        <w:t xml:space="preserve"> и объектами </w:t>
      </w:r>
      <w:proofErr w:type="spellStart"/>
      <w:r>
        <w:t>array</w:t>
      </w:r>
      <w:proofErr w:type="spellEnd"/>
      <w:r>
        <w:t xml:space="preserve">, рассмотрев пример (листинг 4.24), в котором  используются все три подхода. </w:t>
      </w:r>
    </w:p>
    <w:p w:rsidR="00EF6A44" w:rsidRPr="00EF6A44" w:rsidRDefault="00EF6A44" w:rsidP="00EF6A44">
      <w:pPr>
        <w:rPr>
          <w:lang w:val="en-US"/>
        </w:rPr>
      </w:pPr>
    </w:p>
    <w:p w:rsidR="00EF6A44" w:rsidRPr="00EF6A44" w:rsidRDefault="00EF6A44" w:rsidP="00EF6A44">
      <w:pPr>
        <w:rPr>
          <w:b/>
        </w:rPr>
      </w:pPr>
      <w:r w:rsidRPr="00EF6A44">
        <w:rPr>
          <w:b/>
        </w:rPr>
        <w:t xml:space="preserve">Листинг 4.24. </w:t>
      </w:r>
      <w:proofErr w:type="spellStart"/>
      <w:r w:rsidRPr="00EF6A44">
        <w:rPr>
          <w:b/>
        </w:rPr>
        <w:t>choices</w:t>
      </w:r>
      <w:proofErr w:type="spellEnd"/>
      <w:r w:rsidRPr="00EF6A44">
        <w:rPr>
          <w:b/>
        </w:rPr>
        <w:t xml:space="preserve">. </w:t>
      </w:r>
      <w:proofErr w:type="spellStart"/>
      <w:r w:rsidRPr="00EF6A44">
        <w:rPr>
          <w:b/>
        </w:rPr>
        <w:t>срр</w:t>
      </w:r>
      <w:proofErr w:type="spellEnd"/>
      <w:r w:rsidRPr="00EF6A44">
        <w:rPr>
          <w:b/>
        </w:rPr>
        <w:t xml:space="preserve">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>// choices.</w:t>
      </w:r>
      <w:proofErr w:type="spellStart"/>
      <w:r w:rsidRPr="00EF6A44">
        <w:rPr>
          <w:i/>
        </w:rPr>
        <w:t>срр</w:t>
      </w:r>
      <w:proofErr w:type="spellEnd"/>
      <w:r w:rsidRPr="00EF6A44">
        <w:rPr>
          <w:i/>
          <w:lang w:val="en-US"/>
        </w:rPr>
        <w:t xml:space="preserve"> -- </w:t>
      </w:r>
      <w:r w:rsidRPr="00EF6A44">
        <w:rPr>
          <w:i/>
        </w:rPr>
        <w:t>вариации</w:t>
      </w:r>
      <w:r w:rsidRPr="00EF6A44">
        <w:rPr>
          <w:i/>
          <w:lang w:val="en-US"/>
        </w:rPr>
        <w:t xml:space="preserve"> </w:t>
      </w:r>
      <w:r w:rsidRPr="00EF6A44">
        <w:rPr>
          <w:i/>
        </w:rPr>
        <w:t>массивов</w:t>
      </w:r>
      <w:r w:rsidRPr="00EF6A44">
        <w:rPr>
          <w:i/>
          <w:lang w:val="en-US"/>
        </w:rPr>
        <w:t xml:space="preserve">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>#include &lt;</w:t>
      </w:r>
      <w:proofErr w:type="spellStart"/>
      <w:r w:rsidRPr="00EF6A44">
        <w:rPr>
          <w:i/>
          <w:lang w:val="en-US"/>
        </w:rPr>
        <w:t>iostream</w:t>
      </w:r>
      <w:proofErr w:type="spellEnd"/>
      <w:r w:rsidRPr="00EF6A44">
        <w:rPr>
          <w:i/>
          <w:lang w:val="en-US"/>
        </w:rPr>
        <w:t xml:space="preserve">&gt;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 xml:space="preserve">#include &lt;vector&gt; // STL C++98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 xml:space="preserve">#include &lt;array&gt; // C+ + 11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EF6A44">
        <w:rPr>
          <w:i/>
          <w:lang w:val="en-US"/>
        </w:rPr>
        <w:t>int</w:t>
      </w:r>
      <w:proofErr w:type="spellEnd"/>
      <w:proofErr w:type="gramEnd"/>
      <w:r w:rsidRPr="00EF6A44">
        <w:rPr>
          <w:i/>
          <w:lang w:val="en-US"/>
        </w:rPr>
        <w:t xml:space="preserve"> main ()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 xml:space="preserve">{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using</w:t>
      </w:r>
      <w:proofErr w:type="gramEnd"/>
      <w:r w:rsidRPr="00EF6A44">
        <w:rPr>
          <w:i/>
          <w:lang w:val="en-US"/>
        </w:rPr>
        <w:t xml:space="preserve"> namespace </w:t>
      </w:r>
      <w:proofErr w:type="spellStart"/>
      <w:r w:rsidRPr="00EF6A44">
        <w:rPr>
          <w:i/>
          <w:lang w:val="en-US"/>
        </w:rPr>
        <w:t>std</w:t>
      </w:r>
      <w:proofErr w:type="spellEnd"/>
      <w:r w:rsidRPr="00EF6A44">
        <w:rPr>
          <w:i/>
          <w:lang w:val="en-US"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 xml:space="preserve">// С, исходный C++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double</w:t>
      </w:r>
      <w:proofErr w:type="spellEnd"/>
      <w:r w:rsidRPr="00EF6A44">
        <w:rPr>
          <w:i/>
        </w:rPr>
        <w:t xml:space="preserve"> </w:t>
      </w:r>
      <w:proofErr w:type="spellStart"/>
      <w:r w:rsidRPr="00EF6A44">
        <w:rPr>
          <w:i/>
        </w:rPr>
        <w:t>al</w:t>
      </w:r>
      <w:proofErr w:type="spellEnd"/>
      <w:r w:rsidRPr="00EF6A44">
        <w:rPr>
          <w:i/>
        </w:rPr>
        <w:t xml:space="preserve">[4] = {1.2, 2.4, 3.6, 4.8};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 xml:space="preserve">// C++98 STL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vector</w:t>
      </w:r>
      <w:proofErr w:type="spellEnd"/>
      <w:r w:rsidRPr="00EF6A44">
        <w:rPr>
          <w:i/>
        </w:rPr>
        <w:t>&lt;</w:t>
      </w:r>
      <w:proofErr w:type="spellStart"/>
      <w:r w:rsidRPr="00EF6A44">
        <w:rPr>
          <w:i/>
        </w:rPr>
        <w:t>double</w:t>
      </w:r>
      <w:proofErr w:type="spellEnd"/>
      <w:r w:rsidRPr="00EF6A44">
        <w:rPr>
          <w:i/>
        </w:rPr>
        <w:t xml:space="preserve">&gt; a2(4); // создание объекта </w:t>
      </w:r>
      <w:proofErr w:type="spellStart"/>
      <w:r w:rsidRPr="00EF6A44">
        <w:rPr>
          <w:i/>
        </w:rPr>
        <w:t>vector</w:t>
      </w:r>
      <w:proofErr w:type="spellEnd"/>
      <w:r w:rsidRPr="00EF6A44">
        <w:rPr>
          <w:i/>
        </w:rPr>
        <w:t xml:space="preserve"> с четырьмя элементами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 xml:space="preserve">// Простой способ инициализации в С98 отсутствует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>а</w:t>
      </w:r>
      <w:proofErr w:type="gramStart"/>
      <w:r w:rsidRPr="00EF6A44">
        <w:rPr>
          <w:i/>
        </w:rPr>
        <w:t>2</w:t>
      </w:r>
      <w:proofErr w:type="gramEnd"/>
      <w:r w:rsidRPr="00EF6A44">
        <w:rPr>
          <w:i/>
        </w:rPr>
        <w:t xml:space="preserve">[0] = 1.0/3.0;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>' а</w:t>
      </w:r>
      <w:proofErr w:type="gramStart"/>
      <w:r w:rsidRPr="00EF6A44">
        <w:rPr>
          <w:i/>
        </w:rPr>
        <w:t>2</w:t>
      </w:r>
      <w:proofErr w:type="gramEnd"/>
      <w:r w:rsidRPr="00EF6A44">
        <w:rPr>
          <w:i/>
        </w:rPr>
        <w:t xml:space="preserve">[1] = 1.0/5.0;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>а</w:t>
      </w:r>
      <w:proofErr w:type="gramStart"/>
      <w:r w:rsidRPr="00EF6A44">
        <w:rPr>
          <w:i/>
        </w:rPr>
        <w:t>2</w:t>
      </w:r>
      <w:proofErr w:type="gramEnd"/>
      <w:r w:rsidRPr="00EF6A44">
        <w:rPr>
          <w:i/>
        </w:rPr>
        <w:t xml:space="preserve">[2] = 1.0/7.0;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>а</w:t>
      </w:r>
      <w:proofErr w:type="gramStart"/>
      <w:r w:rsidRPr="00EF6A44">
        <w:rPr>
          <w:i/>
        </w:rPr>
        <w:t>2</w:t>
      </w:r>
      <w:proofErr w:type="gramEnd"/>
      <w:r w:rsidRPr="00EF6A44">
        <w:rPr>
          <w:i/>
        </w:rPr>
        <w:t xml:space="preserve">[3] = 1.0/9.0;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 xml:space="preserve">// С++11 -- создание и инициализация объекта </w:t>
      </w:r>
      <w:proofErr w:type="spellStart"/>
      <w:r w:rsidRPr="00EF6A44">
        <w:rPr>
          <w:i/>
        </w:rPr>
        <w:t>array</w:t>
      </w:r>
      <w:proofErr w:type="spellEnd"/>
      <w:r w:rsidRPr="00EF6A44">
        <w:rPr>
          <w:i/>
        </w:rPr>
        <w:t xml:space="preserve">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array&lt;</w:t>
      </w:r>
      <w:proofErr w:type="gramEnd"/>
      <w:r w:rsidRPr="00EF6A44">
        <w:rPr>
          <w:i/>
          <w:lang w:val="en-US"/>
        </w:rPr>
        <w:t xml:space="preserve">double, 4&gt; </w:t>
      </w:r>
      <w:proofErr w:type="spellStart"/>
      <w:r w:rsidRPr="00EF6A44">
        <w:rPr>
          <w:i/>
        </w:rPr>
        <w:t>аЗ</w:t>
      </w:r>
      <w:proofErr w:type="spellEnd"/>
      <w:r w:rsidRPr="00EF6A44">
        <w:rPr>
          <w:i/>
          <w:lang w:val="en-US"/>
        </w:rPr>
        <w:t xml:space="preserve"> = {3.14, 2.72, 1.62, 1.41};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array&lt;</w:t>
      </w:r>
      <w:proofErr w:type="gramEnd"/>
      <w:r w:rsidRPr="00EF6A44">
        <w:rPr>
          <w:i/>
          <w:lang w:val="en-US"/>
        </w:rPr>
        <w:t xml:space="preserve">double, 4&gt; </w:t>
      </w:r>
      <w:r w:rsidRPr="00EF6A44">
        <w:rPr>
          <w:i/>
        </w:rPr>
        <w:t>а</w:t>
      </w:r>
      <w:r w:rsidRPr="00EF6A44">
        <w:rPr>
          <w:i/>
          <w:lang w:val="en-US"/>
        </w:rPr>
        <w:t xml:space="preserve">4;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>а</w:t>
      </w:r>
      <w:proofErr w:type="gramStart"/>
      <w:r w:rsidRPr="00EF6A44">
        <w:rPr>
          <w:i/>
        </w:rPr>
        <w:t>4</w:t>
      </w:r>
      <w:proofErr w:type="gramEnd"/>
      <w:r w:rsidRPr="00EF6A44">
        <w:rPr>
          <w:i/>
        </w:rPr>
        <w:t xml:space="preserve"> = </w:t>
      </w:r>
      <w:proofErr w:type="spellStart"/>
      <w:r w:rsidRPr="00EF6A44">
        <w:rPr>
          <w:i/>
        </w:rPr>
        <w:t>аЗ</w:t>
      </w:r>
      <w:proofErr w:type="spellEnd"/>
      <w:r w:rsidRPr="00EF6A44">
        <w:rPr>
          <w:i/>
        </w:rPr>
        <w:t xml:space="preserve">; // допускается для объектов </w:t>
      </w:r>
      <w:proofErr w:type="spellStart"/>
      <w:r w:rsidRPr="00EF6A44">
        <w:rPr>
          <w:i/>
        </w:rPr>
        <w:t>array</w:t>
      </w:r>
      <w:proofErr w:type="spellEnd"/>
      <w:r w:rsidRPr="00EF6A44">
        <w:rPr>
          <w:i/>
        </w:rPr>
        <w:t xml:space="preserve"> одного и того же размера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 xml:space="preserve">// Использование нотации массивов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EF6A44">
        <w:rPr>
          <w:i/>
        </w:rPr>
        <w:t>cout</w:t>
      </w:r>
      <w:proofErr w:type="spellEnd"/>
      <w:r w:rsidRPr="00EF6A44">
        <w:rPr>
          <w:i/>
        </w:rPr>
        <w:t xml:space="preserve"> « "</w:t>
      </w:r>
      <w:proofErr w:type="spellStart"/>
      <w:r w:rsidRPr="00EF6A44">
        <w:rPr>
          <w:i/>
        </w:rPr>
        <w:t>al</w:t>
      </w:r>
      <w:proofErr w:type="spellEnd"/>
      <w:r w:rsidRPr="00EF6A44">
        <w:rPr>
          <w:i/>
        </w:rPr>
        <w:t xml:space="preserve">[2]: " « </w:t>
      </w:r>
      <w:proofErr w:type="spellStart"/>
      <w:r w:rsidRPr="00EF6A44">
        <w:rPr>
          <w:i/>
        </w:rPr>
        <w:t>al</w:t>
      </w:r>
      <w:proofErr w:type="spellEnd"/>
      <w:r w:rsidRPr="00EF6A44">
        <w:rPr>
          <w:i/>
        </w:rPr>
        <w:t xml:space="preserve">[2] « " </w:t>
      </w:r>
      <w:proofErr w:type="spellStart"/>
      <w:r w:rsidRPr="00EF6A44">
        <w:rPr>
          <w:i/>
        </w:rPr>
        <w:t>at</w:t>
      </w:r>
      <w:proofErr w:type="spellEnd"/>
      <w:r w:rsidRPr="00EF6A44">
        <w:rPr>
          <w:i/>
        </w:rPr>
        <w:t xml:space="preserve"> " « &amp;</w:t>
      </w:r>
      <w:proofErr w:type="spellStart"/>
      <w:r w:rsidRPr="00EF6A44">
        <w:rPr>
          <w:i/>
        </w:rPr>
        <w:t>al</w:t>
      </w:r>
      <w:proofErr w:type="spellEnd"/>
      <w:r w:rsidRPr="00EF6A44">
        <w:rPr>
          <w:i/>
        </w:rPr>
        <w:t xml:space="preserve">[2] &lt;&lt; </w:t>
      </w:r>
      <w:proofErr w:type="spellStart"/>
      <w:r w:rsidRPr="00EF6A44">
        <w:rPr>
          <w:i/>
        </w:rPr>
        <w:t>endl</w:t>
      </w:r>
      <w:proofErr w:type="spellEnd"/>
      <w:r w:rsidRPr="00EF6A44">
        <w:rPr>
          <w:i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EF6A44">
        <w:rPr>
          <w:i/>
          <w:lang w:val="en-US"/>
        </w:rPr>
        <w:t>cout</w:t>
      </w:r>
      <w:proofErr w:type="spellEnd"/>
      <w:proofErr w:type="gramEnd"/>
      <w:r w:rsidRPr="00EF6A44">
        <w:rPr>
          <w:i/>
          <w:lang w:val="en-US"/>
        </w:rPr>
        <w:t xml:space="preserve"> « na2[2]: " « a2[2] « " at " « &amp;a2[2] &lt;&lt; </w:t>
      </w:r>
      <w:proofErr w:type="spellStart"/>
      <w:r w:rsidRPr="00EF6A44">
        <w:rPr>
          <w:i/>
          <w:lang w:val="en-US"/>
        </w:rPr>
        <w:t>endl</w:t>
      </w:r>
      <w:proofErr w:type="spellEnd"/>
      <w:r w:rsidRPr="00EF6A44">
        <w:rPr>
          <w:i/>
          <w:lang w:val="en-US"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EF6A44">
        <w:rPr>
          <w:i/>
          <w:lang w:val="en-US"/>
        </w:rPr>
        <w:t>cout</w:t>
      </w:r>
      <w:proofErr w:type="spellEnd"/>
      <w:proofErr w:type="gramEnd"/>
      <w:r w:rsidRPr="00EF6A44">
        <w:rPr>
          <w:i/>
          <w:lang w:val="en-US"/>
        </w:rPr>
        <w:t xml:space="preserve"> « Ma3[2]: " « a3[2] « " at " « &amp;a3[2] « </w:t>
      </w:r>
      <w:proofErr w:type="spellStart"/>
      <w:r w:rsidRPr="00EF6A44">
        <w:rPr>
          <w:i/>
          <w:lang w:val="en-US"/>
        </w:rPr>
        <w:t>endl</w:t>
      </w:r>
      <w:proofErr w:type="spellEnd"/>
      <w:r w:rsidRPr="00EF6A44">
        <w:rPr>
          <w:i/>
          <w:lang w:val="en-US"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EF6A44">
        <w:rPr>
          <w:i/>
          <w:lang w:val="en-US"/>
        </w:rPr>
        <w:t>cout</w:t>
      </w:r>
      <w:proofErr w:type="spellEnd"/>
      <w:proofErr w:type="gramEnd"/>
      <w:r w:rsidRPr="00EF6A44">
        <w:rPr>
          <w:i/>
          <w:lang w:val="en-US"/>
        </w:rPr>
        <w:t xml:space="preserve"> « na4[2]: " « a4[2] « " at " « &amp;a4[2] « </w:t>
      </w:r>
      <w:proofErr w:type="spellStart"/>
      <w:r w:rsidRPr="00EF6A44">
        <w:rPr>
          <w:i/>
          <w:lang w:val="en-US"/>
        </w:rPr>
        <w:t>endl</w:t>
      </w:r>
      <w:proofErr w:type="spellEnd"/>
      <w:r w:rsidRPr="00EF6A44">
        <w:rPr>
          <w:i/>
          <w:lang w:val="en-US"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 xml:space="preserve">// </w:t>
      </w:r>
      <w:r w:rsidRPr="00EF6A44">
        <w:rPr>
          <w:i/>
        </w:rPr>
        <w:t>Преднамеренная</w:t>
      </w:r>
      <w:r w:rsidRPr="00EF6A44">
        <w:rPr>
          <w:i/>
          <w:lang w:val="en-US"/>
        </w:rPr>
        <w:t xml:space="preserve"> </w:t>
      </w:r>
      <w:r w:rsidRPr="00EF6A44">
        <w:rPr>
          <w:i/>
        </w:rPr>
        <w:t>ошибка</w:t>
      </w:r>
      <w:r w:rsidRPr="00EF6A44">
        <w:rPr>
          <w:i/>
          <w:lang w:val="en-US"/>
        </w:rPr>
        <w:t xml:space="preserve">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al[</w:t>
      </w:r>
      <w:proofErr w:type="gramEnd"/>
      <w:r w:rsidRPr="00EF6A44">
        <w:rPr>
          <w:i/>
          <w:lang w:val="en-US"/>
        </w:rPr>
        <w:t xml:space="preserve">-2] = 20.2;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EF6A44">
        <w:rPr>
          <w:i/>
          <w:lang w:val="en-US"/>
        </w:rPr>
        <w:t>cout</w:t>
      </w:r>
      <w:proofErr w:type="spellEnd"/>
      <w:proofErr w:type="gramEnd"/>
      <w:r w:rsidRPr="00EF6A44">
        <w:rPr>
          <w:i/>
          <w:lang w:val="en-US"/>
        </w:rPr>
        <w:t xml:space="preserve"> « "al[-2]: " « al[-2] &lt;&lt;" at " « &amp;al[-2] « </w:t>
      </w:r>
      <w:proofErr w:type="spellStart"/>
      <w:r w:rsidRPr="00EF6A44">
        <w:rPr>
          <w:i/>
          <w:lang w:val="en-US"/>
        </w:rPr>
        <w:t>endl</w:t>
      </w:r>
      <w:proofErr w:type="spellEnd"/>
      <w:r w:rsidRPr="00EF6A44">
        <w:rPr>
          <w:i/>
          <w:lang w:val="en-US"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EF6A44">
        <w:rPr>
          <w:i/>
          <w:lang w:val="en-US"/>
        </w:rPr>
        <w:t>cout</w:t>
      </w:r>
      <w:proofErr w:type="spellEnd"/>
      <w:proofErr w:type="gramEnd"/>
      <w:r w:rsidRPr="00EF6A44">
        <w:rPr>
          <w:i/>
          <w:lang w:val="en-US"/>
        </w:rPr>
        <w:t xml:space="preserve"> « Ma3[2]: " « a3[2] &lt;&lt; " at " « &amp;a3[2] « </w:t>
      </w:r>
      <w:proofErr w:type="spellStart"/>
      <w:r w:rsidRPr="00EF6A44">
        <w:rPr>
          <w:i/>
          <w:lang w:val="en-US"/>
        </w:rPr>
        <w:t>endl</w:t>
      </w:r>
      <w:proofErr w:type="spellEnd"/>
      <w:r w:rsidRPr="00EF6A44">
        <w:rPr>
          <w:i/>
          <w:lang w:val="en-US"/>
        </w:rPr>
        <w:t xml:space="preserve">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EF6A44">
        <w:rPr>
          <w:i/>
          <w:lang w:val="en-US"/>
        </w:rPr>
        <w:t>cout</w:t>
      </w:r>
      <w:proofErr w:type="spellEnd"/>
      <w:proofErr w:type="gramEnd"/>
      <w:r w:rsidRPr="00EF6A44">
        <w:rPr>
          <w:i/>
          <w:lang w:val="en-US"/>
        </w:rPr>
        <w:t xml:space="preserve"> « "a4[2]: " « a4[2] « " at " « &amp;a4[2] « </w:t>
      </w:r>
      <w:proofErr w:type="spellStart"/>
      <w:r w:rsidRPr="00EF6A44">
        <w:rPr>
          <w:i/>
          <w:lang w:val="en-US"/>
        </w:rPr>
        <w:t>endl</w:t>
      </w:r>
      <w:proofErr w:type="spellEnd"/>
      <w:r w:rsidRPr="00EF6A44">
        <w:rPr>
          <w:i/>
          <w:lang w:val="en-US"/>
        </w:rPr>
        <w:t xml:space="preserve">; </w:t>
      </w:r>
    </w:p>
    <w:p w:rsid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r w:rsidRPr="00EF6A44">
        <w:rPr>
          <w:i/>
        </w:rPr>
        <w:t>return</w:t>
      </w:r>
      <w:proofErr w:type="spellEnd"/>
      <w:r w:rsidRPr="00EF6A44">
        <w:rPr>
          <w:i/>
        </w:rPr>
        <w:t xml:space="preserve"> 0;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>
        <w:rPr>
          <w:i/>
          <w:lang w:val="en-US"/>
        </w:rPr>
        <w:t>}</w:t>
      </w:r>
    </w:p>
    <w:p w:rsidR="00EF6A44" w:rsidRPr="00EF6A44" w:rsidRDefault="00EF6A44" w:rsidP="00EF6A44">
      <w:pPr>
        <w:rPr>
          <w:b/>
        </w:rPr>
      </w:pPr>
      <w:r w:rsidRPr="00EF6A44">
        <w:rPr>
          <w:b/>
        </w:rPr>
        <w:t xml:space="preserve">Ниже показан пример вывода: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al[</w:t>
      </w:r>
      <w:proofErr w:type="gramEnd"/>
      <w:r w:rsidRPr="00EF6A44">
        <w:rPr>
          <w:i/>
          <w:lang w:val="en-US"/>
        </w:rPr>
        <w:t xml:space="preserve">2]: 3.6 at 0x28cce8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a2[</w:t>
      </w:r>
      <w:proofErr w:type="gramEnd"/>
      <w:r w:rsidRPr="00EF6A44">
        <w:rPr>
          <w:i/>
          <w:lang w:val="en-US"/>
        </w:rPr>
        <w:t xml:space="preserve">2]: 0.142857 at 0xca0328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a3[</w:t>
      </w:r>
      <w:proofErr w:type="gramEnd"/>
      <w:r w:rsidRPr="00EF6A44">
        <w:rPr>
          <w:i/>
          <w:lang w:val="en-US"/>
        </w:rPr>
        <w:t xml:space="preserve">2] : 1.62 at 0x28ccc8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EF6A44">
        <w:rPr>
          <w:i/>
          <w:lang w:val="en-US"/>
        </w:rPr>
        <w:t>a4 [2</w:t>
      </w:r>
      <w:proofErr w:type="gramStart"/>
      <w:r w:rsidRPr="00EF6A44">
        <w:rPr>
          <w:i/>
          <w:lang w:val="en-US"/>
        </w:rPr>
        <w:t>] :</w:t>
      </w:r>
      <w:proofErr w:type="gramEnd"/>
      <w:r w:rsidRPr="00EF6A44">
        <w:rPr>
          <w:i/>
          <w:lang w:val="en-US"/>
        </w:rPr>
        <w:t xml:space="preserve"> 1.62 at 0x28cca8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al[</w:t>
      </w:r>
      <w:proofErr w:type="gramEnd"/>
      <w:r w:rsidRPr="00EF6A44">
        <w:rPr>
          <w:i/>
          <w:lang w:val="en-US"/>
        </w:rPr>
        <w:t xml:space="preserve">-2]: 20.2 at 0x28ccc8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EF6A44">
        <w:rPr>
          <w:i/>
          <w:lang w:val="en-US"/>
        </w:rPr>
        <w:t>a3[</w:t>
      </w:r>
      <w:proofErr w:type="gramEnd"/>
      <w:r w:rsidRPr="00EF6A44">
        <w:rPr>
          <w:i/>
          <w:lang w:val="en-US"/>
        </w:rPr>
        <w:t xml:space="preserve">2] : 20.2 at 0x28ccc8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 xml:space="preserve">a4[2]: 1.62 </w:t>
      </w:r>
      <w:proofErr w:type="spellStart"/>
      <w:r w:rsidRPr="00EF6A44">
        <w:rPr>
          <w:i/>
        </w:rPr>
        <w:t>at</w:t>
      </w:r>
      <w:proofErr w:type="spellEnd"/>
      <w:r w:rsidRPr="00EF6A44">
        <w:rPr>
          <w:i/>
        </w:rPr>
        <w:t xml:space="preserve"> 0x28cca8 </w:t>
      </w:r>
    </w:p>
    <w:p w:rsidR="00EF6A44" w:rsidRPr="00EF6A44" w:rsidRDefault="00EF6A44" w:rsidP="00EF6A44">
      <w:pPr>
        <w:rPr>
          <w:b/>
          <w:i/>
        </w:rPr>
      </w:pPr>
      <w:r w:rsidRPr="00EF6A44">
        <w:rPr>
          <w:b/>
          <w:i/>
        </w:rPr>
        <w:t xml:space="preserve">Замечания по программе </w:t>
      </w:r>
    </w:p>
    <w:p w:rsidR="00EF6A44" w:rsidRDefault="00EF6A44" w:rsidP="00EF6A44">
      <w:r>
        <w:t xml:space="preserve">Во-первых, обратите внимание, что независимо от применяемого подхода </w:t>
      </w:r>
      <w:proofErr w:type="gramStart"/>
      <w:r>
        <w:t>—</w:t>
      </w:r>
      <w:r>
        <w:t>в</w:t>
      </w:r>
      <w:proofErr w:type="gramEnd"/>
      <w:r>
        <w:t xml:space="preserve">строенного массива, объекта </w:t>
      </w:r>
      <w:proofErr w:type="spellStart"/>
      <w:r>
        <w:t>vector</w:t>
      </w:r>
      <w:proofErr w:type="spellEnd"/>
      <w:r>
        <w:t xml:space="preserve"> или объекта </w:t>
      </w:r>
      <w:proofErr w:type="spellStart"/>
      <w:r>
        <w:t>array</w:t>
      </w:r>
      <w:proofErr w:type="spellEnd"/>
      <w:r>
        <w:t xml:space="preserve"> — мы можем использовать стандартную нотацию массивов для доступа к индивидуальным членам. Во-вторых, по адресам легко заметить, что объекты </w:t>
      </w:r>
      <w:proofErr w:type="spellStart"/>
      <w:r>
        <w:t>array</w:t>
      </w:r>
      <w:proofErr w:type="spellEnd"/>
      <w:r>
        <w:t xml:space="preserve"> находятся в той же самой области  памяти (в данном случае — в стеке), что и встроенный массив, тогда как объект </w:t>
      </w:r>
      <w:proofErr w:type="spellStart"/>
      <w:r>
        <w:t>vector</w:t>
      </w:r>
      <w:proofErr w:type="spellEnd"/>
      <w:r>
        <w:t xml:space="preserve">, хранится в другой области (в свободном хранилище, или куче). В-третьих, в коде  показано, что один объект </w:t>
      </w:r>
      <w:proofErr w:type="spellStart"/>
      <w:r>
        <w:t>array</w:t>
      </w:r>
      <w:proofErr w:type="spellEnd"/>
      <w:r>
        <w:t xml:space="preserve"> можно присвоить другому объекту </w:t>
      </w:r>
      <w:proofErr w:type="spellStart"/>
      <w:r>
        <w:t>array</w:t>
      </w:r>
      <w:proofErr w:type="spellEnd"/>
      <w:r>
        <w:t xml:space="preserve">. В случае встроенных объектов понадобится поэлементно копировать данные. Далее обратите особое внимание на следующую строку: </w:t>
      </w:r>
    </w:p>
    <w:p w:rsidR="00EF6A44" w:rsidRPr="00EF6A44" w:rsidRDefault="00EF6A44" w:rsidP="00EF6A44">
      <w:proofErr w:type="spellStart"/>
      <w:r w:rsidRPr="00EF6A44">
        <w:rPr>
          <w:bdr w:val="double" w:sz="4" w:space="0" w:color="auto"/>
        </w:rPr>
        <w:t>al</w:t>
      </w:r>
      <w:proofErr w:type="spellEnd"/>
      <w:r w:rsidRPr="00EF6A44">
        <w:rPr>
          <w:bdr w:val="double" w:sz="4" w:space="0" w:color="auto"/>
        </w:rPr>
        <w:t>[-2] = 20.2</w:t>
      </w:r>
      <w:r w:rsidRPr="00EF6A44">
        <w:t xml:space="preserve">; </w:t>
      </w:r>
    </w:p>
    <w:p w:rsidR="00EF6A44" w:rsidRDefault="00EF6A44" w:rsidP="00EF6A44">
      <w:r>
        <w:t xml:space="preserve">Что означает индекс -2? Вспомните, что эта запись транслируется в такой код: </w:t>
      </w:r>
    </w:p>
    <w:p w:rsidR="00EF6A44" w:rsidRDefault="00EF6A44" w:rsidP="00EF6A44">
      <w:r w:rsidRPr="00EF6A44">
        <w:rPr>
          <w:i/>
          <w:bdr w:val="double" w:sz="4" w:space="0" w:color="auto"/>
        </w:rPr>
        <w:t>*(al-2) = 20.2</w:t>
      </w:r>
      <w:r>
        <w:t xml:space="preserve">; </w:t>
      </w:r>
    </w:p>
    <w:p w:rsidR="00EF6A44" w:rsidRDefault="00EF6A44" w:rsidP="00EF6A44">
      <w:r>
        <w:t xml:space="preserve">Выразить словами это можно так: посмотреть, на что указывает </w:t>
      </w:r>
      <w:proofErr w:type="spellStart"/>
      <w:r>
        <w:t>аі</w:t>
      </w:r>
      <w:proofErr w:type="spellEnd"/>
      <w:r>
        <w:t xml:space="preserve">,  переместиться на два элемента </w:t>
      </w:r>
      <w:proofErr w:type="spellStart"/>
      <w:r>
        <w:t>double</w:t>
      </w:r>
      <w:proofErr w:type="spellEnd"/>
      <w:r>
        <w:t xml:space="preserve"> назад и поместить туда значение 20.2. То есть сохранить информацию в позиции за пределами массива. В этом конкретном случае </w:t>
      </w:r>
      <w:proofErr w:type="gramStart"/>
      <w:r>
        <w:t>данной</w:t>
      </w:r>
      <w:proofErr w:type="gramEnd"/>
      <w:r>
        <w:t xml:space="preserve">  </w:t>
      </w:r>
    </w:p>
    <w:p w:rsidR="00EF6A44" w:rsidRDefault="00EF6A44" w:rsidP="00EF6A44">
      <w:pPr>
        <w:rPr>
          <w:lang w:val="en-US"/>
        </w:rPr>
      </w:pPr>
      <w:r>
        <w:t xml:space="preserve">позицией оказывается объект </w:t>
      </w:r>
      <w:proofErr w:type="spellStart"/>
      <w:r>
        <w:t>array</w:t>
      </w:r>
      <w:proofErr w:type="spellEnd"/>
      <w:r>
        <w:t xml:space="preserve"> по имени </w:t>
      </w:r>
      <w:proofErr w:type="spellStart"/>
      <w:r>
        <w:t>аЗ</w:t>
      </w:r>
      <w:proofErr w:type="spellEnd"/>
      <w:r>
        <w:t>. Другой компилятор поместит 20.2 в а</w:t>
      </w:r>
      <w:proofErr w:type="gramStart"/>
      <w:r>
        <w:t>4</w:t>
      </w:r>
      <w:proofErr w:type="gramEnd"/>
      <w:r>
        <w:t xml:space="preserve">, а прочие могут предпринять еще какие-нибудь неверные действия. </w:t>
      </w:r>
    </w:p>
    <w:p w:rsidR="00EF6A44" w:rsidRPr="00EF6A44" w:rsidRDefault="00EF6A44" w:rsidP="00EF6A44">
      <w:r>
        <w:lastRenderedPageBreak/>
        <w:t xml:space="preserve">Это пример небезопасного поведения встроенных массивов. Защищают ли объекты </w:t>
      </w:r>
      <w:proofErr w:type="spellStart"/>
      <w:r>
        <w:t>vector</w:t>
      </w:r>
      <w:proofErr w:type="spellEnd"/>
      <w:r>
        <w:t xml:space="preserve"> и </w:t>
      </w:r>
      <w:proofErr w:type="spellStart"/>
      <w:r>
        <w:t>array</w:t>
      </w:r>
      <w:proofErr w:type="spellEnd"/>
      <w:r>
        <w:t xml:space="preserve"> от такого поведения? Да, они могут, если вы им позволите. То есть вы по-прежнему можете писать небезопасный код вроде такого: </w:t>
      </w:r>
    </w:p>
    <w:p w:rsidR="00EF6A44" w:rsidRPr="00EF6A44" w:rsidRDefault="00EF6A44" w:rsidP="00EF6A44"/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EF6A44">
        <w:rPr>
          <w:i/>
        </w:rPr>
        <w:t>а</w:t>
      </w:r>
      <w:proofErr w:type="gramStart"/>
      <w:r w:rsidRPr="00EF6A44">
        <w:rPr>
          <w:i/>
        </w:rPr>
        <w:t>2</w:t>
      </w:r>
      <w:proofErr w:type="gramEnd"/>
      <w:r w:rsidRPr="00EF6A44">
        <w:rPr>
          <w:i/>
        </w:rPr>
        <w:t xml:space="preserve">[-2] = .5; // по-прежнему разрешено </w:t>
      </w:r>
    </w:p>
    <w:p w:rsidR="00EF6A44" w:rsidRPr="00EF6A44" w:rsidRDefault="00EF6A44" w:rsidP="00EF6A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r w:rsidRPr="00EF6A44">
        <w:rPr>
          <w:i/>
        </w:rPr>
        <w:t>аЗ</w:t>
      </w:r>
      <w:proofErr w:type="spellEnd"/>
      <w:r w:rsidRPr="00EF6A44">
        <w:rPr>
          <w:i/>
        </w:rPr>
        <w:t xml:space="preserve">[200] = 1.4; </w:t>
      </w:r>
    </w:p>
    <w:p w:rsidR="00EF6A44" w:rsidRPr="00EF6A44" w:rsidRDefault="00EF6A44" w:rsidP="00EF6A44">
      <w:pPr>
        <w:rPr>
          <w:lang w:val="en-US"/>
        </w:rPr>
      </w:pPr>
    </w:p>
    <w:p w:rsidR="00EF6A44" w:rsidRDefault="00EF6A44" w:rsidP="00EF6A44">
      <w:pPr>
        <w:jc w:val="both"/>
      </w:pPr>
      <w:r>
        <w:t xml:space="preserve">Однако существуют альтернативы. Одна из них предполагает применение  функции-члена </w:t>
      </w:r>
      <w:proofErr w:type="spellStart"/>
      <w:r>
        <w:t>at</w:t>
      </w:r>
      <w:proofErr w:type="spellEnd"/>
      <w:r>
        <w:t xml:space="preserve"> (). Точно так же, как вы можете использовать функцию-член </w:t>
      </w:r>
      <w:proofErr w:type="spellStart"/>
      <w:r>
        <w:t>getline</w:t>
      </w:r>
      <w:proofErr w:type="spellEnd"/>
      <w:r>
        <w:t xml:space="preserve"> () с объектом </w:t>
      </w:r>
      <w:proofErr w:type="spellStart"/>
      <w:r>
        <w:t>сі</w:t>
      </w:r>
      <w:proofErr w:type="gramStart"/>
      <w:r>
        <w:t>п</w:t>
      </w:r>
      <w:proofErr w:type="spellEnd"/>
      <w:proofErr w:type="gramEnd"/>
      <w:r>
        <w:t xml:space="preserve">, вы </w:t>
      </w:r>
      <w:bookmarkStart w:id="0" w:name="_GoBack"/>
      <w:bookmarkEnd w:id="0"/>
      <w:r>
        <w:t xml:space="preserve">можете применять функцию-член </w:t>
      </w:r>
      <w:proofErr w:type="spellStart"/>
      <w:r>
        <w:t>at</w:t>
      </w:r>
      <w:proofErr w:type="spellEnd"/>
      <w:r>
        <w:t xml:space="preserve">() с объектами </w:t>
      </w:r>
      <w:proofErr w:type="spellStart"/>
      <w:r>
        <w:t>vector</w:t>
      </w:r>
      <w:proofErr w:type="spellEnd"/>
      <w:r>
        <w:t xml:space="preserve"> и </w:t>
      </w:r>
    </w:p>
    <w:p w:rsidR="00AD4E8C" w:rsidRDefault="00EF6A44" w:rsidP="00EF6A44">
      <w:pPr>
        <w:jc w:val="both"/>
      </w:pPr>
      <w:proofErr w:type="spellStart"/>
      <w:r>
        <w:t>array</w:t>
      </w:r>
      <w:proofErr w:type="spellEnd"/>
      <w:r>
        <w:t>: а</w:t>
      </w:r>
      <w:proofErr w:type="gramStart"/>
      <w:r>
        <w:t>2</w:t>
      </w:r>
      <w:proofErr w:type="gramEnd"/>
      <w:r>
        <w:t xml:space="preserve">.at (1) = 2 . 3; // присваивает а2[1] значение 2.3 Отличие между использованием нотации с квадратными скобками и вызовом  функции-члена </w:t>
      </w:r>
      <w:proofErr w:type="spellStart"/>
      <w:r>
        <w:t>at</w:t>
      </w:r>
      <w:proofErr w:type="spellEnd"/>
      <w:r>
        <w:t xml:space="preserve"> () состоит в том, что в случае </w:t>
      </w:r>
      <w:proofErr w:type="spellStart"/>
      <w:r>
        <w:t>at</w:t>
      </w:r>
      <w:proofErr w:type="spellEnd"/>
      <w:r>
        <w:t xml:space="preserve"> () указание недопустимого индекса во время выполнения по умолчанию приводит к аварийному завершению программы. За счет такой дополнительной проверки увеличивается время выполнения; именно поэтому в C++ доступен на выбор один из этих вариантов. Более того, классы </w:t>
      </w:r>
      <w:proofErr w:type="spellStart"/>
      <w:r>
        <w:t>vector</w:t>
      </w:r>
      <w:proofErr w:type="spellEnd"/>
      <w:r>
        <w:t xml:space="preserve"> и </w:t>
      </w:r>
      <w:proofErr w:type="spellStart"/>
      <w:r>
        <w:t>array</w:t>
      </w:r>
      <w:proofErr w:type="spellEnd"/>
      <w:r>
        <w:t xml:space="preserve"> предлагают способы использования объектов, которые снижают  вероятность появления непредвиденных ошибок диапазона. Например, эти классы имеют функции-члены </w:t>
      </w:r>
      <w:proofErr w:type="spellStart"/>
      <w:r>
        <w:t>begin</w:t>
      </w:r>
      <w:proofErr w:type="spellEnd"/>
      <w:r>
        <w:t xml:space="preserve"> () и </w:t>
      </w:r>
      <w:proofErr w:type="spellStart"/>
      <w:r>
        <w:t>end</w:t>
      </w:r>
      <w:proofErr w:type="spellEnd"/>
      <w:r>
        <w:t xml:space="preserve"> (), позволяющие установить границы диапазона без случайного выхода за их пределы. </w:t>
      </w:r>
    </w:p>
    <w:sectPr w:rsidR="00AD4E8C" w:rsidSect="00EF6A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478DC"/>
    <w:multiLevelType w:val="hybridMultilevel"/>
    <w:tmpl w:val="5CA6AB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8B"/>
    <w:rsid w:val="00963593"/>
    <w:rsid w:val="00AD4E8C"/>
    <w:rsid w:val="00E456E9"/>
    <w:rsid w:val="00EF6A44"/>
    <w:rsid w:val="00F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EF6A44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6A44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6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F6A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6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EF6A44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6A44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6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F6A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6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1092</Words>
  <Characters>6226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2016-02-13T10:18:00Z</dcterms:created>
  <dcterms:modified xsi:type="dcterms:W3CDTF">2016-02-13T10:27:00Z</dcterms:modified>
</cp:coreProperties>
</file>