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0" w:name="1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1</w:t>
            </w:r>
            <w:bookmarkEnd w:id="0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лекция 13</w:t>
      </w:r>
    </w:p>
    <w:p w:rsid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Тема лекции: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Потоки. Форматирования вывода. Использование</w:t>
      </w:r>
      <w:r w:rsidR="00E41BD8" w:rsidRPr="00E41BD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манипуляторов потока. Функции-члены классов IOS, ISTREAM, STREAM.</w:t>
      </w:r>
      <w:r w:rsidR="00E41BD8" w:rsidRPr="00E41BD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Флаги форматирования объектов класса IOS. Строчной-ориентированное</w:t>
      </w:r>
      <w:r w:rsid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ввода / вывода. Символические константы режима открытия потока.</w:t>
      </w:r>
    </w:p>
    <w:p w:rsidR="00E41BD8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Перегрузка оператора вывода в поток</w:t>
      </w:r>
    </w:p>
    <w:p w:rsidR="008D22AA" w:rsidRDefault="008D22AA" w:rsidP="008D22AA">
      <w:pPr>
        <w:spacing w:line="240" w:lineRule="auto"/>
        <w:jc w:val="left"/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Потоки ввода-вывода</w:t>
      </w:r>
    </w:p>
    <w:p w:rsidR="00E41BD8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 языке С ++ как и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 С</w:t>
      </w:r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, отсутствуют встроенные операторы ввода-вывода. В</w:t>
      </w:r>
      <w:r w:rsidR="00E41BD8" w:rsidRPr="00E41BD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программах на С и на С ++ ввода и</w:t>
      </w:r>
      <w:r w:rsidR="00E41BD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вывода обычно осуществляются </w:t>
      </w:r>
      <w:proofErr w:type="gramStart"/>
      <w:r w:rsidR="00E41BD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при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помощью</w:t>
      </w:r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функций ввода-вывода, содержащихся в библиотеках.</w:t>
      </w:r>
      <w:r w:rsidR="00E41BD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Стандарт языка С определяет набор функций ввода-вывода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stdio.h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которые</w:t>
      </w:r>
      <w:r w:rsidR="00E41BD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обязательно должны входить в состав стандартной библиотеки С.</w:t>
      </w:r>
      <w:r w:rsidR="00E41BD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Прототипы стандартных функций ввода-вывода содержатся в</w:t>
      </w:r>
      <w:r w:rsidR="00E41BD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заголовочный файл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stdio.h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Хотя все стандартные функции С также доступны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</w:t>
      </w:r>
      <w:r w:rsidR="00E41BD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++, при программировании на С ++ во многих случаях лучше </w:t>
      </w:r>
      <w:bookmarkStart w:id="1" w:name="_GoBack"/>
      <w:bookmarkEnd w:id="1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использовать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определенная стандартная библиотека потокового ввода / вывода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что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содержит большой набор классов и функций для буферизированная и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небуферизованого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ввода / вывода данных как для файлов, так и для устройств.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Что же такое, по сути, потоки ввода / вывода? В полном соответствии с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логикой С ++ поток определяется как некоторый абстрактный тип данных,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представляет какую-то последовательность элементов данных, направленную от источника к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потребителя. Количество элементов в потоке называют его длиной,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порядковый номер доступного в некоторый момент элемента называют текущей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позицией. Каждый поток имеет один из трех возможных режимов доступа: только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для чтения, только для записи, чтения и записи. библиотека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iostream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содержит две параллельные семьи классов. Первая ведет свое начало от класса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streambuf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а вторая - от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Класс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streambuf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 два класса, производных от него -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filebuf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strstreambuf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обеспечивают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буферизацию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потокового</w:t>
      </w:r>
    </w:p>
    <w:p w:rsidR="008D22AA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2" w:name="2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2</w:t>
            </w:r>
            <w:bookmarkEnd w:id="2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ввода / вывода и абстрагируют обращения к физическим устройствам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ввода / вывода. Класс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дает начало семье классов, предназначенных для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реализации форматированного и неформатированного ввода / вывода на высоком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уровне с возможностью контроля и изменения состояния потока.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содержит член </w:t>
      </w:r>
      <w:proofErr w:type="spellStart"/>
      <w:proofErr w:type="gram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:</w:t>
      </w:r>
      <w:proofErr w:type="gram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: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bp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указатель на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streambuf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с помощью которого и общается с устройствами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ввода / вывода. Описание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расположен в файле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iostream.h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включение</w:t>
      </w:r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которого в программу, использующую ввода / вывода,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обязательна.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Среди классов, производных от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назовем следующие: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istream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введение со стандартного устройства ввода. содержит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перегружен оператор форматированного ввода "&gt;&gt;" и ряд функций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неформатированного введения;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вывод на стандартное устройство вывода. содержит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перегружен оператор форматированного вывода "&lt;&lt;" и ряд функций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неформатированного вывода;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смесь классов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iostream_withassign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-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iostream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 перегруженным оператором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присвоения. Его объектами являются стандартные объекты ввода / вывода. 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 С</w:t>
      </w:r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++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это объекты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cin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cout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cerr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clog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 заголовочный файл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IOSTREAM.H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содержатся такие объявления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одного потока ввода и трех потоков вывода: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•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in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объект потока ввода;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•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out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объект потока вывода;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•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err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объект потока вывода ошибок;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•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log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объект буферизированная потока вывода ошибок.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Поточные классы выполняют отформатировано ввода-вывода с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встроенной поддержкой обработки ошибок. Потоки ввода / вывода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поддерживают базовые типы данных, подобные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char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short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long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double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long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double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char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*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void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*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(значение - адрес).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Файловое ввода-вывода.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Рассмотрим подробнее использования класса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ifstream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:</w:t>
      </w:r>
    </w:p>
    <w:p w:rsidR="008D22AA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3" w:name="3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3</w:t>
            </w:r>
            <w:bookmarkEnd w:id="3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ifstream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производный от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класс, связывает файл с прикладной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программой для выполнения только введение.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ofstream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производный от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класс, связывает файл с прикладной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программой для выполнения только вывод.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Описания этих классов содержатся в заголовочный файл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fstream.h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он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автоматически подключает к программе и файл описания классов потоков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iostream.h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Классы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ifstream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ofstream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являются производными от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 наследуют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операции </w:t>
      </w:r>
      <w:r w:rsidRPr="008D22A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"&lt;&lt;"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r w:rsidRPr="008D22A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"&gt;&gt;".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Для открытия файла для записи используется запись: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ofstream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foo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( "</w:t>
      </w:r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имя файла");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Для записи в файл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foo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&lt;&lt; "</w:t>
      </w:r>
      <w:proofErr w:type="spellStart"/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Hello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";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Чтение информации из файла происходит аналогично записи: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ifstream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foo </w:t>
      </w:r>
      <w:proofErr w:type="gram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( "</w:t>
      </w:r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имя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_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файла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")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char buffer [100];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foo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&gt;</w:t>
      </w:r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&gt;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buffer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; // читает текст с файла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Перед использованием классов должен быть включен заголовочный файл: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include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&lt;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fstream.h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Когда разгружается переменная потока, поток, соответствующий файла,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закрывается. Его можно закрыть до того, как поток будет исчерпан,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используя для этого функцию-член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close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foo.close</w:t>
      </w:r>
      <w:proofErr w:type="spellEnd"/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();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Обычно это делают, если хотят использовать тот же поток для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обслуживание нескольких файлов. В этом случае нужно закрыть первый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файл и открыть другой файл с помощью функции-члену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open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foo.open</w:t>
      </w:r>
      <w:proofErr w:type="spellEnd"/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 "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txt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")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Для того, чтобы узнать, осталось ли еще что-нибудь в файле, нужно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воспользоваться функцией-членом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eof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которая возвращает значение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"истина"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при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выявлении конца файла.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Советы для чтения и записи файлов: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• лучшее не писать и не читать одновременно один и тот же файл. хотя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это вполне законно, но можно запутаться в том, какая часть файла читается,</w:t>
      </w:r>
    </w:p>
    <w:p w:rsidR="008D22AA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4" w:name="4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4</w:t>
            </w:r>
            <w:bookmarkEnd w:id="4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а какая пишется.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• При записи чисел в файл с помощью "&lt;&lt;" нужно помнить,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что числа хранятся в символьном формате (как текст), но без пробелов между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символами.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• Существует символ конца файла, сообщает оператору "&gt;&gt;" о том, что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файл закончился.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• Строки читаются, пока не будет встречен разделитель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eof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или \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n).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Если последняя строка в файле не заканчивается символом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\ n,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то признак конца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файла достигается сразу же после завершения чтения последней строки.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• При чтении чисел из потока символ конца файла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 последним числом</w:t>
      </w:r>
      <w:proofErr w:type="gram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отсутствует. Поэтому может случиться так, что программист пытается прочитать на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одно число больше, чем их есть на самом деле в файле или поместить символ конца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файла в число. В этом случае "&gt;&gt;" ничего не будет делать, а, значит, число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не изменится. Следовательно, при чтении и записи в файл, необходима проверка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на конец файла.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Использование манипуляторов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Существуют некоторые атрибуты, указывая которые можно изменить способ чтения и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записи в потоке. Эти атрибуты называются манипуляторами потока. Сами они не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позволяют читать и записывать данные - они лишь влияют на средство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интерпретации данных при чтении и записи. некоторые манипуляторы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используются с параметрами.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Манипуляторы ввода / вывода определяются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 заголовочный файлах</w:t>
      </w:r>
      <w:proofErr w:type="gramEnd"/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IOMANIP.H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IOSTREAM.H: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endl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Начать новую строку; вывести буфер потока.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ends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Вставить нулевой завершающий символ в строке.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flush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Выполнить вывода в поток.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lock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&amp;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Заблокировать дескриптор файла для посылки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ir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на поток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ввода / вывода.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resetiosflags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long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f)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Очистить биты форматирования.</w:t>
      </w:r>
    </w:p>
    <w:p w:rsidR="008D22AA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5" w:name="5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5</w:t>
            </w:r>
            <w:bookmarkEnd w:id="5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setiosflags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long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f)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установить биты форматирования.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setfill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c)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использовать символ «с» для заполнения при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выравнивании.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setprecision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n)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установить точность вывода значений с плавающей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запятой равной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setw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n)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установить ширину поля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unlock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&amp;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Разблокировать дескриптор файла для посылки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ir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потоков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ввода / вывода.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ws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- Вытянуть пустые символы.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Skipws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Игнорировать пустое пространство при вводе.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Left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"Прижать" вывода к левой стороне поля.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Right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"Прижать" вывод к правой стороне поля.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Internal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"Прижать" вывод после знака или основы системы счета.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Showbase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использовать индикатор основы системы счета при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вываживании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Showpoint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Обязательно показывать десятичную точку при выводе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действительного числа.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Uppercase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привести к верхнему регистру вывода по основе системы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счета 16.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Showpos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Добавить + при выводе положительного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Scientific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использовать форму 1.2345Е2 для вывода действительных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значений.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Fixed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использовать форму 123.45 для вывода действительных значений.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Untbuf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Флешуваты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все потоки после выполнения операции "&lt;&lt;".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Stdio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-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Флешуваты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потоки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stdout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stderr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после выполнения операции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"&lt;&lt;".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Манипуляторы-функции потоков вывода возвращают посылки на объект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Можно написать свои собственные манипуляторы, включив заголовочный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файл IOSTREAM.H и определив функцию типа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&amp;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К примеру,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определим манипулятор звонка для потока вывода: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ostream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&amp; bell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ostream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&amp;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{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return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&lt;&lt; "\ a"; // \ A -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управляющий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код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звонка</w:t>
      </w:r>
    </w:p>
    <w:p w:rsidR="008D22AA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6" w:name="6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6</w:t>
            </w:r>
            <w:bookmarkEnd w:id="6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Эту функцию можно использовать в каскадном операторе вывода в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поток: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cout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&lt;&lt;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bell</w:t>
      </w:r>
      <w:proofErr w:type="spellEnd"/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() &lt;&lt; "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Ding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! ";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Можно вызвать функцию-член потокового объекта для задания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выравнивания. Например, для вывода значения целой переменной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v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с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выравниванием по правому краю в восьми позициям: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cout.width</w:t>
      </w:r>
      <w:proofErr w:type="spellEnd"/>
      <w:proofErr w:type="gram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(8);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&lt;&lt; v &lt;&lt; '\ n';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Модификатор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width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влияет только на это выведено значение.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Символьные константы режима открытия потока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In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Открытие потока для чтения.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Out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Открытие потока для записи.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Ate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Перемотка до конца файла перед открытием.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App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Открытие в режиме пополнения.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Trunc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Открытие файла с усечением уже существующего содержания.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nocreate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Открытие потерпит неудачу, если файл не существует.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norepleace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Открытие потерпит неудачу, если файл существует.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binary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Открытие в двоичном режиме.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Конструкторы объектов классов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имеют три формы,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перегружаемых и различаются компилятором по числу и типу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параметров. Варианты конструкторов: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• создание уникального объекта, не соединен с файлом: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();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• создание уникального объекта соединяется с открытым файлом,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заданным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префиксом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fd</w:t>
      </w:r>
      <w:proofErr w:type="spellEnd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: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ifstream</w:t>
      </w:r>
      <w:proofErr w:type="spellEnd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fd</w:t>
      </w:r>
      <w:proofErr w:type="spellEnd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);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ofstream</w:t>
      </w:r>
      <w:proofErr w:type="spellEnd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fd</w:t>
      </w:r>
      <w:proofErr w:type="spellEnd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);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fstream</w:t>
      </w:r>
      <w:proofErr w:type="spellEnd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fd</w:t>
      </w:r>
      <w:proofErr w:type="spellEnd"/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);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• создание уникального объекта соединяется с открытым файлом,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заданным префиксом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fd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а для обмена использует буфер, на начало которого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указывает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char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*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размером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байт (третий параметр):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fd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char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*,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• создание уникального объекта, открытие файла, имя которого задает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char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*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fname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а режим открытия файла - второй параметр, третий параметр задает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защита файла (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protection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) по умолчанию принимается значение,</w:t>
      </w:r>
    </w:p>
    <w:p w:rsidR="008D22AA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7" w:name="7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7</w:t>
            </w:r>
            <w:bookmarkEnd w:id="7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задается константой </w:t>
      </w:r>
      <w:proofErr w:type="spellStart"/>
      <w:proofErr w:type="gram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filebuf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:</w:t>
      </w:r>
      <w:proofErr w:type="gram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: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openprot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Открытый файл соединяется с объектом: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ifstream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char *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fname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filebuf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:</w:t>
      </w:r>
      <w:proofErr w:type="gram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: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openprot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)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Используя нужен конструктор, можно выполнить посимвольно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или блок-ориентированный обмен с файлом. Обмен с файлом всегда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буферизуется и при создании объектов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fstream</w:t>
      </w:r>
      <w:proofErr w:type="spell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автоматически создается объект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filebuf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При организации обмена данными с файлом используют функции-члены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filebuf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Режимом открытия файла управляют символьные константы, описанные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для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Во всех случаях, когда приложение хочет изменить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установлен режим доступа к файлу по умолчанию, необходимо выполнить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создание объектов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ofstream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fstream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с заданным вторым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аргументом. При этом константы режима могут объединяться с операцией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поразрядного логического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ИЛИ.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Например, если файл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c: \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tools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\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text.tmp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нужно открыть для записи в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режиме пополнения без создания нового файла, то в программе создается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объект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ofstream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следующим образом: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ofstream</w:t>
      </w:r>
      <w:proofErr w:type="spellEnd"/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my_output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( "</w:t>
      </w:r>
      <w:proofErr w:type="gram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c: \ tools \ text.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tmp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", </w:t>
      </w:r>
      <w:proofErr w:type="spellStart"/>
      <w:proofErr w:type="gram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ios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:</w:t>
      </w:r>
      <w:proofErr w:type="gram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: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noreplace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ios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:: app)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Если файл успешно открыт, то можно выполнить чтение и запись,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управления указателем потока функциями-членами базовых классов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istream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Для определения состояния файлового ввода / вывода используют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функции базового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Строчной-ориентированное ввода-вывода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Введение строк выполняет оператор "&gt;&gt;". К примеру: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char string [M];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cin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&gt;&gt; string;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Однако, его использование может вызвать нежелательные посторонние эффекты,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если число введенных символов превышает объем зарезервированных для строки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символов. Для ввода строки с контролем числа принятых символов можно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использовать функцию-член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get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char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*,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char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К примеру,</w:t>
      </w:r>
    </w:p>
    <w:p w:rsidR="008D22AA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8" w:name="8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8</w:t>
            </w:r>
            <w:bookmarkEnd w:id="8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для приема строки символов, для которого зарезервировано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байтов, надо сделать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так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char string [M];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cin.get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(string, M-1, '\ n');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Если введено более чем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M-1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символов, они остаются в буфере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ввода и будут переданы прикладной программе при последующем использовании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оператора "&gt;&gt;". В частности, всегда останется в буфере ввода символ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перевод строки. Чтобы устранить посторонние эффекты, при последующих операциях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введение надо освободить буфер ввода. Возможное решение - переместить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указатель потока наконец, используя функцию-член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seekg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cin.seekg</w:t>
      </w:r>
      <w:proofErr w:type="spellEnd"/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(0,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ios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::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end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Вывод строки выполняет оператор "&lt;&lt;". Если необходимо вывести только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часть строки, используется функция-член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write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().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К примеру: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[M];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cout.write</w:t>
      </w:r>
      <w:proofErr w:type="spellEnd"/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, 10);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выведет 10 первых символов строке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string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Пример. Программа принимает с клавиатуры произвольное число строк и записывает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их в файл. Имя файла задается при запуске программы первым параметром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командной строки. Работа программы завершается при получении с клавиатуры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условия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E41BD8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EOF,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fstream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. h&gt;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main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argc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, char **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argv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{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char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ch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if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argc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&lt;2)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{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&lt;&lt; "\ a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Использование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: \ n";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cerr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&lt;&lt;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argv</w:t>
      </w:r>
      <w:proofErr w:type="spellEnd"/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[0] &lt;&lt; "имя файла назначь. \ n ";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return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255;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// Попытка создать объект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ofstream</w:t>
      </w:r>
      <w:proofErr w:type="spellEnd"/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ofstream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output_to_file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argv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[1]);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(!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output_to_file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</w:p>
    <w:p w:rsidR="008D22AA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9" w:name="9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9</w:t>
            </w:r>
            <w:bookmarkEnd w:id="9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{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cerr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&lt;&lt; "</w:t>
      </w:r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\ a Ошибка открытия" &lt;&lt;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argv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[1];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&lt;&lt; "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для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записи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\ n";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return 254;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}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while (!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cin.eof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())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{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cin.get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ch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);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output_to_file.put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ch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);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}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output_to_</w:t>
      </w:r>
      <w:proofErr w:type="gram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file.close</w:t>
      </w:r>
      <w:proofErr w:type="spellEnd"/>
      <w:proofErr w:type="gram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();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return 0;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Перегрузка оператора вывода в поток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Обычно потоки вывода могут поддерживать только базовые типы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данных. С помощью перегрузки оператора вывода в поток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&lt;&lt; можно</w:t>
      </w:r>
      <w:proofErr w:type="gramEnd"/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заставить его выводить объекты классов.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Пример: в программе перегружается оператор вывода в поток.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class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TPoint</w:t>
      </w:r>
      <w:proofErr w:type="spellEnd"/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{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private: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x, y;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public: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TPoint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{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x = y = 0;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}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TPoint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xx,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yy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{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x = xx;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y =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yy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}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void Put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Х</w:t>
      </w: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xx)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{</w:t>
      </w:r>
    </w:p>
    <w:p w:rsidR="008D22AA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10" w:name="10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10</w:t>
            </w:r>
            <w:bookmarkEnd w:id="10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x =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xx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PutУ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yy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{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y =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yy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GetХ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{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return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x;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GetУ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{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return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y;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friend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ostream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&amp; operator &lt;&lt;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ostream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&amp;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TPoint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&amp; p)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};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main ()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{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TPoint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p;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&lt;&lt; p &lt;&lt; '\ n';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p.Put</w:t>
      </w:r>
      <w:proofErr w:type="spellEnd"/>
      <w:proofErr w:type="gram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(100)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p.Put</w:t>
      </w:r>
      <w:proofErr w:type="spellEnd"/>
      <w:proofErr w:type="gram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(200)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cout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&lt;&lt; p &lt;&lt; '\ n';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return 0;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}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ostream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&amp; operator &lt;&lt; (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ostream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&amp;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TPoint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&amp; p)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{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&lt;&lt; "x ==" &lt;&lt;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px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&lt;&lt; ", y ==" &lt;&lt;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py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;</w:t>
      </w:r>
    </w:p>
    <w:p w:rsidR="008D22AA" w:rsidRPr="00E41BD8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return </w:t>
      </w:r>
      <w:proofErr w:type="spellStart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os</w:t>
      </w:r>
      <w:proofErr w:type="spellEnd"/>
      <w:r w:rsidRPr="00E41BD8">
        <w:rPr>
          <w:rFonts w:eastAsia="Times New Roman" w:cs="Times New Roman"/>
          <w:color w:val="000000"/>
          <w:sz w:val="27"/>
          <w:szCs w:val="27"/>
          <w:lang w:val="en-US" w:eastAsia="ru-RU"/>
        </w:rPr>
        <w:t>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}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здесь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за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помощью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дружественной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функции-члена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operator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gram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&lt;&lt; (</w:t>
      </w:r>
      <w:proofErr w:type="gram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перегружается оператор вывода в поток. Эта функция возвращает значение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типа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&amp;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 в ней объявлены два параметра: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типа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&amp;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 посылка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p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на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объект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TPoint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Поскольку функция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operator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gram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&lt;&lt; (</w:t>
      </w:r>
      <w:proofErr w:type="gram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является другом класса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TPoint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в ней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можно сделать непосредственный доступ к данным членов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того объекта, на который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ссылается </w:t>
      </w:r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p.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Функция возвращает посылку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Запуск программы приведет к</w:t>
      </w:r>
    </w:p>
    <w:p w:rsidR="008D22AA" w:rsidRPr="008D22AA" w:rsidRDefault="00E41BD8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8D22AA" w:rsidRPr="008D22AA" w:rsidTr="008D22AA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D22AA" w:rsidRPr="008D22AA" w:rsidRDefault="008D22AA" w:rsidP="008D22AA">
            <w:pPr>
              <w:spacing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bookmarkStart w:id="11" w:name="11"/>
            <w:proofErr w:type="spellStart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8D22AA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11</w:t>
            </w:r>
            <w:bookmarkEnd w:id="11"/>
          </w:p>
        </w:tc>
      </w:tr>
    </w:tbl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следующих результатов: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x == 0, y == 0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x == 100, y == 200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То есть функция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operator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gram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&lt;&lt; (</w:t>
      </w:r>
      <w:proofErr w:type="gram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возвращает посылку на </w:t>
      </w:r>
      <w:proofErr w:type="spellStart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ostream</w:t>
      </w:r>
      <w:proofErr w:type="spellEnd"/>
      <w:r w:rsidRPr="008D22A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 можно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выводить несколько объектов в одном операторе вывода в поток: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cout</w:t>
      </w:r>
      <w:proofErr w:type="spell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&lt;&lt; p</w:t>
      </w:r>
      <w:proofErr w:type="gramEnd"/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1 &lt;&lt; "," &lt;&lt; p2 &lt;&lt; "," &lt;&lt; p3;</w:t>
      </w:r>
    </w:p>
    <w:p w:rsidR="008D22AA" w:rsidRPr="008D22AA" w:rsidRDefault="008D22AA" w:rsidP="008D22AA">
      <w:pPr>
        <w:spacing w:line="240" w:lineRule="auto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2AA">
        <w:rPr>
          <w:rFonts w:eastAsia="Times New Roman" w:cs="Times New Roman"/>
          <w:color w:val="000000"/>
          <w:sz w:val="27"/>
          <w:szCs w:val="27"/>
          <w:lang w:eastAsia="ru-RU"/>
        </w:rPr>
        <w:t>Также возможно и перегрузки оператора ввода из потока.</w:t>
      </w:r>
    </w:p>
    <w:p w:rsidR="007E34E2" w:rsidRPr="008D22AA" w:rsidRDefault="007E34E2" w:rsidP="008D22AA"/>
    <w:sectPr w:rsidR="007E34E2" w:rsidRPr="008D22AA" w:rsidSect="00E41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67"/>
    <w:rsid w:val="000131A0"/>
    <w:rsid w:val="001E2DC4"/>
    <w:rsid w:val="00385B00"/>
    <w:rsid w:val="00514C1E"/>
    <w:rsid w:val="00600FF9"/>
    <w:rsid w:val="006842D1"/>
    <w:rsid w:val="007E34E2"/>
    <w:rsid w:val="008B1C67"/>
    <w:rsid w:val="008D22AA"/>
    <w:rsid w:val="00A2587C"/>
    <w:rsid w:val="00C1056A"/>
    <w:rsid w:val="00E41BD8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B2D"/>
  <w15:chartTrackingRefBased/>
  <w15:docId w15:val="{99D70FF2-DCD8-4F33-BC67-E65C5D69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E2DC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customStyle="1" w:styleId="msonormal0">
    <w:name w:val="msonormal"/>
    <w:basedOn w:val="a"/>
    <w:rsid w:val="006842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notranslate">
    <w:name w:val="notranslate"/>
    <w:basedOn w:val="a0"/>
    <w:rsid w:val="006842D1"/>
  </w:style>
  <w:style w:type="character" w:customStyle="1" w:styleId="apple-converted-space">
    <w:name w:val="apple-converted-space"/>
    <w:basedOn w:val="a0"/>
    <w:rsid w:val="0068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2169</Words>
  <Characters>12368</Characters>
  <Application>Microsoft Office Word</Application>
  <DocSecurity>0</DocSecurity>
  <Lines>103</Lines>
  <Paragraphs>29</Paragraphs>
  <ScaleCrop>false</ScaleCrop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7</cp:revision>
  <dcterms:created xsi:type="dcterms:W3CDTF">2016-11-30T20:12:00Z</dcterms:created>
  <dcterms:modified xsi:type="dcterms:W3CDTF">2016-12-14T15:43:00Z</dcterms:modified>
</cp:coreProperties>
</file>