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A93" w:rsidRPr="00926A93" w:rsidRDefault="00926A93" w:rsidP="00926A93">
      <w:pPr>
        <w:rPr>
          <w:rFonts w:ascii="Times New Roman" w:hAnsi="Times New Roman" w:cs="Times New Roman"/>
          <w:b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Лекция 11. Типы данных. Структуры данных. Абстрактный тип данных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Тип данных</w:t>
      </w:r>
      <w:r w:rsidRPr="00926A93">
        <w:rPr>
          <w:rFonts w:ascii="Times New Roman" w:hAnsi="Times New Roman" w:cs="Times New Roman"/>
          <w:sz w:val="28"/>
          <w:szCs w:val="28"/>
        </w:rPr>
        <w:t xml:space="preserve"> - определяет множество допустимых значений, формат их хранения, размер выделяемых памяти и набор операций, которые можно производить над данными.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sz w:val="28"/>
          <w:szCs w:val="28"/>
        </w:rPr>
        <w:t>Концепция типа данных появилась в языках программирования высокого уровня как естественное отражение того факта, что обрабатываемые программой данные могут иметь различные множества допустимых значений, храниться в памяти компьютера различным образом, занимать различные объемы памяти и обрабатываться с помощью различных команд процессора.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sz w:val="28"/>
          <w:szCs w:val="28"/>
        </w:rPr>
        <w:t>Каждый язык программирования поддерживает один или несколько встроенных типов данных (базовых типов), кроме того, развитые языки программирования предоставляют программисту возможность описывать собственные типы данных, комбинируя или расширяя существующие.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Простой тип данных</w:t>
      </w:r>
      <w:r w:rsidRPr="00926A93">
        <w:rPr>
          <w:rFonts w:ascii="Times New Roman" w:hAnsi="Times New Roman" w:cs="Times New Roman"/>
          <w:sz w:val="28"/>
          <w:szCs w:val="28"/>
        </w:rPr>
        <w:t xml:space="preserve"> - тип данных, объекты (переменные или константы) которого имеют доступной программисту внутренней структуры. Как правило, к простому относятся числовой, символьный, логический и некоторые другие типы.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Сложный тип данных</w:t>
      </w:r>
      <w:r w:rsidRPr="00926A93">
        <w:rPr>
          <w:rFonts w:ascii="Times New Roman" w:hAnsi="Times New Roman" w:cs="Times New Roman"/>
          <w:sz w:val="28"/>
          <w:szCs w:val="28"/>
        </w:rPr>
        <w:t xml:space="preserve">- тип данных, объекты (переменные или константы) которого имеют внутреннюю структуру, доступную программисту. Сложный тип состоит из элементов, относящихся </w:t>
      </w:r>
      <w:proofErr w:type="gramStart"/>
      <w:r w:rsidRPr="00926A93">
        <w:rPr>
          <w:rFonts w:ascii="Times New Roman" w:hAnsi="Times New Roman" w:cs="Times New Roman"/>
          <w:sz w:val="28"/>
          <w:szCs w:val="28"/>
        </w:rPr>
        <w:t>к простым типов</w:t>
      </w:r>
      <w:proofErr w:type="gramEnd"/>
      <w:r w:rsidRPr="00926A93">
        <w:rPr>
          <w:rFonts w:ascii="Times New Roman" w:hAnsi="Times New Roman" w:cs="Times New Roman"/>
          <w:sz w:val="28"/>
          <w:szCs w:val="28"/>
        </w:rPr>
        <w:t xml:space="preserve">. К сложным типам данных относятся: массивы, множества, строки, записи, файлы, динамические переменные,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вказивнкы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>; линейные списки (стеки, очереди), нелинейные списки (двоичные деревья, несимметричные деревья, тексты, графы), процедурный тип, объекты.</w:t>
      </w:r>
    </w:p>
    <w:p w:rsid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Полиморфическое тип данных</w:t>
      </w:r>
      <w:r w:rsidRPr="00926A93">
        <w:rPr>
          <w:rFonts w:ascii="Times New Roman" w:hAnsi="Times New Roman" w:cs="Times New Roman"/>
          <w:sz w:val="28"/>
          <w:szCs w:val="28"/>
        </w:rPr>
        <w:t xml:space="preserve"> - представление набора типов как единого типа. Есть языки, не связывают изменении, константы, формальные параметры и возвращаемого значения функций с определенными типами, поддерживая единый полиморфный тип данных. В чистом виде таких языков не встречается, но близкие примеры - MS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 xml:space="preserve"> - тип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variant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>, Пролог, Лисп - списки. В этих языках переменная может принимать значение любого типа, в параметры функции можно передавать значения любых типов, и вернуть функция также может иметь значение любого типа. Сопоставление типов значений переменных и параметров с применяемыми к ним операциями осуществляется непосредственно при выполнении этих операций. Например, выражение a + b, может трактоваться как сложение чисел, если a и b имеют числовые значения, как Конкатенация строк, если a и b имеют срочные значение, и как недопустимая (ложная) операция, если типы значений a и b несовместимые. Такой порядок называют «динамической типизацией» (соответствует понятию полиморфизм в ООП, полиморфный тип в теории типов). Языки поддерживают только динамическую типизацию, называют иногда «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бестиповым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 xml:space="preserve">». Это название не следует </w:t>
      </w:r>
      <w:proofErr w:type="gramStart"/>
      <w:r w:rsidRPr="00926A93">
        <w:rPr>
          <w:rFonts w:ascii="Times New Roman" w:hAnsi="Times New Roman" w:cs="Times New Roman"/>
          <w:sz w:val="28"/>
          <w:szCs w:val="28"/>
        </w:rPr>
        <w:t>понимать</w:t>
      </w:r>
      <w:proofErr w:type="gramEnd"/>
      <w:r w:rsidRPr="00926A93">
        <w:rPr>
          <w:rFonts w:ascii="Times New Roman" w:hAnsi="Times New Roman" w:cs="Times New Roman"/>
          <w:sz w:val="28"/>
          <w:szCs w:val="28"/>
        </w:rPr>
        <w:t xml:space="preserve"> как признак отсутствия понятия типов в языке - типы данных все равно есть.</w:t>
      </w:r>
    </w:p>
    <w:p w:rsid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</w:p>
    <w:p w:rsidR="00926A93" w:rsidRPr="00926A93" w:rsidRDefault="00926A93" w:rsidP="00926A93">
      <w:pPr>
        <w:rPr>
          <w:rFonts w:ascii="Times New Roman" w:hAnsi="Times New Roman" w:cs="Times New Roman"/>
          <w:b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lastRenderedPageBreak/>
        <w:t>Простые типы данных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Целый тип</w:t>
      </w:r>
      <w:r w:rsidRPr="00926A93">
        <w:rPr>
          <w:rFonts w:ascii="Times New Roman" w:hAnsi="Times New Roman" w:cs="Times New Roman"/>
          <w:sz w:val="28"/>
          <w:szCs w:val="28"/>
        </w:rPr>
        <w:t xml:space="preserve"> - числа без запятой, могут быть со знаком, то есть принимать как положительные, так и отрицательные значения; и без знака, то есть принимать только положительные значения.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Действительный тип -</w:t>
      </w:r>
      <w:r w:rsidRPr="00926A93">
        <w:rPr>
          <w:rFonts w:ascii="Times New Roman" w:hAnsi="Times New Roman" w:cs="Times New Roman"/>
          <w:sz w:val="28"/>
          <w:szCs w:val="28"/>
        </w:rPr>
        <w:t xml:space="preserve"> числа с запятой (то есть сохраняются знак и цифры целой и дробной частей) или с плавающей запятой (то есть число приводится к виду m *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 xml:space="preserve">, где m - мантисса, b -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пидстанова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 xml:space="preserve"> показательной функции, e - показатель степени (порядок, или экспонента).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Символьный тип -</w:t>
      </w:r>
      <w:r w:rsidRPr="00926A93">
        <w:rPr>
          <w:rFonts w:ascii="Times New Roman" w:hAnsi="Times New Roman" w:cs="Times New Roman"/>
          <w:sz w:val="28"/>
          <w:szCs w:val="28"/>
        </w:rPr>
        <w:t xml:space="preserve"> сохраняет один символ, в определенном кодировке.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Логический тип</w:t>
      </w:r>
      <w:r w:rsidRPr="00926A93">
        <w:rPr>
          <w:rFonts w:ascii="Times New Roman" w:hAnsi="Times New Roman" w:cs="Times New Roman"/>
          <w:sz w:val="28"/>
          <w:szCs w:val="28"/>
        </w:rPr>
        <w:t xml:space="preserve"> - может принимать два возможных значения, иногда называются «истиной» и «недостатком» (также «да» и «нет»). При троичной логике может иметь и третье значение - «не определен» (или «неизвестно»).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 xml:space="preserve">Указатель </w:t>
      </w:r>
      <w:r w:rsidRPr="00926A93">
        <w:rPr>
          <w:rFonts w:ascii="Times New Roman" w:hAnsi="Times New Roman" w:cs="Times New Roman"/>
          <w:sz w:val="28"/>
          <w:szCs w:val="28"/>
        </w:rPr>
        <w:t xml:space="preserve">- сохраняет адрес переменной, на которую ссылается, диапазон значений состоит из адресов ячеек памяти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комьютера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нулюва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 xml:space="preserve"> адрес, не является реальной и говорит о том, что в данный момент указатель пустой.</w:t>
      </w:r>
    </w:p>
    <w:p w:rsidR="00926A93" w:rsidRPr="00926A93" w:rsidRDefault="00926A93" w:rsidP="00926A93">
      <w:pPr>
        <w:rPr>
          <w:rFonts w:ascii="Times New Roman" w:hAnsi="Times New Roman" w:cs="Times New Roman"/>
          <w:b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сложные типы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Массив</w:t>
      </w:r>
      <w:r w:rsidRPr="00926A93">
        <w:rPr>
          <w:rFonts w:ascii="Times New Roman" w:hAnsi="Times New Roman" w:cs="Times New Roman"/>
          <w:sz w:val="28"/>
          <w:szCs w:val="28"/>
        </w:rPr>
        <w:t xml:space="preserve"> - индексированный набор элементов одного типа. Одномерный массив - вектор,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двумирний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 xml:space="preserve"> массив - матрица.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Строчный тип</w:t>
      </w:r>
      <w:r w:rsidRPr="00926A93">
        <w:rPr>
          <w:rFonts w:ascii="Times New Roman" w:hAnsi="Times New Roman" w:cs="Times New Roman"/>
          <w:sz w:val="28"/>
          <w:szCs w:val="28"/>
        </w:rPr>
        <w:t xml:space="preserve"> - произвольная последовательность символов алфавита. Каждая переменная такого типа может быть представлена ​​фиксированным количеством байтов или иметь произвольную длину.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Просчитанный тип</w:t>
      </w:r>
      <w:r w:rsidRPr="00926A93">
        <w:rPr>
          <w:rFonts w:ascii="Times New Roman" w:hAnsi="Times New Roman" w:cs="Times New Roman"/>
          <w:sz w:val="28"/>
          <w:szCs w:val="28"/>
        </w:rPr>
        <w:t xml:space="preserve"> -явно указаны (перечислены) все возможные значения. Преимущества в том, что кроме заданных значений переменных этого типа не смогут принимать больше никаких значений. Кроме того, значение можно задавать вполне осмысленные - например слова. Это упростит понимание кода и написание программы.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Множество -</w:t>
      </w:r>
      <w:r w:rsidRPr="00926A93">
        <w:rPr>
          <w:rFonts w:ascii="Times New Roman" w:hAnsi="Times New Roman" w:cs="Times New Roman"/>
          <w:sz w:val="28"/>
          <w:szCs w:val="28"/>
        </w:rPr>
        <w:t xml:space="preserve"> конечная совокупность элементов, принадлежащих некоторому базовому типу.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Запись</w:t>
      </w:r>
      <w:r w:rsidRPr="00926A93">
        <w:rPr>
          <w:rFonts w:ascii="Times New Roman" w:hAnsi="Times New Roman" w:cs="Times New Roman"/>
          <w:sz w:val="28"/>
          <w:szCs w:val="28"/>
        </w:rPr>
        <w:t xml:space="preserve"> - набор различных элементов (полей записи), сохранен как единое целое. Возможен доступ к отдельным полям записи.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Файловый тип</w:t>
      </w:r>
      <w:r w:rsidRPr="00926A93">
        <w:rPr>
          <w:rFonts w:ascii="Times New Roman" w:hAnsi="Times New Roman" w:cs="Times New Roman"/>
          <w:sz w:val="28"/>
          <w:szCs w:val="28"/>
        </w:rPr>
        <w:t xml:space="preserve"> - сохраняет только однотипные значения, доступ к которым осуществляется только последовательно (файл с произвольным доступом, включенный в некоторые системы программирования, фактически является неявными массивом).</w:t>
      </w:r>
    </w:p>
    <w:p w:rsidR="00926A93" w:rsidRPr="00926A93" w:rsidRDefault="00926A93" w:rsidP="00926A93">
      <w:pPr>
        <w:rPr>
          <w:rFonts w:ascii="Times New Roman" w:hAnsi="Times New Roman" w:cs="Times New Roman"/>
          <w:b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Абстрактные типы данных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sz w:val="28"/>
          <w:szCs w:val="28"/>
        </w:rPr>
        <w:t xml:space="preserve">Абстрактный тип данных (АТД) - это тип данных, предоставляет для работы с элементами этого типа определенный набор функций, а также возможность создавать </w:t>
      </w:r>
      <w:r w:rsidRPr="00926A93">
        <w:rPr>
          <w:rFonts w:ascii="Times New Roman" w:hAnsi="Times New Roman" w:cs="Times New Roman"/>
          <w:sz w:val="28"/>
          <w:szCs w:val="28"/>
        </w:rPr>
        <w:lastRenderedPageBreak/>
        <w:t>элементы этого типа с помощью специальных функций. Вся внутренняя структура такого типа спрятана от разработчика программного обеспечения - в этом и состоит суть абстракции. Абстрактный тип данных определяет набор независимых от конкретной реализации типа функций для оперирования его значениями. Конкретные реализации АТД называются структурами данных.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sz w:val="28"/>
          <w:szCs w:val="28"/>
        </w:rPr>
        <w:t>В программировании абстрактные типы данных обычно представляются в виде интерфейсов, которые скрывают соответствующие реализации типов. Программисты работают с абстрактными типами данных исключительно через их интерфейсы, поскольку реализация может в будущем измениться. Такой подход соответствует принципу инкапсуляции в объектно-ориентированный программировании. Сильной стороной этой методики является именно сокрытие реализации. Раз снаружи опубликован только интерфейс, то пока структура данных поддерживает этот интерфейс, все программы, работающие с заданной структурой абстрактным типом данных, будут продолжать работать. Разработчики структур данных стараются,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sz w:val="28"/>
          <w:szCs w:val="28"/>
        </w:rPr>
        <w:t>Не меняя внешнего интерфейса и семантики функций, постепенно дорабатывать реализации, улучшая алгоритмы по скорости, надежности и используемой памяти.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sz w:val="28"/>
          <w:szCs w:val="28"/>
        </w:rPr>
        <w:t>Различие между абстрактными типами данных и структурами данных, которые реализуют абстрактные типы, можно объяснить на следующем примере. Абстрактный тип данных список может быть реализован с помощью массива или линейного списка, с использованием различных техник динамического выделения памяти. Однако каждая реализация определяет тот же набор функций, который должен работать одинаково (по результатам, а не по скорости) для всех реализации.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sz w:val="28"/>
          <w:szCs w:val="28"/>
        </w:rPr>
        <w:t>Абстрактные типы данных позволяют достичь модульности программных продуктов и иметь несколько альтернативных взаимозаменяемых реализаций отдельного модуля.</w:t>
      </w:r>
    </w:p>
    <w:p w:rsidR="00926A93" w:rsidRPr="00926A93" w:rsidRDefault="00926A93" w:rsidP="00926A93">
      <w:pPr>
        <w:rPr>
          <w:rFonts w:ascii="Times New Roman" w:hAnsi="Times New Roman" w:cs="Times New Roman"/>
          <w:b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Примеры АТД: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 w:rsidRPr="00926A93">
        <w:rPr>
          <w:rFonts w:ascii="Times New Roman" w:hAnsi="Times New Roman" w:cs="Times New Roman"/>
          <w:sz w:val="28"/>
          <w:szCs w:val="28"/>
        </w:rPr>
        <w:t>- множество (постоянная или временная) связанных объектов, упорядоченных некоторым логическим способом. Для обозначения начала списка используется элемент, который называется головой списка.</w:t>
      </w:r>
    </w:p>
    <w:p w:rsid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Стек -</w:t>
      </w:r>
      <w:r w:rsidRPr="00926A93">
        <w:rPr>
          <w:rFonts w:ascii="Times New Roman" w:hAnsi="Times New Roman" w:cs="Times New Roman"/>
          <w:sz w:val="28"/>
          <w:szCs w:val="28"/>
        </w:rPr>
        <w:t xml:space="preserve"> разновидность линейного списка, структура данных, которая работает по принципу (дисциплиной) «последним пришел - первым ушел» (LIFO, англ.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>). Все операции (например, удаление элемента) в стеке можно проводить только с одним элементом, который находится на вершине стека и был введен в стек последним.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866C63" wp14:editId="01601B52">
            <wp:extent cx="2438095" cy="193333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sz w:val="28"/>
          <w:szCs w:val="28"/>
        </w:rPr>
        <w:t>Рисунок 1 - Стек</w:t>
      </w:r>
    </w:p>
    <w:p w:rsid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Дек</w:t>
      </w:r>
      <w:r w:rsidRPr="00926A93">
        <w:rPr>
          <w:rFonts w:ascii="Times New Roman" w:hAnsi="Times New Roman" w:cs="Times New Roman"/>
          <w:sz w:val="28"/>
          <w:szCs w:val="28"/>
        </w:rPr>
        <w:t xml:space="preserve"> - разновидность линейного списка, в котором элементы могут добавляться как на начало, так и в конце.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90C50D" wp14:editId="1492382D">
            <wp:extent cx="2466667" cy="68571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sz w:val="28"/>
          <w:szCs w:val="28"/>
        </w:rPr>
        <w:t>Рисунок 2 - Дек</w:t>
      </w:r>
    </w:p>
    <w:p w:rsid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Очередь</w:t>
      </w:r>
      <w:r w:rsidRPr="00926A93">
        <w:rPr>
          <w:rFonts w:ascii="Times New Roman" w:hAnsi="Times New Roman" w:cs="Times New Roman"/>
          <w:sz w:val="28"/>
          <w:szCs w:val="28"/>
        </w:rPr>
        <w:t xml:space="preserve"> - динамическая структура данных, работает по принципу "первый пришел - первый ушел» (англ. FIFO -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 xml:space="preserve">). В очереди есть голова (англ.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 xml:space="preserve">) и хвост (англ.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>). Добавляемый элемент в очередь, оказывается в ее хвосте. Элемент удаляется из очереди, находится в голове.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3C7A14" wp14:editId="3E745FAC">
            <wp:extent cx="5380952" cy="278095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sz w:val="28"/>
          <w:szCs w:val="28"/>
        </w:rPr>
        <w:t>Рисунок 3 - Принцип работы очереди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Очередь с приоритетом</w:t>
      </w:r>
      <w:r w:rsidRPr="00926A93">
        <w:rPr>
          <w:rFonts w:ascii="Times New Roman" w:hAnsi="Times New Roman" w:cs="Times New Roman"/>
          <w:sz w:val="28"/>
          <w:szCs w:val="28"/>
        </w:rPr>
        <w:t xml:space="preserve"> - это структура данных, которая предназначена для обслуживания множества S, с каждым элементом которой связано определенное значение, называется ключом (англ. 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>). Возможны операции: вставка элемента x в множество S, возвращение элемента множества S с наибольшим ключом, возвращение элемента с наибольшим ключом, удаляя его при этом из множества S, изменение значения ключа для элемента x, путем замены его ключом со значением k.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Ассоциативный массив </w:t>
      </w:r>
      <w:r w:rsidRPr="00926A93">
        <w:rPr>
          <w:rFonts w:ascii="Times New Roman" w:hAnsi="Times New Roman" w:cs="Times New Roman"/>
          <w:sz w:val="28"/>
          <w:szCs w:val="28"/>
        </w:rPr>
        <w:t>(также известный как словарь или карта) -</w:t>
      </w:r>
      <w:proofErr w:type="spellStart"/>
      <w:r w:rsidRPr="00926A93">
        <w:rPr>
          <w:rFonts w:ascii="Times New Roman" w:hAnsi="Times New Roman" w:cs="Times New Roman"/>
          <w:sz w:val="28"/>
          <w:szCs w:val="28"/>
        </w:rPr>
        <w:t>абстрактний</w:t>
      </w:r>
      <w:proofErr w:type="spellEnd"/>
      <w:r w:rsidRPr="00926A93">
        <w:rPr>
          <w:rFonts w:ascii="Times New Roman" w:hAnsi="Times New Roman" w:cs="Times New Roman"/>
          <w:sz w:val="28"/>
          <w:szCs w:val="28"/>
        </w:rPr>
        <w:t xml:space="preserve"> тип данных (интерфейс к хранилищу данных), что позволяет хранить данные в виде набора пар ключ - значение и доступ к значениям </w:t>
      </w:r>
      <w:proofErr w:type="gramStart"/>
      <w:r w:rsidRPr="00926A93">
        <w:rPr>
          <w:rFonts w:ascii="Times New Roman" w:hAnsi="Times New Roman" w:cs="Times New Roman"/>
          <w:sz w:val="28"/>
          <w:szCs w:val="28"/>
        </w:rPr>
        <w:t>по их ключом</w:t>
      </w:r>
      <w:proofErr w:type="gramEnd"/>
      <w:r w:rsidRPr="00926A93">
        <w:rPr>
          <w:rFonts w:ascii="Times New Roman" w:hAnsi="Times New Roman" w:cs="Times New Roman"/>
          <w:sz w:val="28"/>
          <w:szCs w:val="28"/>
        </w:rPr>
        <w:t>.</w:t>
      </w:r>
    </w:p>
    <w:p w:rsid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Граф</w:t>
      </w:r>
      <w:r w:rsidRPr="00926A93">
        <w:rPr>
          <w:rFonts w:ascii="Times New Roman" w:hAnsi="Times New Roman" w:cs="Times New Roman"/>
          <w:sz w:val="28"/>
          <w:szCs w:val="28"/>
        </w:rPr>
        <w:t xml:space="preserve"> - совокупность узлов и ребер, соединяющих эти узлы.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34E9FD" wp14:editId="1876AA31">
            <wp:extent cx="6645910" cy="183896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sz w:val="28"/>
          <w:szCs w:val="28"/>
        </w:rPr>
        <w:t>Рисунок 4 - Графы (неориентированный слева, ориентированный справа)</w:t>
      </w:r>
    </w:p>
    <w:p w:rsid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Дерево</w:t>
      </w:r>
      <w:r w:rsidRPr="00926A93">
        <w:rPr>
          <w:rFonts w:ascii="Times New Roman" w:hAnsi="Times New Roman" w:cs="Times New Roman"/>
          <w:sz w:val="28"/>
          <w:szCs w:val="28"/>
        </w:rPr>
        <w:t xml:space="preserve"> - связан граф, не содержащий циклов, состоит из корневого узла, узлов и листьев.</w:t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1205A0" wp14:editId="5D7F5FC2">
            <wp:extent cx="3600000" cy="2742857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93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sz w:val="28"/>
          <w:szCs w:val="28"/>
        </w:rPr>
        <w:t>Рисунок 5 - Дерево</w:t>
      </w:r>
    </w:p>
    <w:p w:rsid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b/>
          <w:sz w:val="28"/>
          <w:szCs w:val="28"/>
        </w:rPr>
        <w:t>Куча</w:t>
      </w:r>
      <w:r w:rsidRPr="00926A93">
        <w:rPr>
          <w:rFonts w:ascii="Times New Roman" w:hAnsi="Times New Roman" w:cs="Times New Roman"/>
          <w:sz w:val="28"/>
          <w:szCs w:val="28"/>
        </w:rPr>
        <w:t xml:space="preserve"> (поленницу или пирамида) - специализированная древовидная структура данных, в которой существуют определенные свойства упорядоченности: если В - узел-потомок А, тогда ключ (A) ≥ ключ (B). Из этого следует, что элемент с наибольшим ключом всегда является корневым узлом.</w:t>
      </w:r>
    </w:p>
    <w:p w:rsidR="00926A93" w:rsidRPr="00926A93" w:rsidRDefault="00926A93" w:rsidP="00926A93">
      <w:pPr>
        <w:rPr>
          <w:rFonts w:ascii="Times New Roman" w:hAnsi="Times New Roman" w:cs="Times New Roman"/>
          <w:b/>
          <w:sz w:val="28"/>
          <w:szCs w:val="28"/>
        </w:rPr>
      </w:pPr>
      <w:r w:rsidRPr="00926A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777D824F" wp14:editId="1E84F112">
            <wp:extent cx="3619048" cy="292380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5B" w:rsidRPr="00926A93" w:rsidRDefault="00926A93" w:rsidP="00926A93">
      <w:pPr>
        <w:rPr>
          <w:rFonts w:ascii="Times New Roman" w:hAnsi="Times New Roman" w:cs="Times New Roman"/>
          <w:sz w:val="28"/>
          <w:szCs w:val="28"/>
        </w:rPr>
      </w:pPr>
      <w:r w:rsidRPr="00926A93">
        <w:rPr>
          <w:rFonts w:ascii="Times New Roman" w:hAnsi="Times New Roman" w:cs="Times New Roman"/>
          <w:sz w:val="28"/>
          <w:szCs w:val="28"/>
        </w:rPr>
        <w:t>Рисунок 6 - Поленница</w:t>
      </w:r>
    </w:p>
    <w:sectPr w:rsidR="0083275B" w:rsidRPr="00926A93" w:rsidSect="00C51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06"/>
    <w:rsid w:val="002E4EED"/>
    <w:rsid w:val="004E7F06"/>
    <w:rsid w:val="00787694"/>
    <w:rsid w:val="0083275B"/>
    <w:rsid w:val="00926A93"/>
    <w:rsid w:val="00951DEA"/>
    <w:rsid w:val="00AE3D1F"/>
    <w:rsid w:val="00C51D57"/>
    <w:rsid w:val="00C7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2BDC"/>
  <w15:chartTrackingRefBased/>
  <w15:docId w15:val="{69B04553-E683-4460-AD2F-9F491933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6</cp:revision>
  <dcterms:created xsi:type="dcterms:W3CDTF">2016-09-08T21:11:00Z</dcterms:created>
  <dcterms:modified xsi:type="dcterms:W3CDTF">2016-11-02T17:12:00Z</dcterms:modified>
</cp:coreProperties>
</file>