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Лабораторная работа № 3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Тема: Работа со строками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Цель: Сохранение и манипулирования текстовыми данными. Использование массивов и коллекций.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теоретические сведения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Строка в C # представляет собой один или несколько символов, объединенных в группу и объявленных с помощью ключевого слова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, которое является ускоренным методом языка C # для класса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System.String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. В отличие от массивов символов в C или C ++, строки в C # гораздо проще в использовании и менее склонны к ошибкам программирования.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Строка в C # - это объект типа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значением которого является текст. Каждый символ в строке занимает 2 байта (в .NET по умолчанию используется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>Объявления и инициализация строк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Создать строку можно несколькими способами: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s; // объявление без инициализации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; // объявление и инициализация значением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s = "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!"; // объявление и инициализация текстовым значением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27D6">
        <w:rPr>
          <w:rFonts w:ascii="Times New Roman" w:hAnsi="Times New Roman" w:cs="Times New Roman"/>
          <w:sz w:val="24"/>
          <w:szCs w:val="24"/>
        </w:rPr>
        <w:t>( '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>', 20); // Конструктор создает строку из 20 пробелов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[] a = </w:t>
      </w:r>
      <w:proofErr w:type="gramStart"/>
      <w:r w:rsidRPr="006D27D6">
        <w:rPr>
          <w:rFonts w:ascii="Times New Roman" w:hAnsi="Times New Roman" w:cs="Times New Roman"/>
          <w:sz w:val="24"/>
          <w:szCs w:val="24"/>
        </w:rPr>
        <w:t>{ '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>0', '0', '0'}; // Массив для инициализации строки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s =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(а) // Создание из массива символов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 xml:space="preserve">Работа со строками. Методы класса </w:t>
      </w:r>
      <w:proofErr w:type="spellStart"/>
      <w:r w:rsidRPr="006D27D6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Для строк определены следующие операции: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назначения =;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проверка на равенство ==;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проверка на неравенство! =;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обращение по индексу [];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конкатенация строк +.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== Строки равны, если имеют одинаковое количество символов и совпадают посимвольно.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[] Обращаться к отдельному элементу строки по индексу можно только для получения значения, но не для его изменения. Это связано с тем, что строки типа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относятся к так называемым неизменных типов данных. Методы, изменяющие содержимое строки, на самом деле создают новую копию строки. Ненужные "старые" копии автоматически удаляются при сборке мусора.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>Объединение (конкатенация) строк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Строки можно объединять между собой, как показано в следующем примере: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s1 = "Строка более";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s2 = "суммы его символов.";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Объединяя S1 и S2, мы на самом деле создаем новый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Объект и сохраняем его в s1, заменяя ссылки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lastRenderedPageBreak/>
        <w:t>// На исходный объект ссылкой на новый объект</w:t>
      </w:r>
    </w:p>
    <w:p w:rsidR="002E3E0B" w:rsidRPr="007961A4" w:rsidRDefault="002E3E0B" w:rsidP="002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D27D6">
        <w:rPr>
          <w:rFonts w:ascii="Courier New" w:hAnsi="Courier New" w:cs="Courier New"/>
          <w:sz w:val="24"/>
          <w:szCs w:val="24"/>
          <w:lang w:val="en-US"/>
        </w:rPr>
        <w:t>s</w:t>
      </w:r>
      <w:r w:rsidRPr="007961A4">
        <w:rPr>
          <w:rFonts w:ascii="Courier New" w:hAnsi="Courier New" w:cs="Courier New"/>
          <w:sz w:val="24"/>
          <w:szCs w:val="24"/>
          <w:lang w:val="en-US"/>
        </w:rPr>
        <w:t xml:space="preserve">1 + = </w:t>
      </w:r>
      <w:r w:rsidRPr="006D27D6">
        <w:rPr>
          <w:rFonts w:ascii="Courier New" w:hAnsi="Courier New" w:cs="Courier New"/>
          <w:sz w:val="24"/>
          <w:szCs w:val="24"/>
          <w:lang w:val="en-US"/>
        </w:rPr>
        <w:t>s</w:t>
      </w:r>
      <w:r w:rsidRPr="007961A4">
        <w:rPr>
          <w:rFonts w:ascii="Courier New" w:hAnsi="Courier New" w:cs="Courier New"/>
          <w:sz w:val="24"/>
          <w:szCs w:val="24"/>
          <w:lang w:val="en-US"/>
        </w:rPr>
        <w:t>2;</w:t>
      </w:r>
    </w:p>
    <w:p w:rsidR="002E3E0B" w:rsidRPr="007961A4" w:rsidRDefault="002E3E0B" w:rsidP="002E3E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27D6">
        <w:rPr>
          <w:rFonts w:ascii="Courier New" w:hAnsi="Courier New" w:cs="Courier New"/>
          <w:sz w:val="24"/>
          <w:szCs w:val="24"/>
          <w:lang w:val="en-US"/>
        </w:rPr>
        <w:t>System</w:t>
      </w:r>
      <w:r w:rsidRPr="007961A4">
        <w:rPr>
          <w:rFonts w:ascii="Courier New" w:hAnsi="Courier New" w:cs="Courier New"/>
          <w:sz w:val="24"/>
          <w:szCs w:val="24"/>
          <w:lang w:val="en-US"/>
        </w:rPr>
        <w:t>.</w:t>
      </w:r>
      <w:r w:rsidRPr="006D27D6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961A4">
        <w:rPr>
          <w:rFonts w:ascii="Courier New" w:hAnsi="Courier New" w:cs="Courier New"/>
          <w:sz w:val="24"/>
          <w:szCs w:val="24"/>
          <w:lang w:val="en-US"/>
        </w:rPr>
        <w:t>.</w:t>
      </w:r>
      <w:r w:rsidRPr="006D27D6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proofErr w:type="gramEnd"/>
      <w:r w:rsidRPr="007961A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6D27D6">
        <w:rPr>
          <w:rFonts w:ascii="Courier New" w:hAnsi="Courier New" w:cs="Courier New"/>
          <w:sz w:val="24"/>
          <w:szCs w:val="24"/>
          <w:lang w:val="en-US"/>
        </w:rPr>
        <w:t>s</w:t>
      </w:r>
      <w:r w:rsidRPr="007961A4">
        <w:rPr>
          <w:rFonts w:ascii="Courier New" w:hAnsi="Courier New" w:cs="Courier New"/>
          <w:sz w:val="24"/>
          <w:szCs w:val="24"/>
          <w:lang w:val="en-US"/>
        </w:rPr>
        <w:t>1)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Результат: Строка больше, чем сумма его символов.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Срочные объекты являются неизменными: после создания их нельзя изменить. Методы, работающие со строками, возвращают новые строчные объекты. Поэтому с целью повышения производительности большие объемы работы по объединению строк или иные операции следует выполнять в классе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, как показано в дальше в примерах кода.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Таблица 3.1. Некоторые свойства и методы класса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System.String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911"/>
        <w:gridCol w:w="7553"/>
      </w:tblGrid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b/>
                <w:color w:val="000000"/>
                <w:sz w:val="24"/>
                <w:szCs w:val="24"/>
                <w:lang w:val="uk-UA"/>
              </w:rPr>
            </w:pPr>
            <w:r w:rsidRPr="006D27D6">
              <w:rPr>
                <w:b/>
                <w:color w:val="00000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b/>
                <w:color w:val="000000"/>
                <w:sz w:val="24"/>
                <w:szCs w:val="24"/>
                <w:lang w:val="uk-UA"/>
              </w:rPr>
            </w:pPr>
            <w:r w:rsidRPr="006D27D6">
              <w:rPr>
                <w:b/>
                <w:color w:val="000000"/>
                <w:sz w:val="24"/>
                <w:szCs w:val="24"/>
                <w:lang w:val="uk-UA"/>
              </w:rPr>
              <w:t>Призначення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Властивість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Дозволяє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отримати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кількість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в рядку.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Concat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Дозволяє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з'єднати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декілька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рядків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або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змінних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типу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object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CompareTo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Дозволяє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порівняти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два рядки. В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разі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рівності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рядків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результат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виконання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функції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дорівнює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нулю. При позитивному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значенні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функції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більшим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є рядок, для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якого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викликався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метод.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Copy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Створює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нову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копію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існуючого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Format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Застосовується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для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форматування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з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використанням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різних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примітивів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рядків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числових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даних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) і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підстановлювальних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виразів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вигляду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{0}.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Insert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Дозволяє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вставити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один рядок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всередину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існуючого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rPr>
          <w:trHeight w:val="312"/>
        </w:trPr>
        <w:tc>
          <w:tcPr>
            <w:tcW w:w="1911" w:type="dxa"/>
            <w:tcBorders>
              <w:bottom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Remove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tcBorders>
              <w:bottom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Видаля</w:t>
            </w:r>
            <w:proofErr w:type="spellEnd"/>
            <w:r w:rsidRPr="006D27D6">
              <w:rPr>
                <w:color w:val="000000"/>
                <w:sz w:val="24"/>
                <w:szCs w:val="24"/>
                <w:lang w:val="uk-UA"/>
              </w:rPr>
              <w:t>є</w:t>
            </w:r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в рядку.</w:t>
            </w:r>
          </w:p>
        </w:tc>
      </w:tr>
      <w:tr w:rsidR="002E3E0B" w:rsidRPr="006D27D6" w:rsidTr="00D73B5B">
        <w:trPr>
          <w:trHeight w:val="330"/>
        </w:trPr>
        <w:tc>
          <w:tcPr>
            <w:tcW w:w="1911" w:type="dxa"/>
            <w:tcBorders>
              <w:top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Replace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tcBorders>
              <w:top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r w:rsidRPr="006D27D6">
              <w:rPr>
                <w:color w:val="000000"/>
                <w:sz w:val="24"/>
                <w:szCs w:val="24"/>
                <w:lang w:val="uk-UA"/>
              </w:rPr>
              <w:t>З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аміню</w:t>
            </w:r>
            <w:proofErr w:type="spellEnd"/>
            <w:r w:rsidRPr="006D27D6">
              <w:rPr>
                <w:color w:val="000000"/>
                <w:sz w:val="24"/>
                <w:szCs w:val="24"/>
                <w:lang w:val="uk-UA"/>
              </w:rPr>
              <w:t>є</w:t>
            </w:r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в рядку.</w:t>
            </w:r>
          </w:p>
        </w:tc>
      </w:tr>
      <w:tr w:rsidR="002E3E0B" w:rsidRPr="006D27D6" w:rsidTr="00D73B5B">
        <w:trPr>
          <w:trHeight w:val="330"/>
        </w:trPr>
        <w:tc>
          <w:tcPr>
            <w:tcW w:w="1911" w:type="dxa"/>
            <w:tcBorders>
              <w:bottom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ToUpper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 </w:t>
            </w:r>
          </w:p>
        </w:tc>
        <w:tc>
          <w:tcPr>
            <w:tcW w:w="7553" w:type="dxa"/>
            <w:tcBorders>
              <w:bottom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r w:rsidRPr="006D27D6">
              <w:rPr>
                <w:color w:val="000000"/>
                <w:sz w:val="24"/>
                <w:szCs w:val="24"/>
              </w:rPr>
              <w:t>Пере</w:t>
            </w:r>
            <w:r w:rsidRPr="006D27D6">
              <w:rPr>
                <w:color w:val="000000"/>
                <w:sz w:val="24"/>
                <w:szCs w:val="24"/>
                <w:lang w:val="uk-UA"/>
              </w:rPr>
              <w:t>водять</w:t>
            </w:r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всі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в </w:t>
            </w:r>
            <w:r w:rsidRPr="006D27D6">
              <w:rPr>
                <w:color w:val="000000"/>
                <w:sz w:val="24"/>
                <w:szCs w:val="24"/>
                <w:lang w:val="uk-UA"/>
              </w:rPr>
              <w:t>верхній реєстр.</w:t>
            </w:r>
            <w:r w:rsidRPr="006D27D6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2E3E0B" w:rsidRPr="006D27D6" w:rsidTr="00D73B5B">
        <w:trPr>
          <w:trHeight w:val="312"/>
        </w:trPr>
        <w:tc>
          <w:tcPr>
            <w:tcW w:w="1911" w:type="dxa"/>
            <w:tcBorders>
              <w:top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ToLower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tcBorders>
              <w:top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r w:rsidRPr="006D27D6">
              <w:rPr>
                <w:color w:val="000000"/>
                <w:sz w:val="24"/>
                <w:szCs w:val="24"/>
              </w:rPr>
              <w:t>Пере</w:t>
            </w:r>
            <w:r w:rsidRPr="006D27D6">
              <w:rPr>
                <w:color w:val="000000"/>
                <w:sz w:val="24"/>
                <w:szCs w:val="24"/>
                <w:lang w:val="uk-UA"/>
              </w:rPr>
              <w:t>водять</w:t>
            </w:r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всі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в </w:t>
            </w:r>
            <w:r w:rsidRPr="006D27D6">
              <w:rPr>
                <w:color w:val="000000"/>
                <w:sz w:val="24"/>
                <w:szCs w:val="24"/>
                <w:lang w:val="uk-UA"/>
              </w:rPr>
              <w:t>нижній реєстр</w:t>
            </w:r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Chars</w:t>
            </w:r>
            <w:proofErr w:type="spellEnd"/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Дозволяє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отримати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символ,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що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знаходиться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певній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позиції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Join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Створює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рядок,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сполучаючи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рядки і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розділяючи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їх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рядком-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роздільником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Replace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Замінює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один символ рядка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іншим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Split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Повертає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масив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рядків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з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елементами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підрядками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основного рядка,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між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якими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знаходяться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символи-роздільники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Substring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Дозволяє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отримати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підрядок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основного рядка,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заданої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довжини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що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починається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з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певного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символу.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Trim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Видаляє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пропуски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або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набір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заданих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на початку і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кінці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основного рядка.</w:t>
            </w:r>
          </w:p>
        </w:tc>
      </w:tr>
      <w:tr w:rsidR="002E3E0B" w:rsidRPr="006D27D6" w:rsidTr="00D73B5B">
        <w:tc>
          <w:tcPr>
            <w:tcW w:w="191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ToCharArray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()</w:t>
            </w:r>
          </w:p>
        </w:tc>
        <w:tc>
          <w:tcPr>
            <w:tcW w:w="755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Створює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масив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і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вставляє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в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нього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початкового рядка.</w:t>
            </w:r>
          </w:p>
        </w:tc>
      </w:tr>
    </w:tbl>
    <w:p w:rsidR="002E3E0B" w:rsidRPr="006D27D6" w:rsidRDefault="002E3E0B" w:rsidP="002E3E0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 w:rsidRPr="006D27D6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6D27D6">
        <w:rPr>
          <w:rFonts w:ascii="Times New Roman" w:hAnsi="Times New Roman" w:cs="Times New Roman"/>
          <w:b/>
          <w:sz w:val="24"/>
          <w:szCs w:val="24"/>
        </w:rPr>
        <w:t xml:space="preserve"> ()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Все встроенные типы данных C # </w:t>
      </w:r>
      <w:proofErr w:type="gramStart"/>
      <w:r w:rsidRPr="006D27D6">
        <w:rPr>
          <w:rFonts w:ascii="Times New Roman" w:hAnsi="Times New Roman" w:cs="Times New Roman"/>
          <w:sz w:val="24"/>
          <w:szCs w:val="24"/>
        </w:rPr>
        <w:t xml:space="preserve">предоставляют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преобразования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, преобразующий значение указанной переменной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преобразования в строку. Этот метод может быть использован для преобразования числовых значений в строки следующим образом: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int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year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= 1999;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string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msg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= "Єва народилася в " + </w:t>
      </w:r>
      <w:proofErr w:type="spellStart"/>
      <w:r w:rsidRPr="006D27D6">
        <w:rPr>
          <w:color w:val="auto"/>
          <w:sz w:val="24"/>
          <w:szCs w:val="24"/>
          <w:lang w:val="uk-UA"/>
        </w:rPr>
        <w:t>year.ToString</w:t>
      </w:r>
      <w:proofErr w:type="spellEnd"/>
      <w:r w:rsidRPr="006D27D6">
        <w:rPr>
          <w:color w:val="auto"/>
          <w:sz w:val="24"/>
          <w:szCs w:val="24"/>
          <w:lang w:val="uk-UA"/>
        </w:rPr>
        <w:t>();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lastRenderedPageBreak/>
        <w:t>System.Console.WriteLine</w:t>
      </w:r>
      <w:proofErr w:type="spellEnd"/>
      <w:r w:rsidRPr="006D27D6">
        <w:rPr>
          <w:color w:val="auto"/>
          <w:sz w:val="24"/>
          <w:szCs w:val="24"/>
          <w:lang w:val="uk-UA"/>
        </w:rPr>
        <w:t>(</w:t>
      </w:r>
      <w:proofErr w:type="spellStart"/>
      <w:r w:rsidRPr="006D27D6">
        <w:rPr>
          <w:color w:val="auto"/>
          <w:sz w:val="24"/>
          <w:szCs w:val="24"/>
          <w:lang w:val="uk-UA"/>
        </w:rPr>
        <w:t>msg</w:t>
      </w:r>
      <w:proofErr w:type="spellEnd"/>
      <w:r w:rsidRPr="006D27D6">
        <w:rPr>
          <w:color w:val="auto"/>
          <w:sz w:val="24"/>
          <w:szCs w:val="24"/>
          <w:lang w:val="uk-UA"/>
        </w:rPr>
        <w:t>);  // Результат: "Єва народилася в 1999"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>изменение регистра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Для переключения регистра букв в строке (сделать их большими или малыми) следует использовать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() или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(), как показано в следующем примере.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rFonts w:ascii="Times New Roman" w:hAnsi="Times New Roman" w:cs="Times New Roman"/>
          <w:sz w:val="24"/>
          <w:szCs w:val="24"/>
        </w:rPr>
        <w:t>//</w:t>
      </w:r>
      <w:r w:rsidRPr="006D27D6">
        <w:rPr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string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s6 = "Битва при </w:t>
      </w:r>
      <w:proofErr w:type="spellStart"/>
      <w:r w:rsidRPr="006D27D6">
        <w:rPr>
          <w:color w:val="auto"/>
          <w:sz w:val="24"/>
          <w:szCs w:val="24"/>
          <w:lang w:val="uk-UA"/>
        </w:rPr>
        <w:t>Гастінгсі</w:t>
      </w:r>
      <w:proofErr w:type="spellEnd"/>
      <w:r w:rsidRPr="006D27D6">
        <w:rPr>
          <w:color w:val="auto"/>
          <w:sz w:val="24"/>
          <w:szCs w:val="24"/>
          <w:lang w:val="uk-UA"/>
        </w:rPr>
        <w:t>, 1066";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System.Console.WriteLine</w:t>
      </w:r>
      <w:proofErr w:type="spellEnd"/>
      <w:r w:rsidRPr="006D27D6">
        <w:rPr>
          <w:color w:val="auto"/>
          <w:sz w:val="24"/>
          <w:szCs w:val="24"/>
          <w:lang w:val="uk-UA"/>
        </w:rPr>
        <w:t>(s6.ToUpper());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 xml:space="preserve">// </w:t>
      </w:r>
      <w:proofErr w:type="spellStart"/>
      <w:r w:rsidRPr="006D27D6">
        <w:rPr>
          <w:color w:val="auto"/>
          <w:sz w:val="24"/>
          <w:szCs w:val="24"/>
          <w:lang w:val="uk-UA"/>
        </w:rPr>
        <w:t>outputs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"БИТВА ПРИ ГАСТІНГСІ 1066"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System.Console.WriteLine</w:t>
      </w:r>
      <w:proofErr w:type="spellEnd"/>
      <w:r w:rsidRPr="006D27D6">
        <w:rPr>
          <w:color w:val="auto"/>
          <w:sz w:val="24"/>
          <w:szCs w:val="24"/>
          <w:lang w:val="uk-UA"/>
        </w:rPr>
        <w:t>(s6.ToLower());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 xml:space="preserve">// </w:t>
      </w:r>
      <w:proofErr w:type="spellStart"/>
      <w:r w:rsidRPr="006D27D6">
        <w:rPr>
          <w:color w:val="auto"/>
          <w:sz w:val="24"/>
          <w:szCs w:val="24"/>
          <w:lang w:val="uk-UA"/>
        </w:rPr>
        <w:t>outputs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"битва при </w:t>
      </w:r>
      <w:proofErr w:type="spellStart"/>
      <w:r w:rsidRPr="006D27D6">
        <w:rPr>
          <w:color w:val="auto"/>
          <w:sz w:val="24"/>
          <w:szCs w:val="24"/>
          <w:lang w:val="uk-UA"/>
        </w:rPr>
        <w:t>гастінгсі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1066"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 xml:space="preserve">Доступ </w:t>
      </w:r>
      <w:proofErr w:type="gramStart"/>
      <w:r w:rsidRPr="006D27D6">
        <w:rPr>
          <w:rFonts w:ascii="Times New Roman" w:hAnsi="Times New Roman" w:cs="Times New Roman"/>
          <w:b/>
          <w:sz w:val="24"/>
          <w:szCs w:val="24"/>
        </w:rPr>
        <w:t>к отдельным знаков</w:t>
      </w:r>
      <w:proofErr w:type="gramEnd"/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7D6">
        <w:rPr>
          <w:rFonts w:ascii="Times New Roman" w:hAnsi="Times New Roman" w:cs="Times New Roman"/>
          <w:sz w:val="24"/>
          <w:szCs w:val="24"/>
        </w:rPr>
        <w:t>К отдельным знаков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 xml:space="preserve">, содержащихся в строке, можно получить доступ с помощью таких методов как, например,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Replace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>Получение</w:t>
      </w:r>
      <w:r w:rsidRPr="006D2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b/>
          <w:sz w:val="24"/>
          <w:szCs w:val="24"/>
        </w:rPr>
        <w:t>подстроки</w:t>
      </w:r>
      <w:r w:rsidRPr="006D2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b/>
          <w:sz w:val="24"/>
          <w:szCs w:val="24"/>
        </w:rPr>
        <w:t>методом</w:t>
      </w:r>
      <w:r w:rsidRPr="006D2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Substring: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string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s3 = "</w:t>
      </w:r>
      <w:proofErr w:type="spellStart"/>
      <w:r w:rsidRPr="006D27D6">
        <w:rPr>
          <w:color w:val="auto"/>
          <w:sz w:val="24"/>
          <w:szCs w:val="24"/>
          <w:lang w:val="uk-UA"/>
        </w:rPr>
        <w:t>Visual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C# Express";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System.Console.WriteLine</w:t>
      </w:r>
      <w:proofErr w:type="spellEnd"/>
      <w:r w:rsidRPr="006D27D6">
        <w:rPr>
          <w:color w:val="auto"/>
          <w:sz w:val="24"/>
          <w:szCs w:val="24"/>
          <w:lang w:val="uk-UA"/>
        </w:rPr>
        <w:t>(s3.Substring(7, 2));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// Результат: "C#"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 xml:space="preserve">Замена подстроки методом </w:t>
      </w:r>
      <w:proofErr w:type="spellStart"/>
      <w:r w:rsidRPr="006D27D6">
        <w:rPr>
          <w:rFonts w:ascii="Times New Roman" w:hAnsi="Times New Roman" w:cs="Times New Roman"/>
          <w:b/>
          <w:sz w:val="24"/>
          <w:szCs w:val="24"/>
        </w:rPr>
        <w:t>Replace</w:t>
      </w:r>
      <w:proofErr w:type="spellEnd"/>
      <w:r w:rsidRPr="006D27D6">
        <w:rPr>
          <w:rFonts w:ascii="Times New Roman" w:hAnsi="Times New Roman" w:cs="Times New Roman"/>
          <w:b/>
          <w:sz w:val="24"/>
          <w:szCs w:val="24"/>
        </w:rPr>
        <w:t>: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System.Console.WriteLine</w:t>
      </w:r>
      <w:proofErr w:type="spellEnd"/>
      <w:r w:rsidRPr="006D27D6">
        <w:rPr>
          <w:color w:val="auto"/>
          <w:sz w:val="24"/>
          <w:szCs w:val="24"/>
          <w:lang w:val="uk-UA"/>
        </w:rPr>
        <w:t>(s3.Replace("C#", "</w:t>
      </w:r>
      <w:proofErr w:type="spellStart"/>
      <w:r w:rsidRPr="006D27D6">
        <w:rPr>
          <w:color w:val="auto"/>
          <w:sz w:val="24"/>
          <w:szCs w:val="24"/>
          <w:lang w:val="uk-UA"/>
        </w:rPr>
        <w:t>Basic</w:t>
      </w:r>
      <w:proofErr w:type="spellEnd"/>
      <w:r w:rsidRPr="006D27D6">
        <w:rPr>
          <w:color w:val="auto"/>
          <w:sz w:val="24"/>
          <w:szCs w:val="24"/>
          <w:lang w:val="uk-UA"/>
        </w:rPr>
        <w:t>"));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// Результат: "</w:t>
      </w:r>
      <w:proofErr w:type="spellStart"/>
      <w:r w:rsidRPr="006D27D6">
        <w:rPr>
          <w:color w:val="auto"/>
          <w:sz w:val="24"/>
          <w:szCs w:val="24"/>
          <w:lang w:val="uk-UA"/>
        </w:rPr>
        <w:t>Visual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Basic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Express"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>Получение номера первого вхождения символа в строку: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// Значення індексів починається з нуля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int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index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= s3.IndexOf("C");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 xml:space="preserve">// </w:t>
      </w:r>
      <w:proofErr w:type="spellStart"/>
      <w:r w:rsidRPr="006D27D6">
        <w:rPr>
          <w:color w:val="auto"/>
          <w:sz w:val="24"/>
          <w:szCs w:val="24"/>
          <w:lang w:val="uk-UA"/>
        </w:rPr>
        <w:t>index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= 7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Доступ </w:t>
      </w:r>
      <w:proofErr w:type="gramStart"/>
      <w:r w:rsidRPr="006D27D6">
        <w:rPr>
          <w:rFonts w:ascii="Times New Roman" w:hAnsi="Times New Roman" w:cs="Times New Roman"/>
          <w:sz w:val="24"/>
          <w:szCs w:val="24"/>
        </w:rPr>
        <w:t>к отдельным знаков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 xml:space="preserve"> в строке возможен с помощью индекса, как показано в следующем примере.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string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s5 = "Друк у зворотному напрямку";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for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(</w:t>
      </w:r>
      <w:proofErr w:type="spellStart"/>
      <w:r w:rsidRPr="006D27D6">
        <w:rPr>
          <w:color w:val="auto"/>
          <w:sz w:val="24"/>
          <w:szCs w:val="24"/>
          <w:lang w:val="uk-UA"/>
        </w:rPr>
        <w:t>int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i = 0; i &lt; s5.Length; i++)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{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System.Console.Write</w:t>
      </w:r>
      <w:proofErr w:type="spellEnd"/>
      <w:r w:rsidRPr="006D27D6">
        <w:rPr>
          <w:color w:val="auto"/>
          <w:sz w:val="24"/>
          <w:szCs w:val="24"/>
          <w:lang w:val="uk-UA"/>
        </w:rPr>
        <w:t>(s5[s5.Length - i - 1]);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}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// Результат: "</w:t>
      </w:r>
      <w:proofErr w:type="spellStart"/>
      <w:r w:rsidRPr="006D27D6">
        <w:rPr>
          <w:color w:val="auto"/>
          <w:sz w:val="24"/>
          <w:szCs w:val="24"/>
          <w:lang w:val="uk-UA"/>
        </w:rPr>
        <w:t>укмярпан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умонторовз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у </w:t>
      </w:r>
      <w:proofErr w:type="spellStart"/>
      <w:r w:rsidRPr="006D27D6">
        <w:rPr>
          <w:color w:val="auto"/>
          <w:sz w:val="24"/>
          <w:szCs w:val="24"/>
          <w:lang w:val="uk-UA"/>
        </w:rPr>
        <w:t>курД</w:t>
      </w:r>
      <w:proofErr w:type="spellEnd"/>
      <w:r w:rsidRPr="006D27D6">
        <w:rPr>
          <w:color w:val="auto"/>
          <w:sz w:val="24"/>
          <w:szCs w:val="24"/>
          <w:lang w:val="uk-UA"/>
        </w:rPr>
        <w:t>"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b/>
          <w:sz w:val="24"/>
          <w:szCs w:val="24"/>
        </w:rPr>
        <w:t>Escape</w:t>
      </w:r>
      <w:proofErr w:type="spellEnd"/>
      <w:r w:rsidRPr="006D27D6">
        <w:rPr>
          <w:rFonts w:ascii="Times New Roman" w:hAnsi="Times New Roman" w:cs="Times New Roman"/>
          <w:b/>
          <w:sz w:val="24"/>
          <w:szCs w:val="24"/>
        </w:rPr>
        <w:t>-символы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Строки могут содержать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-знаки, такие как "\ n" (новая строка) и "\ t" (табуляция). строка: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string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columns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= "Стовпчик 1\</w:t>
      </w:r>
      <w:proofErr w:type="spellStart"/>
      <w:r w:rsidRPr="006D27D6">
        <w:rPr>
          <w:color w:val="auto"/>
          <w:sz w:val="24"/>
          <w:szCs w:val="24"/>
          <w:lang w:val="uk-UA"/>
        </w:rPr>
        <w:t>tСтовпчик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2\</w:t>
      </w:r>
      <w:proofErr w:type="spellStart"/>
      <w:r w:rsidRPr="006D27D6">
        <w:rPr>
          <w:color w:val="auto"/>
          <w:sz w:val="24"/>
          <w:szCs w:val="24"/>
          <w:lang w:val="uk-UA"/>
        </w:rPr>
        <w:t>tСтовпчик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3";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//Результат: Стовпчик 1        Стовпчик 2        Стовпчик 3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proofErr w:type="spellStart"/>
      <w:r w:rsidRPr="006D27D6">
        <w:rPr>
          <w:color w:val="auto"/>
          <w:sz w:val="24"/>
          <w:szCs w:val="24"/>
          <w:lang w:val="uk-UA"/>
        </w:rPr>
        <w:t>string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auto"/>
          <w:sz w:val="24"/>
          <w:szCs w:val="24"/>
          <w:lang w:val="uk-UA"/>
        </w:rPr>
        <w:t>rows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= "Рядок 1\r\</w:t>
      </w:r>
      <w:proofErr w:type="spellStart"/>
      <w:r w:rsidRPr="006D27D6">
        <w:rPr>
          <w:color w:val="auto"/>
          <w:sz w:val="24"/>
          <w:szCs w:val="24"/>
          <w:lang w:val="uk-UA"/>
        </w:rPr>
        <w:t>nРядок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2\r\</w:t>
      </w:r>
      <w:proofErr w:type="spellStart"/>
      <w:r w:rsidRPr="006D27D6">
        <w:rPr>
          <w:color w:val="auto"/>
          <w:sz w:val="24"/>
          <w:szCs w:val="24"/>
          <w:lang w:val="uk-UA"/>
        </w:rPr>
        <w:t>nРядок</w:t>
      </w:r>
      <w:proofErr w:type="spellEnd"/>
      <w:r w:rsidRPr="006D27D6">
        <w:rPr>
          <w:color w:val="auto"/>
          <w:sz w:val="24"/>
          <w:szCs w:val="24"/>
          <w:lang w:val="uk-UA"/>
        </w:rPr>
        <w:t xml:space="preserve"> 3";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/* Результат: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Рядок 1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Рядок 2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Рядок 3</w:t>
      </w:r>
    </w:p>
    <w:p w:rsidR="002E3E0B" w:rsidRPr="006D27D6" w:rsidRDefault="002E3E0B" w:rsidP="002E3E0B">
      <w:pPr>
        <w:pStyle w:val="HTML"/>
        <w:ind w:firstLine="851"/>
        <w:jc w:val="both"/>
        <w:rPr>
          <w:color w:val="auto"/>
          <w:sz w:val="24"/>
          <w:szCs w:val="24"/>
          <w:lang w:val="uk-UA"/>
        </w:rPr>
      </w:pPr>
      <w:r w:rsidRPr="006D27D6">
        <w:rPr>
          <w:color w:val="auto"/>
          <w:sz w:val="24"/>
          <w:szCs w:val="24"/>
          <w:lang w:val="uk-UA"/>
        </w:rPr>
        <w:t>*/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string title = "\" The \ u00C6olean Harp \ ", by Samuel Taylor Coleridge";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D27D6">
        <w:rPr>
          <w:rFonts w:ascii="Times New Roman" w:hAnsi="Times New Roman" w:cs="Times New Roman"/>
          <w:sz w:val="24"/>
          <w:szCs w:val="24"/>
        </w:rPr>
        <w:t>Результат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: "The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Æolean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Harp", by Samuel Taylor Coleridge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</w:rPr>
        <w:lastRenderedPageBreak/>
        <w:t>Если нужно добавить в строку обратную косую черту, перед ней нужно поставить еще одну обратную косую черту. Следующую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строку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= "\\\\ My Documents \\";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</w:rPr>
        <w:t>эквивалентный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строке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\\ My Documents \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символ @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Символ @ указывает, что при создании строк следует игнорировать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-знаки и переносы строк.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Наступнидварядкы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идентичны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string p1 = "\\\\ My Documents \\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MyFiles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\\";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string p2 = @ "\\ My Documents \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MyFiles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\";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Еще примеры применения символа @: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= @ "C: \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scoleridge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\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\";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D27D6">
        <w:rPr>
          <w:rFonts w:ascii="Times New Roman" w:hAnsi="Times New Roman" w:cs="Times New Roman"/>
          <w:sz w:val="24"/>
          <w:szCs w:val="24"/>
        </w:rPr>
        <w:t>Результат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: C: \ Users \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scoleridge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\ Documents \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string quote = @ "Her name was" "Sara". "";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D27D6">
        <w:rPr>
          <w:rFonts w:ascii="Times New Roman" w:hAnsi="Times New Roman" w:cs="Times New Roman"/>
          <w:sz w:val="24"/>
          <w:szCs w:val="24"/>
        </w:rPr>
        <w:t>Результат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: Her name was "Sara".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Таблица 3.2.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-символов языка С #</w:t>
      </w:r>
    </w:p>
    <w:tbl>
      <w:tblPr>
        <w:tblW w:w="93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47"/>
        <w:gridCol w:w="2977"/>
        <w:gridCol w:w="3544"/>
      </w:tblGrid>
      <w:tr w:rsidR="002E3E0B" w:rsidRPr="006D27D6" w:rsidTr="00D73B5B">
        <w:trPr>
          <w:tblHeader/>
        </w:trPr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6D27D6">
              <w:rPr>
                <w:b/>
                <w:bCs/>
                <w:color w:val="000000" w:themeColor="text1"/>
                <w:sz w:val="24"/>
                <w:szCs w:val="24"/>
                <w:lang w:val="uk-UA"/>
              </w:rPr>
              <w:t>Escape</w:t>
            </w:r>
            <w:proofErr w:type="spellEnd"/>
            <w:r w:rsidRPr="006D27D6">
              <w:rPr>
                <w:b/>
                <w:bCs/>
                <w:color w:val="000000" w:themeColor="text1"/>
                <w:sz w:val="24"/>
                <w:szCs w:val="24"/>
                <w:lang w:val="uk-UA"/>
              </w:rPr>
              <w:t>-Послідовність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b/>
                <w:bCs/>
                <w:color w:val="000000" w:themeColor="text1"/>
                <w:sz w:val="24"/>
                <w:szCs w:val="24"/>
                <w:lang w:val="uk-UA"/>
              </w:rPr>
              <w:t>Ім'я символу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b/>
                <w:bCs/>
                <w:color w:val="000000" w:themeColor="text1"/>
                <w:sz w:val="24"/>
                <w:szCs w:val="24"/>
                <w:lang w:val="uk-UA"/>
              </w:rPr>
              <w:t xml:space="preserve">Кодування </w:t>
            </w:r>
            <w:proofErr w:type="spellStart"/>
            <w:r w:rsidRPr="006D27D6">
              <w:rPr>
                <w:b/>
                <w:bCs/>
                <w:color w:val="000000" w:themeColor="text1"/>
                <w:sz w:val="24"/>
                <w:szCs w:val="24"/>
                <w:lang w:val="uk-UA"/>
              </w:rPr>
              <w:t>Юнікоду</w:t>
            </w:r>
            <w:proofErr w:type="spellEnd"/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\’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Одинарні лапки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0×0027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\"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Подвійні лапки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0×0022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\\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Зворотна коса риса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0x005C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\0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Null</w:t>
            </w:r>
            <w:proofErr w:type="spellEnd"/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0×0000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\a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ALERT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0×0007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\b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Backspace</w:t>
            </w:r>
            <w:proofErr w:type="spellEnd"/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0×0008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\f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FORM FEED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0x000C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\n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Новий рядок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0x000A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\r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Повернення каретки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0x000D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\t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Горизонтальна табуляція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0×0009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\U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Escape</w:t>
            </w:r>
            <w:proofErr w:type="spellEnd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 xml:space="preserve">-Послідовність </w:t>
            </w: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Юнікоду</w:t>
            </w:r>
            <w:proofErr w:type="spellEnd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 xml:space="preserve"> для пар символів-заступників.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</w:t>
            </w: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Unnnnnnnn</w:t>
            </w:r>
            <w:proofErr w:type="spellEnd"/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\u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Escape</w:t>
            </w:r>
            <w:proofErr w:type="spellEnd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 xml:space="preserve">-Послідовність </w:t>
            </w: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Юнікоду</w:t>
            </w:r>
            <w:proofErr w:type="spellEnd"/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\u0041 = "A"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\v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Вертикальна табуляція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0x000B</w:t>
            </w:r>
          </w:p>
        </w:tc>
      </w:tr>
      <w:tr w:rsidR="002E3E0B" w:rsidRPr="006D27D6" w:rsidTr="00D73B5B">
        <w:tc>
          <w:tcPr>
            <w:tcW w:w="2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lastRenderedPageBreak/>
              <w:t>\x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Escape</w:t>
            </w:r>
            <w:proofErr w:type="spellEnd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 xml:space="preserve">-Послідовність </w:t>
            </w:r>
            <w:proofErr w:type="spellStart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Юнікоду</w:t>
            </w:r>
            <w:proofErr w:type="spellEnd"/>
            <w:r w:rsidRPr="006D27D6">
              <w:rPr>
                <w:color w:val="000000" w:themeColor="text1"/>
                <w:sz w:val="24"/>
                <w:szCs w:val="24"/>
                <w:lang w:val="uk-UA"/>
              </w:rPr>
              <w:t xml:space="preserve"> аналогічна "\u", за винятком рядків зі змінною довжиною.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hideMark/>
          </w:tcPr>
          <w:p w:rsidR="002E3E0B" w:rsidRPr="006D27D6" w:rsidRDefault="002E3E0B" w:rsidP="00D73B5B">
            <w:pPr>
              <w:jc w:val="both"/>
              <w:rPr>
                <w:color w:val="000000" w:themeColor="text1"/>
                <w:sz w:val="24"/>
                <w:szCs w:val="24"/>
                <w:lang w:val="uk-UA"/>
              </w:rPr>
            </w:pPr>
            <w:r w:rsidRPr="006D27D6">
              <w:rPr>
                <w:color w:val="000000" w:themeColor="text1"/>
                <w:sz w:val="24"/>
                <w:szCs w:val="24"/>
                <w:lang w:val="uk-UA"/>
              </w:rPr>
              <w:t>\x0041 = "A"</w:t>
            </w:r>
          </w:p>
        </w:tc>
      </w:tr>
    </w:tbl>
    <w:p w:rsidR="002E3E0B" w:rsidRPr="006D27D6" w:rsidRDefault="002E3E0B" w:rsidP="002E3E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27D6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6D27D6">
        <w:rPr>
          <w:rFonts w:ascii="Times New Roman" w:hAnsi="Times New Roman" w:cs="Times New Roman"/>
          <w:b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b/>
          <w:sz w:val="24"/>
          <w:szCs w:val="24"/>
        </w:rPr>
        <w:t xml:space="preserve"> и его методы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Иногда следует избегать ситуаций, когда в результате выполнения операции создается новая строка, поскольку это связано с дополнительными затратами памяти и других ресурсов компьютера при выполнении операции.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C # содержит специальный класс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, используя который можно избежать создания копий строк при их обработке. Все изменения, вносимые в объект данного класса, немедленно отражаются в нем, что эффективнее, чем работа с копиями строки.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Основной операцией, которая чаще всего используется классом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, является операция сложения в строку содержания. Для этого существует метод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. Следующий код добавляет одну строку к другому и выводит результат на консоль. При этом изменяется оригинал строки, копия не создается: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27D6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>На следующей неделе у нас модульной контроль»);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27D6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 xml:space="preserve">нужно защитить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лабатораторни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работы")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Сonsole.Write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Кроме добавления класс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содержит другие методы, наиболее значимые из которых приведены ниже. После того, как все необходимые действия, связанные с обработкой строки, были выполнены, необходимо вызвать метод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() для преобразования содержания объекта в обычный тип данных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Таблица 3.3. Некоторые методы класса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2045"/>
        <w:gridCol w:w="7419"/>
      </w:tblGrid>
      <w:tr w:rsidR="002E3E0B" w:rsidRPr="006D27D6" w:rsidTr="00D73B5B">
        <w:trPr>
          <w:trHeight w:val="269"/>
        </w:trPr>
        <w:tc>
          <w:tcPr>
            <w:tcW w:w="2045" w:type="dxa"/>
            <w:tcBorders>
              <w:right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b/>
                <w:color w:val="000000"/>
                <w:sz w:val="24"/>
                <w:szCs w:val="24"/>
              </w:rPr>
            </w:pPr>
            <w:r w:rsidRPr="006D27D6">
              <w:rPr>
                <w:b/>
                <w:color w:val="00000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7419" w:type="dxa"/>
            <w:tcBorders>
              <w:right w:val="single" w:sz="4" w:space="0" w:color="auto"/>
            </w:tcBorders>
          </w:tcPr>
          <w:p w:rsidR="002E3E0B" w:rsidRPr="006D27D6" w:rsidRDefault="002E3E0B" w:rsidP="00D73B5B">
            <w:pPr>
              <w:spacing w:after="200" w:line="276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6D27D6">
              <w:rPr>
                <w:b/>
                <w:color w:val="000000"/>
                <w:sz w:val="24"/>
                <w:szCs w:val="24"/>
                <w:lang w:val="uk-UA"/>
              </w:rPr>
              <w:t>Призначення</w:t>
            </w:r>
          </w:p>
        </w:tc>
      </w:tr>
      <w:tr w:rsidR="002E3E0B" w:rsidRPr="006D27D6" w:rsidTr="00D73B5B">
        <w:tc>
          <w:tcPr>
            <w:tcW w:w="2041" w:type="dxa"/>
            <w:tcBorders>
              <w:right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Append</w:t>
            </w:r>
            <w:proofErr w:type="spellEnd"/>
          </w:p>
        </w:tc>
        <w:tc>
          <w:tcPr>
            <w:tcW w:w="7423" w:type="dxa"/>
            <w:tcBorders>
              <w:left w:val="single" w:sz="4" w:space="0" w:color="auto"/>
            </w:tcBorders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Додавання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в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кінець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об'єкту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204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AppendFormat</w:t>
            </w:r>
            <w:proofErr w:type="spellEnd"/>
          </w:p>
        </w:tc>
        <w:tc>
          <w:tcPr>
            <w:tcW w:w="742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Додавання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форматованого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(рядка,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що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містить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управляючі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) в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кінець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об'єкту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204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CopyTo</w:t>
            </w:r>
            <w:proofErr w:type="spellEnd"/>
          </w:p>
        </w:tc>
        <w:tc>
          <w:tcPr>
            <w:tcW w:w="742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Копіювання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сегменту рядка в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комірки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масиву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204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742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Додавання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в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позицію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об'єкту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>.</w:t>
            </w:r>
          </w:p>
        </w:tc>
      </w:tr>
      <w:tr w:rsidR="002E3E0B" w:rsidRPr="006D27D6" w:rsidTr="00D73B5B">
        <w:tc>
          <w:tcPr>
            <w:tcW w:w="204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Remove</w:t>
            </w:r>
            <w:proofErr w:type="spellEnd"/>
          </w:p>
        </w:tc>
        <w:tc>
          <w:tcPr>
            <w:tcW w:w="742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Видалення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заданої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кількості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символів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з рядка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об'єкту</w:t>
            </w:r>
            <w:proofErr w:type="spellEnd"/>
          </w:p>
        </w:tc>
      </w:tr>
      <w:tr w:rsidR="002E3E0B" w:rsidRPr="006D27D6" w:rsidTr="00D73B5B">
        <w:tc>
          <w:tcPr>
            <w:tcW w:w="2041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Replace</w:t>
            </w:r>
            <w:proofErr w:type="spellEnd"/>
          </w:p>
        </w:tc>
        <w:tc>
          <w:tcPr>
            <w:tcW w:w="7423" w:type="dxa"/>
            <w:hideMark/>
          </w:tcPr>
          <w:p w:rsidR="002E3E0B" w:rsidRPr="006D27D6" w:rsidRDefault="002E3E0B" w:rsidP="00D73B5B">
            <w:p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6D27D6">
              <w:rPr>
                <w:color w:val="000000"/>
                <w:sz w:val="24"/>
                <w:szCs w:val="24"/>
              </w:rPr>
              <w:t>Заміна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заданого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символу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або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рядка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об'єкту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на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інший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заданий символ </w:t>
            </w:r>
            <w:proofErr w:type="spellStart"/>
            <w:r w:rsidRPr="006D27D6">
              <w:rPr>
                <w:color w:val="000000"/>
                <w:sz w:val="24"/>
                <w:szCs w:val="24"/>
              </w:rPr>
              <w:t>або</w:t>
            </w:r>
            <w:proofErr w:type="spellEnd"/>
            <w:r w:rsidRPr="006D27D6">
              <w:rPr>
                <w:color w:val="000000"/>
                <w:sz w:val="24"/>
                <w:szCs w:val="24"/>
              </w:rPr>
              <w:t xml:space="preserve"> рядок.</w:t>
            </w:r>
          </w:p>
        </w:tc>
      </w:tr>
    </w:tbl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При интенсивной работе со строками рекомендуется использовать класс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, поскольку это позволяет уменьшить накладные расходы, связанные с созданием копии строки при выполнении каждой операции.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Пример работы с классом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: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uk-UA"/>
        </w:rPr>
      </w:pPr>
      <w:r w:rsidRPr="006D27D6">
        <w:rPr>
          <w:color w:val="000000" w:themeColor="text1"/>
          <w:sz w:val="24"/>
          <w:szCs w:val="24"/>
          <w:lang w:val="en-US"/>
        </w:rPr>
        <w:t>string</w:t>
      </w:r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r w:rsidRPr="006D27D6">
        <w:rPr>
          <w:color w:val="000000" w:themeColor="text1"/>
          <w:sz w:val="24"/>
          <w:szCs w:val="24"/>
          <w:lang w:val="en-US"/>
        </w:rPr>
        <w:t>question = "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hOW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 DOES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mICROSOFTwORD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 DEAL WITH THE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cAPSlOCK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 KEY?";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uk-UA"/>
        </w:rPr>
      </w:pP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uk-UA"/>
        </w:rPr>
      </w:pPr>
      <w:r w:rsidRPr="006D27D6">
        <w:rPr>
          <w:color w:val="000000" w:themeColor="text1"/>
          <w:sz w:val="24"/>
          <w:szCs w:val="24"/>
          <w:lang w:val="uk-UA"/>
        </w:rPr>
        <w:t xml:space="preserve">//запис змінної типу </w:t>
      </w:r>
      <w:r w:rsidRPr="006D27D6">
        <w:rPr>
          <w:color w:val="000000" w:themeColor="text1"/>
          <w:sz w:val="24"/>
          <w:szCs w:val="24"/>
          <w:lang w:val="en-US"/>
        </w:rPr>
        <w:t>String</w:t>
      </w:r>
      <w:r w:rsidRPr="006D27D6">
        <w:rPr>
          <w:color w:val="000000" w:themeColor="text1"/>
          <w:sz w:val="24"/>
          <w:szCs w:val="24"/>
          <w:lang w:val="uk-UA"/>
        </w:rPr>
        <w:t xml:space="preserve"> в змінну типу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StringBuilder</w:t>
      </w:r>
      <w:proofErr w:type="spellEnd"/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System.Text.StringBuilder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sb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 = new</w:t>
      </w:r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System.Text.StringBuilder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>(question);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r w:rsidRPr="006D27D6">
        <w:rPr>
          <w:color w:val="000000" w:themeColor="text1"/>
          <w:sz w:val="24"/>
          <w:szCs w:val="24"/>
          <w:lang w:val="en-US"/>
        </w:rPr>
        <w:lastRenderedPageBreak/>
        <w:t>for (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 j = 0; j &lt;</w:t>
      </w: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sb.Length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j++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>)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r w:rsidRPr="006D27D6">
        <w:rPr>
          <w:color w:val="000000" w:themeColor="text1"/>
          <w:sz w:val="24"/>
          <w:szCs w:val="24"/>
          <w:lang w:val="en-US"/>
        </w:rPr>
        <w:t>{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r w:rsidRPr="006D27D6">
        <w:rPr>
          <w:color w:val="000000" w:themeColor="text1"/>
          <w:sz w:val="24"/>
          <w:szCs w:val="24"/>
          <w:lang w:val="en-US"/>
        </w:rPr>
        <w:t>if (</w:t>
      </w: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System.Char.IsLower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sb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>[j]) == true)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6D27D6">
        <w:rPr>
          <w:color w:val="000000" w:themeColor="text1"/>
          <w:sz w:val="24"/>
          <w:szCs w:val="24"/>
          <w:lang w:val="en-US"/>
        </w:rPr>
        <w:t>sb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[j] = </w:t>
      </w: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System.Char.ToUpper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sb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>[j]);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6D27D6">
        <w:rPr>
          <w:color w:val="000000" w:themeColor="text1"/>
          <w:sz w:val="24"/>
          <w:szCs w:val="24"/>
          <w:lang w:val="en-US"/>
        </w:rPr>
        <w:t>elseif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System.Char.IsUpper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sb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>[j]) == true)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6D27D6">
        <w:rPr>
          <w:color w:val="000000" w:themeColor="text1"/>
          <w:sz w:val="24"/>
          <w:szCs w:val="24"/>
          <w:lang w:val="en-US"/>
        </w:rPr>
        <w:t>sb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[j] = </w:t>
      </w: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System.Char.ToLower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en-US"/>
        </w:rPr>
        <w:t>(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sb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>[j]);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r w:rsidRPr="006D27D6">
        <w:rPr>
          <w:color w:val="000000" w:themeColor="text1"/>
          <w:sz w:val="24"/>
          <w:szCs w:val="24"/>
          <w:lang w:val="en-US"/>
        </w:rPr>
        <w:t>}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uk-UA"/>
        </w:rPr>
      </w:pPr>
      <w:r w:rsidRPr="006D27D6">
        <w:rPr>
          <w:color w:val="000000" w:themeColor="text1"/>
          <w:sz w:val="24"/>
          <w:szCs w:val="24"/>
          <w:lang w:val="en-US"/>
        </w:rPr>
        <w:t xml:space="preserve">// </w:t>
      </w:r>
      <w:r w:rsidRPr="006D27D6">
        <w:rPr>
          <w:color w:val="000000" w:themeColor="text1"/>
          <w:sz w:val="24"/>
          <w:szCs w:val="24"/>
          <w:lang w:val="uk-UA"/>
        </w:rPr>
        <w:t>Збереження відредагованого рядка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r w:rsidRPr="006D27D6">
        <w:rPr>
          <w:color w:val="000000" w:themeColor="text1"/>
          <w:sz w:val="24"/>
          <w:szCs w:val="24"/>
          <w:lang w:val="en-US"/>
        </w:rPr>
        <w:t>string</w:t>
      </w:r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r w:rsidRPr="006D27D6">
        <w:rPr>
          <w:color w:val="000000" w:themeColor="text1"/>
          <w:sz w:val="24"/>
          <w:szCs w:val="24"/>
          <w:lang w:val="en-US"/>
        </w:rPr>
        <w:t xml:space="preserve">corrected = </w:t>
      </w: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sb.ToString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en-US"/>
        </w:rPr>
        <w:t>();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D27D6">
        <w:rPr>
          <w:color w:val="000000" w:themeColor="text1"/>
          <w:sz w:val="24"/>
          <w:szCs w:val="24"/>
          <w:lang w:val="en-US"/>
        </w:rPr>
        <w:t>System.Console.WriteLine</w:t>
      </w:r>
      <w:proofErr w:type="spellEnd"/>
      <w:proofErr w:type="gramEnd"/>
      <w:r w:rsidRPr="006D27D6">
        <w:rPr>
          <w:color w:val="000000" w:themeColor="text1"/>
          <w:sz w:val="24"/>
          <w:szCs w:val="24"/>
          <w:lang w:val="en-US"/>
        </w:rPr>
        <w:t>(corrected);</w:t>
      </w:r>
    </w:p>
    <w:p w:rsidR="002E3E0B" w:rsidRPr="006D27D6" w:rsidRDefault="002E3E0B" w:rsidP="002E3E0B">
      <w:pPr>
        <w:pStyle w:val="HTML"/>
        <w:spacing w:line="240" w:lineRule="atLeast"/>
        <w:jc w:val="both"/>
        <w:rPr>
          <w:color w:val="000000" w:themeColor="text1"/>
          <w:sz w:val="24"/>
          <w:szCs w:val="24"/>
          <w:lang w:val="en-US"/>
        </w:rPr>
      </w:pPr>
      <w:r w:rsidRPr="006D27D6">
        <w:rPr>
          <w:color w:val="000000" w:themeColor="text1"/>
          <w:sz w:val="24"/>
          <w:szCs w:val="24"/>
          <w:lang w:val="en-US"/>
        </w:rPr>
        <w:t xml:space="preserve">// </w:t>
      </w:r>
      <w:r w:rsidRPr="006D27D6">
        <w:rPr>
          <w:color w:val="000000" w:themeColor="text1"/>
          <w:sz w:val="24"/>
          <w:szCs w:val="24"/>
          <w:lang w:val="uk-UA"/>
        </w:rPr>
        <w:t>Результат</w:t>
      </w:r>
      <w:r w:rsidRPr="006D27D6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Howdoes</w:t>
      </w:r>
      <w:proofErr w:type="spellEnd"/>
      <w:r w:rsidRPr="006D27D6">
        <w:rPr>
          <w:color w:val="000000" w:themeColor="text1"/>
          <w:sz w:val="24"/>
          <w:szCs w:val="24"/>
          <w:lang w:val="en-US"/>
        </w:rPr>
        <w:t xml:space="preserve"> Microsoft Word deal</w:t>
      </w:r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r w:rsidRPr="006D27D6">
        <w:rPr>
          <w:color w:val="000000" w:themeColor="text1"/>
          <w:sz w:val="24"/>
          <w:szCs w:val="24"/>
          <w:lang w:val="en-US"/>
        </w:rPr>
        <w:t>with</w:t>
      </w:r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r w:rsidRPr="006D27D6">
        <w:rPr>
          <w:color w:val="000000" w:themeColor="text1"/>
          <w:sz w:val="24"/>
          <w:szCs w:val="24"/>
          <w:lang w:val="en-US"/>
        </w:rPr>
        <w:t>the</w:t>
      </w:r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6D27D6">
        <w:rPr>
          <w:color w:val="000000" w:themeColor="text1"/>
          <w:sz w:val="24"/>
          <w:szCs w:val="24"/>
          <w:lang w:val="en-US"/>
        </w:rPr>
        <w:t>CapsLock</w:t>
      </w:r>
      <w:proofErr w:type="spellEnd"/>
      <w:r w:rsidRPr="006D27D6">
        <w:rPr>
          <w:color w:val="000000" w:themeColor="text1"/>
          <w:sz w:val="24"/>
          <w:szCs w:val="24"/>
          <w:lang w:val="uk-UA"/>
        </w:rPr>
        <w:t xml:space="preserve"> </w:t>
      </w:r>
      <w:r w:rsidRPr="006D27D6">
        <w:rPr>
          <w:color w:val="000000" w:themeColor="text1"/>
          <w:sz w:val="24"/>
          <w:szCs w:val="24"/>
          <w:lang w:val="en-US"/>
        </w:rPr>
        <w:t xml:space="preserve">key?            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пример 3.1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Рассмотрим работу со строками в C # на примере простого шифрования текста - так называемой литорея.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Литорея (от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littera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 - тайнопись, род шифрованного письма, использовался в древнерусской рукописной литературе. Известная литорея двух типов: простая и мудрая. Простая, иначе называется тарабарском грамотой, заключается в следующем: поставив согласные буквы в два ряда, в следующем порядке: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б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г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д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же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с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к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л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м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ч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ш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ч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ц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х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ф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т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с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г.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п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записывают в зашифрованном письме верхние буквы вместо нижних и наоборот - нижние вместо верхних, причем гласные остаются без изменения; так, например,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лсошамь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= словарь и т.п.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lastRenderedPageBreak/>
        <w:t>Мудрая литорея предполагает более сложные правила подстановки. В различных вариантах, которые дошли до нас, используются подстановки целых групп букв, а также числовые комбинации: каждой согласной букве ставится в соответствие число, а затем происходят арифметические действия над полученной последовательностью чисел (например, ко всем числам добавлялась некоторая константа - ключ).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По своей сути литорея является шифром простой замены легко дешифруется современными методами.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Создадим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-приложение с графическим интерфейсом пользователя, реализует алгоритм шифрования простой литорея.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Для реализации на С # работы с текстом используем элемент управления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- поле форматированного текста.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Пример исходного кода, реализующего простую литорею: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proofErr w:type="gramEnd"/>
      <w:r w:rsidRPr="006D2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2E3E0B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2E3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27D6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2E3E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E3E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Forms</w:t>
      </w:r>
      <w:proofErr w:type="spellEnd"/>
      <w:proofErr w:type="gramEnd"/>
      <w:r w:rsidRPr="002E3E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Программа для кодировки текста</w:t>
      </w:r>
    </w:p>
    <w:p w:rsidR="002E3E0B" w:rsidRPr="002E3E0B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2E3E0B">
        <w:rPr>
          <w:rFonts w:ascii="Times New Roman" w:hAnsi="Times New Roman" w:cs="Times New Roman"/>
          <w:sz w:val="24"/>
          <w:szCs w:val="24"/>
        </w:rPr>
        <w:t xml:space="preserve">// </w:t>
      </w:r>
      <w:r w:rsidRPr="006D27D6">
        <w:rPr>
          <w:rFonts w:ascii="Times New Roman" w:hAnsi="Times New Roman" w:cs="Times New Roman"/>
          <w:sz w:val="24"/>
          <w:szCs w:val="24"/>
        </w:rPr>
        <w:t>методом</w:t>
      </w:r>
      <w:r w:rsidRPr="002E3E0B">
        <w:rPr>
          <w:rFonts w:ascii="Times New Roman" w:hAnsi="Times New Roman" w:cs="Times New Roman"/>
          <w:sz w:val="24"/>
          <w:szCs w:val="24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простой</w:t>
      </w:r>
      <w:r w:rsidRPr="002E3E0B">
        <w:rPr>
          <w:rFonts w:ascii="Times New Roman" w:hAnsi="Times New Roman" w:cs="Times New Roman"/>
          <w:sz w:val="24"/>
          <w:szCs w:val="24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литорея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public partial class Form1: Form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string lit1 = "</w:t>
      </w:r>
      <w:r w:rsidRPr="006D27D6">
        <w:rPr>
          <w:rFonts w:ascii="Times New Roman" w:hAnsi="Times New Roman" w:cs="Times New Roman"/>
          <w:sz w:val="24"/>
          <w:szCs w:val="24"/>
        </w:rPr>
        <w:t>АБВГДЕЖЗИЙКЛМНОП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string lit2 = "</w:t>
      </w:r>
      <w:r w:rsidRPr="006D27D6">
        <w:rPr>
          <w:rFonts w:ascii="Times New Roman" w:hAnsi="Times New Roman" w:cs="Times New Roman"/>
          <w:sz w:val="24"/>
          <w:szCs w:val="24"/>
        </w:rPr>
        <w:t>РСТУФХЦЧШЩЪЫЬЭЮЯ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public Form1 ()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();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D27D6">
        <w:rPr>
          <w:rFonts w:ascii="Times New Roman" w:hAnsi="Times New Roman" w:cs="Times New Roman"/>
          <w:sz w:val="24"/>
          <w:szCs w:val="24"/>
        </w:rPr>
        <w:t>Обработка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нажатия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на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кнопку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6D27D6">
        <w:rPr>
          <w:rFonts w:ascii="Times New Roman" w:hAnsi="Times New Roman" w:cs="Times New Roman"/>
          <w:sz w:val="24"/>
          <w:szCs w:val="24"/>
        </w:rPr>
        <w:t>шифровать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btnGo_Click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(object sender,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D27D6">
        <w:rPr>
          <w:rFonts w:ascii="Times New Roman" w:hAnsi="Times New Roman" w:cs="Times New Roman"/>
          <w:sz w:val="24"/>
          <w:szCs w:val="24"/>
        </w:rPr>
        <w:t>исходный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текст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string text =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rtxSource.Text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литорейний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текст: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litorea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lastRenderedPageBreak/>
        <w:t>// длина текста: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D27D6">
        <w:rPr>
          <w:rFonts w:ascii="Times New Roman" w:hAnsi="Times New Roman" w:cs="Times New Roman"/>
          <w:sz w:val="24"/>
          <w:szCs w:val="24"/>
        </w:rPr>
        <w:t>text.Length</w:t>
      </w:r>
      <w:proofErr w:type="spellEnd"/>
      <w:proofErr w:type="gramEnd"/>
      <w:r w:rsidRPr="006D27D6">
        <w:rPr>
          <w:rFonts w:ascii="Times New Roman" w:hAnsi="Times New Roman" w:cs="Times New Roman"/>
          <w:sz w:val="24"/>
          <w:szCs w:val="24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шифруем - заменяем буквы парными: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; ++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6D27D6">
        <w:rPr>
          <w:rFonts w:ascii="Times New Roman" w:hAnsi="Times New Roman" w:cs="Times New Roman"/>
          <w:sz w:val="24"/>
          <w:szCs w:val="24"/>
        </w:rPr>
        <w:t>очередная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буква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char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= text [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char.ToUpper</w:t>
      </w:r>
      <w:proofErr w:type="spellEnd"/>
      <w:proofErr w:type="gram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n = lit1.IndexOf (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(n&gt; -1) // верхняя буква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заменяем нижней: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litorea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+ = lit2 [n];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n = lit2.IndexOf (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chr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(n&gt; -1) // нижняя буква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заменяем верхней: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litorea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+ = lit1 [n];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// буква Е или другой символ: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litorea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litorea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}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}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выводим зашифрованный текст во втором текстовом поле: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rtxTarget.AppendText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litorea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}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// очистить текстовые окна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btnClear_Click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(object sender, </w:t>
      </w: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rtxSource.Clear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();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27D6">
        <w:rPr>
          <w:rFonts w:ascii="Times New Roman" w:hAnsi="Times New Roman" w:cs="Times New Roman"/>
          <w:sz w:val="24"/>
          <w:szCs w:val="24"/>
          <w:lang w:val="en-US"/>
        </w:rPr>
        <w:t>rtxTarget.Clear</w:t>
      </w:r>
      <w:proofErr w:type="spellEnd"/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();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27D6">
        <w:rPr>
          <w:rFonts w:ascii="Times New Roman" w:hAnsi="Times New Roman" w:cs="Times New Roman"/>
          <w:sz w:val="24"/>
          <w:szCs w:val="24"/>
        </w:rPr>
        <w:t>Пример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скриншота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программы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приведен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на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рисунке</w:t>
      </w: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27D6">
        <w:rPr>
          <w:rFonts w:ascii="Times New Roman" w:hAnsi="Times New Roman" w:cs="Times New Roman"/>
          <w:sz w:val="24"/>
          <w:szCs w:val="24"/>
        </w:rPr>
        <w:t>******* 1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Рисунок 3.1 - Окно программы «литорея», осуществляющая шифрование текста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lastRenderedPageBreak/>
        <w:t>Задания к лабораторной работе: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1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все слова в тексте в обратном порядке.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2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). В 1 текстовое поле пользователь вводит текст, 2-е программа записывает с 1-го только </w:t>
      </w:r>
      <w:proofErr w:type="gramStart"/>
      <w:r w:rsidRPr="006D27D6">
        <w:rPr>
          <w:rFonts w:ascii="Times New Roman" w:hAnsi="Times New Roman" w:cs="Times New Roman"/>
          <w:sz w:val="24"/>
          <w:szCs w:val="24"/>
        </w:rPr>
        <w:t>те слова</w:t>
      </w:r>
      <w:proofErr w:type="gramEnd"/>
      <w:r w:rsidRPr="006D27D6">
        <w:rPr>
          <w:rFonts w:ascii="Times New Roman" w:hAnsi="Times New Roman" w:cs="Times New Roman"/>
          <w:sz w:val="24"/>
          <w:szCs w:val="24"/>
        </w:rPr>
        <w:t xml:space="preserve"> в которых буква «р».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3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с 1-го только те слова, которые начинаются на гласную букву.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4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 украинскими буквами, в 2-е программа записывает транслитерацию текста в латинский алфавит.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5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с 1-го только те предложения, которые не содержат ком и двоеточий.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5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Написать программу, в которой есть текстовое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. В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пользователь вводит текст, а в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программа записывает число, соответствующее количеству слов в тексте с 5-ти букв.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6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Написать программу, в которой есть два поля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и одно-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. В 1-е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пользователь вводит текст, в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вводит состав. В 2-е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выводятся все слова с этим составом.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7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 xml:space="preserve">Написать программу, в которой есть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и 2 поля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пользователь вводит текст, в поля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- слово из текста и слово для замены. Замена производится по нажатии кнопки «Заменить».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8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длинное слово в тексте и число его повторов в тексте.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9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сначала все восклицательные предложения, затем вопросительные, потом все остальные.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7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lastRenderedPageBreak/>
        <w:t xml:space="preserve">Написать программу, в которой есть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и 2 поля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вводится текст, а в I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- слово для поиска. Во II поле 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 xml:space="preserve"> выводится сколько раз данное слово встречается в тексте.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8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все предложения в тексте в обратном порядке.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9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введенный текст меняя во всех словах первую и последнюю буквы местами.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10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предложения из введенного текста, в котором чаще всего встречается буква «О».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11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только те предложения, в которых есть цифры и количество таких предложений.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12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только те предложения, которые начинаются словом с одной буквы.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13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только те слова, которые начинаются и заканчиваются на одинаковую букву.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14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вместо букв - их номер в алфавите, а вместо цифр - их название.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вариант 15</w:t>
      </w:r>
    </w:p>
    <w:p w:rsidR="002E3E0B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 w:rsidRPr="006D27D6">
        <w:rPr>
          <w:rFonts w:ascii="Times New Roman" w:hAnsi="Times New Roman" w:cs="Times New Roman"/>
          <w:sz w:val="24"/>
          <w:szCs w:val="24"/>
        </w:rPr>
        <w:t>Написать программу, в которой есть два текстовых поля (</w:t>
      </w:r>
      <w:proofErr w:type="spellStart"/>
      <w:r w:rsidRPr="006D27D6"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 w:rsidRPr="006D27D6">
        <w:rPr>
          <w:rFonts w:ascii="Times New Roman" w:hAnsi="Times New Roman" w:cs="Times New Roman"/>
          <w:sz w:val="24"/>
          <w:szCs w:val="24"/>
        </w:rPr>
        <w:t>). В 1 текстовое поле пользователь вводит текст, 2-е программа записывает только те слова, количество букв в которых - простое число.</w:t>
      </w:r>
    </w:p>
    <w:p w:rsidR="002E3E0B" w:rsidRDefault="002E3E0B" w:rsidP="002E3E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D27D6">
        <w:rPr>
          <w:rFonts w:ascii="Times New Roman" w:hAnsi="Times New Roman" w:cs="Times New Roman"/>
          <w:sz w:val="24"/>
          <w:szCs w:val="24"/>
        </w:rPr>
        <w:t>Контрольные вопросы: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>Как инициализировать строчную переменную?</w:t>
      </w:r>
    </w:p>
    <w:p w:rsidR="002E3E0B" w:rsidRPr="00064A24" w:rsidRDefault="002E3E0B" w:rsidP="002E3E0B">
      <w:pPr>
        <w:pStyle w:val="a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064A24">
        <w:rPr>
          <w:rFonts w:ascii="Courier New" w:hAnsi="Courier New" w:cs="Courier New"/>
          <w:sz w:val="20"/>
          <w:szCs w:val="20"/>
        </w:rPr>
        <w:t xml:space="preserve">// объявление и инициализация значением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null</w:t>
      </w:r>
      <w:proofErr w:type="spellEnd"/>
    </w:p>
    <w:p w:rsidR="002E3E0B" w:rsidRPr="00064A24" w:rsidRDefault="002E3E0B" w:rsidP="002E3E0B">
      <w:pPr>
        <w:pStyle w:val="a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"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!"; </w:t>
      </w:r>
      <w:r>
        <w:rPr>
          <w:rFonts w:ascii="Courier New" w:hAnsi="Courier New" w:cs="Courier New"/>
          <w:sz w:val="20"/>
          <w:szCs w:val="20"/>
        </w:rPr>
        <w:tab/>
      </w:r>
      <w:r w:rsidRPr="00064A24">
        <w:rPr>
          <w:rFonts w:ascii="Courier New" w:hAnsi="Courier New" w:cs="Courier New"/>
          <w:sz w:val="20"/>
          <w:szCs w:val="20"/>
        </w:rPr>
        <w:t>// объявление и инициализация текстовым значением</w:t>
      </w:r>
    </w:p>
    <w:p w:rsidR="002E3E0B" w:rsidRPr="00064A24" w:rsidRDefault="002E3E0B" w:rsidP="002E3E0B">
      <w:pPr>
        <w:pStyle w:val="a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64A24">
        <w:rPr>
          <w:rFonts w:ascii="Courier New" w:hAnsi="Courier New" w:cs="Courier New"/>
          <w:sz w:val="20"/>
          <w:szCs w:val="20"/>
        </w:rPr>
        <w:t>( '</w:t>
      </w:r>
      <w:proofErr w:type="gramEnd"/>
      <w:r w:rsidRPr="00064A24">
        <w:rPr>
          <w:rFonts w:ascii="Courier New" w:hAnsi="Courier New" w:cs="Courier New"/>
          <w:sz w:val="20"/>
          <w:szCs w:val="20"/>
        </w:rPr>
        <w:t>', 20); // Конструктор создает строку из 20 пробелов</w:t>
      </w:r>
    </w:p>
    <w:p w:rsidR="002E3E0B" w:rsidRPr="00064A24" w:rsidRDefault="002E3E0B" w:rsidP="002E3E0B">
      <w:pPr>
        <w:pStyle w:val="a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[] a = </w:t>
      </w:r>
      <w:proofErr w:type="gramStart"/>
      <w:r w:rsidRPr="00064A24">
        <w:rPr>
          <w:rFonts w:ascii="Courier New" w:hAnsi="Courier New" w:cs="Courier New"/>
          <w:sz w:val="20"/>
          <w:szCs w:val="20"/>
        </w:rPr>
        <w:t>{ '</w:t>
      </w:r>
      <w:proofErr w:type="gramEnd"/>
      <w:r w:rsidRPr="00064A24">
        <w:rPr>
          <w:rFonts w:ascii="Courier New" w:hAnsi="Courier New" w:cs="Courier New"/>
          <w:sz w:val="20"/>
          <w:szCs w:val="20"/>
        </w:rPr>
        <w:t>0', '0', '0'}; // Массив для инициализации строки</w:t>
      </w:r>
    </w:p>
    <w:p w:rsidR="002E3E0B" w:rsidRPr="00064A24" w:rsidRDefault="002E3E0B" w:rsidP="002E3E0B">
      <w:pPr>
        <w:pStyle w:val="a4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64A2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64A24">
        <w:rPr>
          <w:rFonts w:ascii="Courier New" w:hAnsi="Courier New" w:cs="Courier New"/>
          <w:sz w:val="20"/>
          <w:szCs w:val="20"/>
        </w:rPr>
        <w:t xml:space="preserve"> (а); </w:t>
      </w:r>
      <w:r>
        <w:rPr>
          <w:rFonts w:ascii="Courier New" w:hAnsi="Courier New" w:cs="Courier New"/>
          <w:sz w:val="20"/>
          <w:szCs w:val="20"/>
        </w:rPr>
        <w:tab/>
      </w:r>
      <w:r w:rsidRPr="00064A24">
        <w:rPr>
          <w:rFonts w:ascii="Courier New" w:hAnsi="Courier New" w:cs="Courier New"/>
          <w:sz w:val="20"/>
          <w:szCs w:val="20"/>
        </w:rPr>
        <w:t>// Создание из массива символов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>Какие вы знаете методы для работы со строками?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ToInsert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()….;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>С помощью каких операторов можно изменить регистр букв в строке?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);,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ToLower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 xml:space="preserve">Что такое кодировка </w:t>
      </w:r>
      <w:proofErr w:type="spellStart"/>
      <w:r w:rsidRPr="00064A24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064A24">
        <w:rPr>
          <w:rFonts w:ascii="Times New Roman" w:hAnsi="Times New Roman" w:cs="Times New Roman"/>
          <w:sz w:val="24"/>
          <w:szCs w:val="24"/>
        </w:rPr>
        <w:t>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</w:t>
      </w:r>
      <w:r w:rsidRPr="00064A24">
        <w:rPr>
          <w:rFonts w:ascii="Times New Roman" w:hAnsi="Times New Roman" w:cs="Times New Roman"/>
          <w:sz w:val="24"/>
          <w:szCs w:val="24"/>
        </w:rPr>
        <w:t>редства работы с отдельными символами предоставляет C #?</w:t>
      </w:r>
    </w:p>
    <w:p w:rsidR="002E3E0B" w:rsidRPr="00064A24" w:rsidRDefault="002E3E0B" w:rsidP="002E3E0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index();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 xml:space="preserve">Какое основное ограничение имеет класс </w:t>
      </w:r>
      <w:proofErr w:type="spellStart"/>
      <w:r w:rsidRPr="00064A2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64A24">
        <w:rPr>
          <w:rFonts w:ascii="Times New Roman" w:hAnsi="Times New Roman" w:cs="Times New Roman"/>
          <w:sz w:val="24"/>
          <w:szCs w:val="24"/>
        </w:rPr>
        <w:t>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производительности(</w:t>
      </w:r>
      <w:proofErr w:type="gramEnd"/>
      <w:r>
        <w:rPr>
          <w:rFonts w:ascii="Times New Roman" w:hAnsi="Times New Roman" w:cs="Times New Roman"/>
          <w:sz w:val="24"/>
          <w:szCs w:val="24"/>
        </w:rPr>
        <w:t>копирует экземпляр а не изменяет его)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>Как определить количество символов в строке?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переменой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 xml:space="preserve">Чем отличаются классы </w:t>
      </w:r>
      <w:proofErr w:type="spellStart"/>
      <w:r w:rsidRPr="00064A2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64A2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64A24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64A24">
        <w:rPr>
          <w:rFonts w:ascii="Times New Roman" w:hAnsi="Times New Roman" w:cs="Times New Roman"/>
          <w:sz w:val="24"/>
          <w:szCs w:val="24"/>
        </w:rPr>
        <w:t>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 этого класса можно изменять.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 xml:space="preserve">Как объединить два объекта </w:t>
      </w:r>
      <w:proofErr w:type="spellStart"/>
      <w:r w:rsidRPr="00064A24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64A24">
        <w:rPr>
          <w:rFonts w:ascii="Times New Roman" w:hAnsi="Times New Roman" w:cs="Times New Roman"/>
          <w:sz w:val="24"/>
          <w:szCs w:val="24"/>
        </w:rPr>
        <w:t>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метода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E3E0B" w:rsidRDefault="002E3E0B" w:rsidP="002E3E0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A24">
        <w:rPr>
          <w:rFonts w:ascii="Times New Roman" w:hAnsi="Times New Roman" w:cs="Times New Roman"/>
          <w:sz w:val="24"/>
          <w:szCs w:val="24"/>
        </w:rPr>
        <w:t xml:space="preserve">Почему иногда для работы со строками лучше использовать класс </w:t>
      </w:r>
      <w:proofErr w:type="spellStart"/>
      <w:r w:rsidRPr="00064A24"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064A24">
        <w:rPr>
          <w:rFonts w:ascii="Times New Roman" w:hAnsi="Times New Roman" w:cs="Times New Roman"/>
          <w:sz w:val="24"/>
          <w:szCs w:val="24"/>
        </w:rPr>
        <w:t>?</w:t>
      </w:r>
    </w:p>
    <w:p w:rsidR="002E3E0B" w:rsidRPr="00064A24" w:rsidRDefault="002E3E0B" w:rsidP="002E3E0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бы не производить лишних операций по преобразованию и копированию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3E0B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51BDCC" wp14:editId="13EAEFC9">
            <wp:extent cx="4819048" cy="29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0B" w:rsidRPr="006D27D6" w:rsidRDefault="002E3E0B" w:rsidP="002E3E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FDC018" wp14:editId="3FBF3CE6">
            <wp:extent cx="4819048" cy="2971429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E2" w:rsidRDefault="007E34E2"/>
    <w:sectPr w:rsidR="007E34E2" w:rsidSect="006D27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C61D5"/>
    <w:multiLevelType w:val="hybridMultilevel"/>
    <w:tmpl w:val="ECF86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B4"/>
    <w:rsid w:val="000131A0"/>
    <w:rsid w:val="002E3E0B"/>
    <w:rsid w:val="00385B00"/>
    <w:rsid w:val="0049673E"/>
    <w:rsid w:val="006433B4"/>
    <w:rsid w:val="007E34E2"/>
    <w:rsid w:val="008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6CCCD-3B12-4CB2-B5E2-8D57F1F1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0B"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59"/>
    <w:rsid w:val="002E3E0B"/>
    <w:pPr>
      <w:spacing w:after="0" w:line="240" w:lineRule="auto"/>
    </w:pPr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rsid w:val="002E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3E0B"/>
    <w:rPr>
      <w:rFonts w:ascii="Courier New" w:eastAsia="Times New Roman" w:hAnsi="Courier New" w:cs="Courier New"/>
      <w:color w:val="000000"/>
      <w:sz w:val="21"/>
      <w:szCs w:val="21"/>
      <w:lang w:eastAsia="ru-RU"/>
    </w:rPr>
  </w:style>
  <w:style w:type="paragraph" w:styleId="a4">
    <w:name w:val="List Paragraph"/>
    <w:basedOn w:val="a"/>
    <w:uiPriority w:val="34"/>
    <w:qFormat/>
    <w:rsid w:val="002E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2670</Words>
  <Characters>15219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2017-03-14T11:50:00Z</dcterms:created>
  <dcterms:modified xsi:type="dcterms:W3CDTF">2017-03-14T15:34:00Z</dcterms:modified>
</cp:coreProperties>
</file>