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7A7792" w:rsidRDefault="002B697C" w:rsidP="002B697C">
      <w:pPr>
        <w:tabs>
          <w:tab w:val="left" w:pos="1635"/>
        </w:tabs>
        <w:jc w:val="center"/>
      </w:pPr>
      <w:r w:rsidRPr="007A7792">
        <w:t>Міністерство освіти і науки України</w:t>
      </w:r>
    </w:p>
    <w:p w:rsidR="002B697C" w:rsidRPr="007A7792" w:rsidRDefault="002B697C" w:rsidP="002B697C">
      <w:pPr>
        <w:jc w:val="center"/>
      </w:pPr>
      <w:proofErr w:type="spellStart"/>
      <w:r w:rsidRPr="007A7792">
        <w:t>Центральноукраїнський</w:t>
      </w:r>
      <w:proofErr w:type="spellEnd"/>
      <w:r w:rsidRPr="007A7792">
        <w:t xml:space="preserve"> національний технічний університет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  <w:rPr>
          <w:b/>
        </w:rPr>
      </w:pPr>
      <w:r w:rsidRPr="007A7792">
        <w:rPr>
          <w:b/>
        </w:rPr>
        <w:t>МЕХАНІКО-ТЕХНОЛОГІЧНИЙ ФАКУЛЬТЕТ</w:t>
      </w:r>
    </w:p>
    <w:p w:rsidR="002B697C" w:rsidRPr="007A7792" w:rsidRDefault="002B697C" w:rsidP="002B697C">
      <w:pPr>
        <w:jc w:val="center"/>
      </w:pPr>
      <w:r w:rsidRPr="007A7792">
        <w:t>Кафедра програмування та захисту інформації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jc w:val="center"/>
        <w:rPr>
          <w:b/>
        </w:rPr>
      </w:pPr>
      <w:r w:rsidRPr="007A7792">
        <w:rPr>
          <w:b/>
        </w:rPr>
        <w:t>Звіт</w:t>
      </w: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t>з в</w:t>
      </w:r>
      <w:r w:rsidR="00947FAD" w:rsidRPr="007A7792">
        <w:t xml:space="preserve">иконаної лабораторної роботи № </w:t>
      </w:r>
      <w:r w:rsidR="00947FAD" w:rsidRPr="007A7792">
        <w:rPr>
          <w:lang w:val="ru-RU"/>
        </w:rPr>
        <w:t>3</w:t>
      </w:r>
    </w:p>
    <w:p w:rsidR="002B697C" w:rsidRPr="007A7792" w:rsidRDefault="002B697C" w:rsidP="002B697C">
      <w:pPr>
        <w:jc w:val="center"/>
      </w:pPr>
    </w:p>
    <w:p w:rsidR="002B697C" w:rsidRPr="007A7792" w:rsidRDefault="002B697C" w:rsidP="002B697C">
      <w:pPr>
        <w:spacing w:line="312" w:lineRule="auto"/>
        <w:jc w:val="center"/>
      </w:pPr>
      <w:r w:rsidRPr="007A7792">
        <w:t xml:space="preserve">дисципліни “ </w:t>
      </w:r>
      <w:r w:rsidR="00212EBF" w:rsidRPr="007A7792">
        <w:t xml:space="preserve">Інженерія програмного забезпечення </w:t>
      </w:r>
      <w:r w:rsidRPr="007A7792">
        <w:t>”</w:t>
      </w: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t xml:space="preserve">на тему </w:t>
      </w:r>
    </w:p>
    <w:p w:rsidR="002B697C" w:rsidRPr="007A7792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sz w:val="24"/>
          <w:szCs w:val="24"/>
          <w:lang w:val="ru-RU"/>
        </w:rPr>
      </w:pPr>
      <w:r w:rsidRPr="007A7792">
        <w:rPr>
          <w:rFonts w:ascii="Times New Roman" w:hAnsi="Times New Roman"/>
          <w:b w:val="0"/>
          <w:sz w:val="24"/>
          <w:szCs w:val="24"/>
        </w:rPr>
        <w:t>«</w:t>
      </w:r>
      <w:r w:rsidR="00947FAD" w:rsidRPr="007A7792">
        <w:rPr>
          <w:rFonts w:ascii="Times New Roman" w:hAnsi="Times New Roman"/>
          <w:b w:val="0"/>
          <w:sz w:val="24"/>
          <w:szCs w:val="24"/>
        </w:rPr>
        <w:t>: Написання специфікації на програму, що розробляється</w:t>
      </w:r>
      <w:r w:rsidRPr="007A7792">
        <w:rPr>
          <w:rFonts w:ascii="Times New Roman" w:hAnsi="Times New Roman"/>
          <w:b w:val="0"/>
          <w:spacing w:val="1"/>
          <w:sz w:val="24"/>
          <w:szCs w:val="24"/>
          <w:lang w:val="ru-RU"/>
        </w:rPr>
        <w:t>»</w:t>
      </w: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spacing w:before="2800"/>
        <w:ind w:left="5829"/>
        <w:rPr>
          <w:lang w:val="ru-RU"/>
        </w:rPr>
      </w:pPr>
      <w:r w:rsidRPr="007A7792">
        <w:t xml:space="preserve">Виконав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ind w:left="5830"/>
      </w:pPr>
      <w:r w:rsidRPr="007A7792">
        <w:t>студент академічної групи</w:t>
      </w:r>
      <w:r w:rsidRPr="007A7792">
        <w:rPr>
          <w:lang w:val="ru-RU"/>
        </w:rPr>
        <w:t xml:space="preserve"> </w:t>
      </w:r>
      <w:r w:rsidRPr="007A7792">
        <w:t>КІ-15</w:t>
      </w:r>
    </w:p>
    <w:p w:rsidR="002B697C" w:rsidRPr="007A7792" w:rsidRDefault="002B697C" w:rsidP="002B697C">
      <w:pPr>
        <w:ind w:left="5830"/>
      </w:pPr>
      <w:r w:rsidRPr="007A7792">
        <w:rPr>
          <w:lang w:val="ru-RU"/>
        </w:rPr>
        <w:t>Анна</w:t>
      </w:r>
      <w:r w:rsidRPr="007A7792">
        <w:rPr>
          <w:color w:val="252525"/>
          <w:shd w:val="clear" w:color="auto" w:fill="F8F8EF"/>
        </w:rPr>
        <w:t>є</w:t>
      </w:r>
      <w:r w:rsidRPr="007A7792">
        <w:rPr>
          <w:color w:val="252525"/>
          <w:shd w:val="clear" w:color="auto" w:fill="F8F8EF"/>
          <w:lang w:val="ru-RU"/>
        </w:rPr>
        <w:t>в</w:t>
      </w:r>
      <w:r w:rsidRPr="007A7792">
        <w:rPr>
          <w:lang w:val="ru-RU"/>
        </w:rPr>
        <w:t xml:space="preserve"> А. _____________________</w:t>
      </w:r>
    </w:p>
    <w:p w:rsidR="002B697C" w:rsidRPr="007A7792" w:rsidRDefault="002B697C" w:rsidP="002B697C">
      <w:pPr>
        <w:ind w:left="5830"/>
        <w:rPr>
          <w:lang w:val="ru-RU"/>
        </w:rPr>
      </w:pPr>
      <w:r w:rsidRPr="007A7792">
        <w:t xml:space="preserve">Перевірив </w:t>
      </w:r>
      <w:r w:rsidRPr="007A7792">
        <w:rPr>
          <w:lang w:val="ru-RU"/>
        </w:rPr>
        <w:t>:</w:t>
      </w:r>
    </w:p>
    <w:p w:rsidR="002B697C" w:rsidRPr="007A7792" w:rsidRDefault="002B697C" w:rsidP="002B697C">
      <w:pPr>
        <w:tabs>
          <w:tab w:val="left" w:pos="6096"/>
          <w:tab w:val="left" w:pos="6521"/>
        </w:tabs>
        <w:ind w:left="5812"/>
      </w:pPr>
      <w:r w:rsidRPr="007A7792">
        <w:t>Викладач</w:t>
      </w:r>
    </w:p>
    <w:p w:rsidR="002B697C" w:rsidRPr="007A7792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7A7792">
        <w:rPr>
          <w:lang w:val="ru-RU"/>
        </w:rPr>
        <w:t>Конопліцька</w:t>
      </w:r>
      <w:proofErr w:type="spellEnd"/>
      <w:r w:rsidRPr="007A7792">
        <w:rPr>
          <w:lang w:val="ru-RU"/>
        </w:rPr>
        <w:t xml:space="preserve"> О.К.</w:t>
      </w:r>
      <w:r w:rsidR="002B697C" w:rsidRPr="007A7792">
        <w:rPr>
          <w:lang w:val="ru-RU"/>
        </w:rPr>
        <w:t>________________</w:t>
      </w:r>
    </w:p>
    <w:p w:rsidR="002B697C" w:rsidRPr="007A7792" w:rsidRDefault="002B697C" w:rsidP="002B697C"/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rPr>
          <w:lang w:val="ru-RU"/>
        </w:rPr>
      </w:pPr>
    </w:p>
    <w:p w:rsidR="002B697C" w:rsidRPr="007A7792" w:rsidRDefault="002B697C" w:rsidP="002B697C">
      <w:pPr>
        <w:jc w:val="center"/>
        <w:rPr>
          <w:lang w:val="ru-RU"/>
        </w:rPr>
      </w:pPr>
      <w:r w:rsidRPr="007A7792">
        <w:rPr>
          <w:lang w:val="ru-RU"/>
        </w:rPr>
        <w:t>Кропивницкий</w:t>
      </w:r>
      <w:r w:rsidRPr="007A7792">
        <w:t>- 2017</w:t>
      </w:r>
    </w:p>
    <w:p w:rsidR="002778A9" w:rsidRPr="007A7792" w:rsidRDefault="002778A9"/>
    <w:p w:rsidR="009869BB" w:rsidRPr="007A7792" w:rsidRDefault="009869BB"/>
    <w:p w:rsidR="009869BB" w:rsidRDefault="009869BB" w:rsidP="009869BB">
      <w:pPr>
        <w:pStyle w:val="Default"/>
        <w:rPr>
          <w:color w:val="auto"/>
        </w:rPr>
      </w:pPr>
    </w:p>
    <w:p w:rsidR="001877DE" w:rsidRDefault="001877DE" w:rsidP="009869BB">
      <w:pPr>
        <w:pStyle w:val="Default"/>
        <w:rPr>
          <w:color w:val="auto"/>
        </w:rPr>
      </w:pPr>
    </w:p>
    <w:p w:rsidR="001877DE" w:rsidRDefault="001877DE" w:rsidP="009869BB">
      <w:pPr>
        <w:pStyle w:val="Default"/>
        <w:rPr>
          <w:color w:val="auto"/>
        </w:rPr>
      </w:pPr>
    </w:p>
    <w:p w:rsidR="001877DE" w:rsidRPr="007A7792" w:rsidRDefault="001877DE" w:rsidP="009869BB">
      <w:pPr>
        <w:pStyle w:val="Default"/>
        <w:rPr>
          <w:color w:val="auto"/>
        </w:rPr>
      </w:pPr>
    </w:p>
    <w:p w:rsidR="009869BB" w:rsidRDefault="00957F57" w:rsidP="00D249E3">
      <w:pPr>
        <w:pStyle w:val="Default"/>
        <w:numPr>
          <w:ilvl w:val="0"/>
          <w:numId w:val="21"/>
        </w:numPr>
        <w:rPr>
          <w:b/>
          <w:bCs/>
          <w:color w:val="auto"/>
        </w:rPr>
      </w:pPr>
      <w:r w:rsidRPr="007A7792">
        <w:rPr>
          <w:b/>
          <w:bCs/>
          <w:color w:val="auto"/>
        </w:rPr>
        <w:t>Общее описание</w:t>
      </w:r>
    </w:p>
    <w:p w:rsidR="001877DE" w:rsidRPr="007A7792" w:rsidRDefault="001877DE" w:rsidP="001877DE">
      <w:pPr>
        <w:pStyle w:val="Default"/>
        <w:ind w:left="720"/>
        <w:rPr>
          <w:b/>
          <w:bCs/>
          <w:color w:val="auto"/>
        </w:rPr>
      </w:pP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 xml:space="preserve">«Адаптер для тестирования отладочных плат» (дальше как Адаптер), состоит из трех основных комплектующих </w:t>
      </w:r>
    </w:p>
    <w:p w:rsidR="001877DE" w:rsidRDefault="00D249E3" w:rsidP="001877DE">
      <w:pPr>
        <w:pStyle w:val="Default"/>
        <w:numPr>
          <w:ilvl w:val="0"/>
          <w:numId w:val="25"/>
        </w:numPr>
        <w:rPr>
          <w:color w:val="auto"/>
        </w:rPr>
      </w:pPr>
      <w:r w:rsidRPr="007A7792">
        <w:rPr>
          <w:color w:val="auto"/>
        </w:rPr>
        <w:t>Программа верхнего уровня для визуализации и управления процессом тестирования</w:t>
      </w:r>
      <w:r w:rsidR="001877DE">
        <w:rPr>
          <w:color w:val="auto"/>
        </w:rPr>
        <w:t xml:space="preserve"> </w:t>
      </w:r>
    </w:p>
    <w:p w:rsidR="00D249E3" w:rsidRPr="007A7792" w:rsidRDefault="001877DE" w:rsidP="001877DE">
      <w:pPr>
        <w:pStyle w:val="Default"/>
        <w:ind w:left="1080"/>
        <w:rPr>
          <w:color w:val="auto"/>
        </w:rPr>
      </w:pPr>
      <w:r>
        <w:rPr>
          <w:color w:val="auto"/>
        </w:rPr>
        <w:t>дальше «Главная форма»)</w:t>
      </w: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 xml:space="preserve">2. </w:t>
      </w:r>
      <w:r w:rsidR="001877DE">
        <w:rPr>
          <w:color w:val="auto"/>
          <w:lang w:val="en-US"/>
        </w:rPr>
        <w:t>Pawn</w:t>
      </w:r>
      <w:r w:rsidR="001877DE" w:rsidRPr="001877DE">
        <w:rPr>
          <w:color w:val="auto"/>
        </w:rPr>
        <w:t xml:space="preserve"> </w:t>
      </w:r>
      <w:r w:rsidR="001877DE">
        <w:rPr>
          <w:color w:val="auto"/>
          <w:lang w:val="en-US"/>
        </w:rPr>
        <w:t>c</w:t>
      </w:r>
      <w:r w:rsidRPr="007A7792">
        <w:rPr>
          <w:color w:val="auto"/>
        </w:rPr>
        <w:t xml:space="preserve">крипт </w:t>
      </w:r>
      <w:r w:rsidR="001877DE" w:rsidRPr="001877DE">
        <w:rPr>
          <w:color w:val="auto"/>
        </w:rPr>
        <w:t xml:space="preserve">(скрипт, написанный на языке </w:t>
      </w:r>
      <w:r w:rsidR="001877DE">
        <w:rPr>
          <w:color w:val="auto"/>
          <w:lang w:val="en-US"/>
        </w:rPr>
        <w:t>Pawn</w:t>
      </w:r>
      <w:r w:rsidR="001877DE" w:rsidRPr="001877DE">
        <w:rPr>
          <w:color w:val="auto"/>
        </w:rPr>
        <w:t xml:space="preserve"> </w:t>
      </w:r>
      <w:r w:rsidR="001877DE">
        <w:rPr>
          <w:color w:val="auto"/>
        </w:rPr>
        <w:t>дальше «скрипт»</w:t>
      </w:r>
      <w:r w:rsidR="001877DE" w:rsidRPr="001877DE">
        <w:rPr>
          <w:color w:val="auto"/>
        </w:rPr>
        <w:t xml:space="preserve">) </w:t>
      </w:r>
      <w:r w:rsidRPr="007A7792">
        <w:rPr>
          <w:color w:val="auto"/>
        </w:rPr>
        <w:t>для удобства управления ресурсами отладочной платы</w:t>
      </w:r>
      <w:r w:rsidR="001877DE">
        <w:rPr>
          <w:color w:val="auto"/>
        </w:rPr>
        <w:t>.</w:t>
      </w: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>3 Программа драйвер для выполнения низкоуровневых операций таких как запуск виртуальной машины и работой с памятью.</w:t>
      </w:r>
      <w:r w:rsidR="001877DE">
        <w:rPr>
          <w:color w:val="auto"/>
        </w:rPr>
        <w:t xml:space="preserve"> (дальше «Адаптер»)</w:t>
      </w:r>
    </w:p>
    <w:p w:rsidR="00D249E3" w:rsidRPr="007A7792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>Использование скрипта облегчает работу при тестировании различного типа отладочных плат.</w:t>
      </w:r>
    </w:p>
    <w:p w:rsidR="00D249E3" w:rsidRDefault="00D249E3" w:rsidP="00D249E3">
      <w:pPr>
        <w:pStyle w:val="Default"/>
        <w:ind w:left="284" w:firstLine="436"/>
        <w:rPr>
          <w:color w:val="auto"/>
        </w:rPr>
      </w:pPr>
      <w:r w:rsidRPr="007A7792">
        <w:rPr>
          <w:color w:val="auto"/>
        </w:rPr>
        <w:t>Визуализация процесса ускоряет выявление дефекта или некорректной работы устройства.</w:t>
      </w:r>
    </w:p>
    <w:p w:rsidR="001877DE" w:rsidRDefault="001877DE" w:rsidP="00D249E3">
      <w:pPr>
        <w:pStyle w:val="Default"/>
        <w:ind w:left="284" w:firstLine="436"/>
        <w:rPr>
          <w:color w:val="auto"/>
        </w:rPr>
      </w:pPr>
    </w:p>
    <w:p w:rsidR="001877DE" w:rsidRPr="00921481" w:rsidRDefault="001877DE" w:rsidP="001877DE">
      <w:pPr>
        <w:pStyle w:val="Default"/>
        <w:ind w:left="284" w:firstLine="436"/>
        <w:rPr>
          <w:color w:val="auto"/>
        </w:rPr>
      </w:pPr>
      <w:r>
        <w:rPr>
          <w:color w:val="auto"/>
        </w:rPr>
        <w:t xml:space="preserve">Процесс использования данного программного продукта состоит из возможности загрузки скрипта как в ручном </w:t>
      </w:r>
      <w:r w:rsidR="00921481">
        <w:rPr>
          <w:color w:val="auto"/>
        </w:rPr>
        <w:t>режиме,</w:t>
      </w:r>
      <w:r>
        <w:rPr>
          <w:color w:val="auto"/>
        </w:rPr>
        <w:t xml:space="preserve"> так и при помощи отладчика, по последовательному</w:t>
      </w:r>
      <w:r w:rsidRPr="001877DE">
        <w:rPr>
          <w:color w:val="auto"/>
        </w:rPr>
        <w:t xml:space="preserve"> </w:t>
      </w:r>
      <w:r>
        <w:rPr>
          <w:color w:val="auto"/>
        </w:rPr>
        <w:t xml:space="preserve">асинхронному порту (дальше </w:t>
      </w:r>
      <w:proofErr w:type="spellStart"/>
      <w:r>
        <w:rPr>
          <w:color w:val="auto"/>
          <w:lang w:val="en-US"/>
        </w:rPr>
        <w:t>ComPort</w:t>
      </w:r>
      <w:proofErr w:type="spellEnd"/>
      <w:r>
        <w:rPr>
          <w:color w:val="auto"/>
        </w:rPr>
        <w:t>)</w:t>
      </w:r>
      <w:r w:rsidRPr="001877DE">
        <w:rPr>
          <w:color w:val="auto"/>
        </w:rPr>
        <w:t xml:space="preserve"> </w:t>
      </w:r>
      <w:r>
        <w:rPr>
          <w:color w:val="auto"/>
        </w:rPr>
        <w:t xml:space="preserve">загружается скрипт в главную форму, где при помощи кнопок управление производятся такие операции как запуск скрипта, загрузка в адаптер, аварийная остановка скрипта, сохранение результатов теста или получение сведений о некорректном завершении </w:t>
      </w:r>
      <w:r w:rsidR="00921481">
        <w:rPr>
          <w:color w:val="auto"/>
        </w:rPr>
        <w:t>каких-либо</w:t>
      </w:r>
      <w:r>
        <w:rPr>
          <w:color w:val="auto"/>
        </w:rPr>
        <w:t xml:space="preserve"> действий.</w:t>
      </w:r>
      <w:r w:rsidR="00921481">
        <w:rPr>
          <w:color w:val="auto"/>
        </w:rPr>
        <w:t xml:space="preserve"> При нажатии кнопки «</w:t>
      </w:r>
      <w:proofErr w:type="spellStart"/>
      <w:r w:rsidR="00921481">
        <w:rPr>
          <w:color w:val="auto"/>
        </w:rPr>
        <w:t>Run</w:t>
      </w:r>
      <w:proofErr w:type="spellEnd"/>
      <w:r w:rsidR="00921481">
        <w:rPr>
          <w:color w:val="auto"/>
        </w:rPr>
        <w:t>»</w:t>
      </w:r>
      <w:r w:rsidR="00921481" w:rsidRPr="00921481">
        <w:rPr>
          <w:color w:val="auto"/>
        </w:rPr>
        <w:t xml:space="preserve"> </w:t>
      </w:r>
      <w:r w:rsidR="00921481">
        <w:rPr>
          <w:color w:val="auto"/>
        </w:rPr>
        <w:t xml:space="preserve">на адаптере запускается виртуальная машина, которая при помощи скрипта управляет аппаратными ресурсами адаптера, и при помощи </w:t>
      </w:r>
      <w:r w:rsidR="00921481">
        <w:rPr>
          <w:color w:val="auto"/>
          <w:lang w:val="en-US"/>
        </w:rPr>
        <w:t>comport</w:t>
      </w:r>
      <w:r w:rsidR="00921481" w:rsidRPr="00921481">
        <w:rPr>
          <w:color w:val="auto"/>
        </w:rPr>
        <w:t xml:space="preserve"> </w:t>
      </w:r>
      <w:r w:rsidR="00921481">
        <w:rPr>
          <w:color w:val="auto"/>
        </w:rPr>
        <w:t xml:space="preserve">может отправлять и получать данные от тестируемой отладочной платы. </w:t>
      </w:r>
    </w:p>
    <w:p w:rsidR="009869BB" w:rsidRPr="007A7792" w:rsidRDefault="009869BB" w:rsidP="009869BB">
      <w:pPr>
        <w:pStyle w:val="Default"/>
        <w:rPr>
          <w:color w:val="auto"/>
        </w:rPr>
      </w:pPr>
    </w:p>
    <w:p w:rsidR="00D249E3" w:rsidRPr="007A7792" w:rsidRDefault="00396368" w:rsidP="00D249E3">
      <w:pPr>
        <w:pStyle w:val="Default"/>
        <w:rPr>
          <w:b/>
          <w:bCs/>
          <w:color w:val="auto"/>
        </w:rPr>
      </w:pPr>
      <w:r w:rsidRPr="007A7792">
        <w:rPr>
          <w:b/>
          <w:bCs/>
          <w:color w:val="auto"/>
        </w:rPr>
        <w:t>2</w:t>
      </w:r>
      <w:r w:rsidR="00D249E3" w:rsidRPr="007A7792">
        <w:rPr>
          <w:b/>
          <w:bCs/>
          <w:color w:val="auto"/>
        </w:rPr>
        <w:t>. Описание интерфейса</w:t>
      </w:r>
    </w:p>
    <w:p w:rsidR="00D249E3" w:rsidRPr="007A7792" w:rsidRDefault="00396368" w:rsidP="00D249E3">
      <w:pPr>
        <w:pStyle w:val="Default"/>
        <w:rPr>
          <w:b/>
          <w:bCs/>
          <w:color w:val="auto"/>
        </w:rPr>
      </w:pPr>
      <w:r w:rsidRPr="007A7792">
        <w:rPr>
          <w:b/>
          <w:bCs/>
          <w:color w:val="auto"/>
        </w:rPr>
        <w:t>2.1. В</w:t>
      </w:r>
      <w:r w:rsidR="00D249E3" w:rsidRPr="007A7792">
        <w:rPr>
          <w:b/>
          <w:bCs/>
          <w:color w:val="auto"/>
        </w:rPr>
        <w:t>ходные данные</w:t>
      </w:r>
    </w:p>
    <w:p w:rsidR="00921481" w:rsidRPr="00921481" w:rsidRDefault="00CF7B39" w:rsidP="009869BB">
      <w:pPr>
        <w:pStyle w:val="Default"/>
        <w:rPr>
          <w:bCs/>
          <w:color w:val="auto"/>
        </w:rPr>
      </w:pPr>
      <w:r w:rsidRPr="007A7792">
        <w:rPr>
          <w:b/>
          <w:bCs/>
          <w:color w:val="auto"/>
        </w:rPr>
        <w:tab/>
      </w:r>
      <w:r w:rsidRPr="007A7792">
        <w:rPr>
          <w:bCs/>
          <w:color w:val="auto"/>
        </w:rPr>
        <w:t>Процесс запуска состоит из следующих шагов: Запус</w:t>
      </w:r>
      <w:r w:rsidR="007C28F5" w:rsidRPr="007A7792">
        <w:rPr>
          <w:bCs/>
          <w:color w:val="auto"/>
        </w:rPr>
        <w:t>к программы</w:t>
      </w:r>
      <w:r w:rsidRPr="007A7792">
        <w:rPr>
          <w:bCs/>
          <w:color w:val="auto"/>
        </w:rPr>
        <w:t xml:space="preserve"> верхнего уровня</w:t>
      </w:r>
      <w:r w:rsid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Emulator</w:t>
      </w:r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exe</w:t>
      </w:r>
      <w:r w:rsidR="00921481">
        <w:rPr>
          <w:bCs/>
          <w:color w:val="auto"/>
        </w:rPr>
        <w:t>)</w:t>
      </w:r>
      <w:r w:rsidRPr="007A7792">
        <w:rPr>
          <w:bCs/>
          <w:color w:val="auto"/>
        </w:rPr>
        <w:t xml:space="preserve">, при помощи </w:t>
      </w:r>
      <w:r w:rsidRPr="007A7792">
        <w:rPr>
          <w:bCs/>
          <w:color w:val="auto"/>
          <w:lang w:val="en-US"/>
        </w:rPr>
        <w:t>USB</w:t>
      </w:r>
      <w:r w:rsidRPr="007A7792">
        <w:rPr>
          <w:bCs/>
          <w:color w:val="auto"/>
        </w:rPr>
        <w:t xml:space="preserve"> </w:t>
      </w:r>
      <w:r w:rsidR="007C28F5" w:rsidRPr="007A7792">
        <w:rPr>
          <w:bCs/>
          <w:color w:val="auto"/>
        </w:rPr>
        <w:t>кабеля подключение</w:t>
      </w:r>
      <w:r w:rsidRPr="007A7792">
        <w:rPr>
          <w:bCs/>
          <w:color w:val="auto"/>
        </w:rPr>
        <w:t xml:space="preserve"> адаптер</w:t>
      </w:r>
      <w:r w:rsidR="007C28F5" w:rsidRPr="007A7792">
        <w:rPr>
          <w:bCs/>
          <w:color w:val="auto"/>
        </w:rPr>
        <w:t>а</w:t>
      </w:r>
      <w:r w:rsidR="00921481">
        <w:rPr>
          <w:bCs/>
          <w:color w:val="auto"/>
        </w:rPr>
        <w:t xml:space="preserve"> к ПК</w:t>
      </w:r>
      <w:r w:rsidRPr="007A7792">
        <w:rPr>
          <w:bCs/>
          <w:color w:val="auto"/>
        </w:rPr>
        <w:t>.</w:t>
      </w:r>
      <w:r w:rsidR="00921481" w:rsidRPr="00921481">
        <w:rPr>
          <w:bCs/>
          <w:color w:val="auto"/>
        </w:rPr>
        <w:t xml:space="preserve"> </w:t>
      </w:r>
      <w:r w:rsidR="00921481">
        <w:rPr>
          <w:bCs/>
          <w:color w:val="auto"/>
        </w:rPr>
        <w:t xml:space="preserve">Запуск </w:t>
      </w:r>
      <w:r w:rsidR="00921481">
        <w:rPr>
          <w:bCs/>
          <w:color w:val="auto"/>
          <w:lang w:val="en-US"/>
        </w:rPr>
        <w:t>Pawn</w:t>
      </w:r>
      <w:r w:rsidR="00921481" w:rsidRPr="00921481">
        <w:rPr>
          <w:bCs/>
          <w:color w:val="auto"/>
        </w:rPr>
        <w:t xml:space="preserve"> </w:t>
      </w:r>
      <w:r w:rsidR="00921481">
        <w:rPr>
          <w:bCs/>
          <w:color w:val="auto"/>
        </w:rPr>
        <w:t xml:space="preserve">отладчика </w:t>
      </w:r>
      <w:r w:rsidR="00921481" w:rsidRPr="00921481">
        <w:rPr>
          <w:bCs/>
          <w:color w:val="auto"/>
        </w:rPr>
        <w:t>(</w:t>
      </w:r>
      <w:proofErr w:type="spellStart"/>
      <w:r w:rsidR="00921481">
        <w:rPr>
          <w:bCs/>
          <w:color w:val="auto"/>
          <w:lang w:val="en-US"/>
        </w:rPr>
        <w:t>pawndbg</w:t>
      </w:r>
      <w:proofErr w:type="spellEnd"/>
      <w:r w:rsidR="00921481" w:rsidRPr="00921481">
        <w:rPr>
          <w:bCs/>
          <w:color w:val="auto"/>
        </w:rPr>
        <w:t>.</w:t>
      </w:r>
      <w:r w:rsidR="00921481">
        <w:rPr>
          <w:bCs/>
          <w:color w:val="auto"/>
          <w:lang w:val="en-US"/>
        </w:rPr>
        <w:t>exe</w:t>
      </w:r>
      <w:r w:rsidR="00921481" w:rsidRPr="00921481">
        <w:rPr>
          <w:bCs/>
          <w:color w:val="auto"/>
        </w:rPr>
        <w:t>).</w:t>
      </w:r>
    </w:p>
    <w:p w:rsidR="00D249E3" w:rsidRPr="007A7792" w:rsidRDefault="007C28F5" w:rsidP="009869BB">
      <w:pPr>
        <w:pStyle w:val="Default"/>
        <w:rPr>
          <w:bCs/>
          <w:color w:val="auto"/>
        </w:rPr>
      </w:pPr>
      <w:r w:rsidRPr="007A7792">
        <w:rPr>
          <w:bCs/>
          <w:color w:val="auto"/>
        </w:rPr>
        <w:t>загрузка</w:t>
      </w:r>
      <w:r w:rsidR="00CF7B39" w:rsidRPr="007A7792">
        <w:rPr>
          <w:bCs/>
          <w:color w:val="auto"/>
        </w:rPr>
        <w:t xml:space="preserve"> скрипт</w:t>
      </w:r>
      <w:r w:rsidRPr="007A7792">
        <w:rPr>
          <w:bCs/>
          <w:color w:val="auto"/>
        </w:rPr>
        <w:t xml:space="preserve">а </w:t>
      </w:r>
      <w:r w:rsidR="00921481" w:rsidRPr="00921481">
        <w:rPr>
          <w:bCs/>
          <w:color w:val="auto"/>
        </w:rPr>
        <w:t>(</w:t>
      </w:r>
      <w:r w:rsidR="00921481">
        <w:rPr>
          <w:bCs/>
          <w:color w:val="auto"/>
          <w:lang w:val="en-US"/>
        </w:rPr>
        <w:t>test</w:t>
      </w:r>
      <w:r w:rsidR="00921481" w:rsidRPr="00921481">
        <w:rPr>
          <w:bCs/>
          <w:color w:val="auto"/>
        </w:rPr>
        <w:t>.</w:t>
      </w:r>
      <w:proofErr w:type="spellStart"/>
      <w:r w:rsidR="00921481">
        <w:rPr>
          <w:bCs/>
          <w:color w:val="auto"/>
          <w:lang w:val="en-US"/>
        </w:rPr>
        <w:t>amx</w:t>
      </w:r>
      <w:proofErr w:type="spellEnd"/>
      <w:r w:rsidR="00921481" w:rsidRPr="00921481">
        <w:rPr>
          <w:bCs/>
          <w:color w:val="auto"/>
        </w:rPr>
        <w:t xml:space="preserve">) </w:t>
      </w:r>
      <w:r w:rsidRPr="007A7792">
        <w:rPr>
          <w:bCs/>
          <w:color w:val="auto"/>
        </w:rPr>
        <w:t>в ПЗУ отладочной платы, запуск</w:t>
      </w:r>
      <w:r w:rsidR="00921481">
        <w:rPr>
          <w:bCs/>
          <w:color w:val="auto"/>
        </w:rPr>
        <w:t xml:space="preserve"> виртуальную машины, </w:t>
      </w:r>
      <w:r w:rsidR="00CF7B39" w:rsidRPr="007A7792">
        <w:rPr>
          <w:bCs/>
          <w:color w:val="auto"/>
        </w:rPr>
        <w:t>при помощи ко</w:t>
      </w:r>
      <w:r w:rsidRPr="007A7792">
        <w:rPr>
          <w:bCs/>
          <w:color w:val="auto"/>
        </w:rPr>
        <w:t>ннекторов подключение</w:t>
      </w:r>
      <w:r w:rsidR="00CF7B39" w:rsidRPr="007A7792">
        <w:rPr>
          <w:bCs/>
          <w:color w:val="auto"/>
        </w:rPr>
        <w:t xml:space="preserve"> тестируем</w:t>
      </w:r>
      <w:r w:rsidRPr="007A7792">
        <w:rPr>
          <w:bCs/>
          <w:color w:val="auto"/>
        </w:rPr>
        <w:t>ой отладочной платы</w:t>
      </w:r>
      <w:r w:rsidR="006B46B4" w:rsidRPr="007A7792">
        <w:rPr>
          <w:bCs/>
          <w:color w:val="auto"/>
        </w:rPr>
        <w:t>.</w:t>
      </w:r>
    </w:p>
    <w:p w:rsidR="00F67BB3" w:rsidRPr="007A7792" w:rsidRDefault="00F67BB3" w:rsidP="009869BB">
      <w:pPr>
        <w:pStyle w:val="Default"/>
        <w:rPr>
          <w:b/>
          <w:bCs/>
          <w:color w:val="auto"/>
        </w:rPr>
      </w:pPr>
      <w:r w:rsidRPr="007A7792">
        <w:rPr>
          <w:b/>
          <w:bCs/>
          <w:color w:val="auto"/>
        </w:rPr>
        <w:t>2.2 Выходные данные</w:t>
      </w:r>
    </w:p>
    <w:p w:rsidR="00F67BB3" w:rsidRPr="007A7792" w:rsidRDefault="00F67BB3" w:rsidP="009869BB">
      <w:pPr>
        <w:pStyle w:val="Default"/>
        <w:rPr>
          <w:bCs/>
          <w:color w:val="auto"/>
        </w:rPr>
      </w:pPr>
      <w:r w:rsidRPr="007A7792">
        <w:rPr>
          <w:bCs/>
          <w:color w:val="auto"/>
        </w:rPr>
        <w:tab/>
        <w:t>Результат выполнения теста будет отображен в программе верхнего уровня, с текстовым оповещение о результате успешного или провального выполнения</w:t>
      </w:r>
      <w:r w:rsidR="00921481" w:rsidRPr="00921481">
        <w:rPr>
          <w:bCs/>
          <w:color w:val="auto"/>
        </w:rPr>
        <w:t xml:space="preserve"> </w:t>
      </w:r>
      <w:r w:rsidRPr="007A7792">
        <w:rPr>
          <w:bCs/>
          <w:color w:val="auto"/>
        </w:rPr>
        <w:t>дополненный техническим отчетом.</w:t>
      </w:r>
    </w:p>
    <w:p w:rsidR="006B46B4" w:rsidRPr="007A7792" w:rsidRDefault="006B46B4" w:rsidP="009869BB">
      <w:pPr>
        <w:pStyle w:val="Default"/>
        <w:rPr>
          <w:bCs/>
          <w:color w:val="auto"/>
        </w:rPr>
      </w:pPr>
    </w:p>
    <w:p w:rsidR="009869BB" w:rsidRPr="007A7792" w:rsidRDefault="00BE42B6" w:rsidP="009869BB">
      <w:pPr>
        <w:pStyle w:val="Default"/>
        <w:rPr>
          <w:b/>
          <w:color w:val="auto"/>
        </w:rPr>
      </w:pPr>
      <w:r w:rsidRPr="007A7792">
        <w:rPr>
          <w:b/>
          <w:color w:val="auto"/>
        </w:rPr>
        <w:t>2.3. Описание файлов, входящих в пакет «Адаптера для тестирования отладочных плат»</w:t>
      </w:r>
    </w:p>
    <w:p w:rsidR="000D70AD" w:rsidRPr="007A7792" w:rsidRDefault="000D70AD" w:rsidP="009869BB">
      <w:pPr>
        <w:pStyle w:val="Default"/>
        <w:rPr>
          <w:color w:val="auto"/>
        </w:rPr>
      </w:pPr>
      <w:r w:rsidRPr="007A7792">
        <w:rPr>
          <w:b/>
          <w:color w:val="auto"/>
        </w:rPr>
        <w:tab/>
      </w:r>
      <w:r w:rsidRPr="007A7792">
        <w:rPr>
          <w:color w:val="auto"/>
        </w:rPr>
        <w:t>В состав пакета тест</w:t>
      </w:r>
      <w:r w:rsidR="007A7792">
        <w:rPr>
          <w:color w:val="auto"/>
        </w:rPr>
        <w:t>ирования отладочных плат входит</w:t>
      </w:r>
      <w:r w:rsidRPr="007A7792">
        <w:rPr>
          <w:color w:val="auto"/>
        </w:rPr>
        <w:t xml:space="preserve">: </w:t>
      </w:r>
    </w:p>
    <w:p w:rsidR="000D70AD" w:rsidRPr="00921481" w:rsidRDefault="000D70AD" w:rsidP="009869BB">
      <w:pPr>
        <w:pStyle w:val="Default"/>
        <w:rPr>
          <w:color w:val="auto"/>
        </w:rPr>
      </w:pPr>
      <w:r w:rsidRPr="007A7792">
        <w:rPr>
          <w:color w:val="auto"/>
        </w:rPr>
        <w:t xml:space="preserve">Программа верхнего уровня 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Emulator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exe</w:t>
      </w:r>
      <w:r w:rsidR="00921481" w:rsidRPr="00921481">
        <w:rPr>
          <w:color w:val="auto"/>
        </w:rPr>
        <w:t>)</w:t>
      </w:r>
    </w:p>
    <w:p w:rsidR="000D70AD" w:rsidRPr="00921481" w:rsidRDefault="000D70AD" w:rsidP="009869BB">
      <w:pPr>
        <w:pStyle w:val="Default"/>
        <w:rPr>
          <w:color w:val="auto"/>
        </w:rPr>
      </w:pPr>
      <w:r w:rsidRPr="007A7792">
        <w:rPr>
          <w:color w:val="auto"/>
        </w:rPr>
        <w:t>Программа драйвер для отладочной платы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adapter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bin</w:t>
      </w:r>
      <w:r w:rsidR="00921481" w:rsidRPr="00921481">
        <w:rPr>
          <w:color w:val="auto"/>
        </w:rPr>
        <w:t>)</w:t>
      </w:r>
    </w:p>
    <w:p w:rsidR="000D70AD" w:rsidRPr="00921481" w:rsidRDefault="007A7792" w:rsidP="009869BB">
      <w:pPr>
        <w:pStyle w:val="Default"/>
        <w:rPr>
          <w:color w:val="auto"/>
        </w:rPr>
      </w:pPr>
      <w:r>
        <w:rPr>
          <w:color w:val="auto"/>
        </w:rPr>
        <w:t>Набор скриптов под различные</w:t>
      </w:r>
      <w:r w:rsidR="000D70AD" w:rsidRPr="007A7792">
        <w:rPr>
          <w:color w:val="auto"/>
        </w:rPr>
        <w:t xml:space="preserve"> виды тестирования отладочных плат</w:t>
      </w:r>
      <w:r w:rsidR="001877DE">
        <w:rPr>
          <w:color w:val="auto"/>
        </w:rPr>
        <w:t xml:space="preserve"> на языке </w:t>
      </w:r>
      <w:proofErr w:type="gramStart"/>
      <w:r w:rsidR="001877DE">
        <w:rPr>
          <w:color w:val="auto"/>
          <w:lang w:val="en-US"/>
        </w:rPr>
        <w:t>Pawn</w:t>
      </w:r>
      <w:r w:rsidR="000D70AD" w:rsidRPr="007A7792">
        <w:rPr>
          <w:color w:val="auto"/>
        </w:rPr>
        <w:t>.</w:t>
      </w:r>
      <w:r w:rsidR="00921481" w:rsidRPr="00921481">
        <w:rPr>
          <w:color w:val="auto"/>
        </w:rPr>
        <w:t>(</w:t>
      </w:r>
      <w:proofErr w:type="gramEnd"/>
      <w:r w:rsidR="00921481">
        <w:rPr>
          <w:color w:val="auto"/>
          <w:lang w:val="en-US"/>
        </w:rPr>
        <w:t>test</w:t>
      </w:r>
      <w:r w:rsidR="00921481" w:rsidRPr="00921481">
        <w:rPr>
          <w:color w:val="auto"/>
        </w:rPr>
        <w:t>.</w:t>
      </w:r>
      <w:proofErr w:type="spellStart"/>
      <w:r w:rsidR="00921481">
        <w:rPr>
          <w:color w:val="auto"/>
          <w:lang w:val="en-US"/>
        </w:rPr>
        <w:t>amx</w:t>
      </w:r>
      <w:proofErr w:type="spellEnd"/>
      <w:r w:rsidR="00921481" w:rsidRPr="00921481">
        <w:rPr>
          <w:color w:val="auto"/>
        </w:rPr>
        <w:t>)</w:t>
      </w:r>
    </w:p>
    <w:p w:rsidR="00DE108E" w:rsidRPr="007A7792" w:rsidRDefault="00DE108E" w:rsidP="009869BB">
      <w:pPr>
        <w:pStyle w:val="Default"/>
        <w:rPr>
          <w:b/>
          <w:color w:val="auto"/>
        </w:rPr>
      </w:pPr>
      <w:r w:rsidRPr="007A7792">
        <w:rPr>
          <w:b/>
          <w:color w:val="auto"/>
        </w:rPr>
        <w:t>3. Описание архитектуры</w:t>
      </w:r>
    </w:p>
    <w:p w:rsidR="00DE108E" w:rsidRPr="007A7792" w:rsidRDefault="00DE108E" w:rsidP="00DE108E">
      <w:pPr>
        <w:pStyle w:val="Default"/>
        <w:ind w:firstLine="720"/>
        <w:rPr>
          <w:color w:val="auto"/>
        </w:rPr>
      </w:pPr>
      <w:r w:rsidRPr="007A7792">
        <w:rPr>
          <w:color w:val="auto"/>
        </w:rPr>
        <w:t xml:space="preserve">Как указанно в пункте 1 данной спецификации комплект для тестирования состоит из трех </w:t>
      </w:r>
      <w:proofErr w:type="spellStart"/>
      <w:r w:rsidRPr="007A7792">
        <w:rPr>
          <w:color w:val="auto"/>
        </w:rPr>
        <w:t>состовляющих</w:t>
      </w:r>
      <w:proofErr w:type="spellEnd"/>
      <w:r w:rsidR="007E4613" w:rsidRPr="007A7792">
        <w:rPr>
          <w:color w:val="auto"/>
        </w:rPr>
        <w:t>.</w:t>
      </w:r>
    </w:p>
    <w:p w:rsidR="00F83262" w:rsidRPr="007A7792" w:rsidRDefault="00F83262" w:rsidP="00F83262">
      <w:pPr>
        <w:pStyle w:val="Default"/>
        <w:numPr>
          <w:ilvl w:val="0"/>
          <w:numId w:val="22"/>
        </w:numPr>
        <w:rPr>
          <w:color w:val="auto"/>
        </w:rPr>
      </w:pPr>
      <w:r w:rsidRPr="007A7792">
        <w:rPr>
          <w:color w:val="auto"/>
        </w:rPr>
        <w:t>Программа верхнего уровня (</w:t>
      </w:r>
      <w:r w:rsidRPr="007A7792">
        <w:rPr>
          <w:color w:val="auto"/>
          <w:lang w:val="en-US"/>
        </w:rPr>
        <w:t>Emulator</w:t>
      </w:r>
      <w:r w:rsidRPr="007A7792">
        <w:rPr>
          <w:color w:val="auto"/>
        </w:rPr>
        <w:t>.</w:t>
      </w:r>
      <w:r w:rsidRPr="007A7792">
        <w:rPr>
          <w:color w:val="auto"/>
          <w:lang w:val="en-US"/>
        </w:rPr>
        <w:t>exe</w:t>
      </w:r>
      <w:r w:rsidRPr="007A7792">
        <w:rPr>
          <w:color w:val="auto"/>
        </w:rPr>
        <w:t>)</w:t>
      </w:r>
    </w:p>
    <w:p w:rsidR="00C87A8B" w:rsidRPr="007A7792" w:rsidRDefault="00C87A8B" w:rsidP="00C87A8B">
      <w:pPr>
        <w:pStyle w:val="Default"/>
        <w:ind w:left="1080"/>
        <w:rPr>
          <w:color w:val="auto"/>
        </w:rPr>
      </w:pPr>
      <w:r w:rsidRPr="007A7792">
        <w:rPr>
          <w:color w:val="auto"/>
        </w:rPr>
        <w:t>Программа адаптирована для платформы .</w:t>
      </w:r>
      <w:r w:rsidRPr="007A7792">
        <w:rPr>
          <w:color w:val="auto"/>
          <w:lang w:val="en-US"/>
        </w:rPr>
        <w:t>Net</w:t>
      </w:r>
      <w:r w:rsidRPr="007A7792">
        <w:rPr>
          <w:color w:val="auto"/>
        </w:rPr>
        <w:t xml:space="preserve"> </w:t>
      </w:r>
      <w:r w:rsidRPr="007A7792">
        <w:rPr>
          <w:color w:val="auto"/>
          <w:lang w:val="en-US"/>
        </w:rPr>
        <w:t>Framework</w:t>
      </w:r>
      <w:r w:rsidRPr="007A7792">
        <w:rPr>
          <w:color w:val="auto"/>
        </w:rPr>
        <w:t xml:space="preserve"> 4.0 и написана языке </w:t>
      </w:r>
      <w:r w:rsidRPr="007A7792">
        <w:rPr>
          <w:color w:val="auto"/>
          <w:lang w:val="en-US"/>
        </w:rPr>
        <w:t>c</w:t>
      </w:r>
      <w:r w:rsidRPr="007A7792">
        <w:rPr>
          <w:color w:val="auto"/>
        </w:rPr>
        <w:t xml:space="preserve"># </w:t>
      </w:r>
    </w:p>
    <w:p w:rsidR="00C87A8B" w:rsidRPr="007A7792" w:rsidRDefault="00C87A8B" w:rsidP="00C87A8B">
      <w:pPr>
        <w:pStyle w:val="Default"/>
        <w:rPr>
          <w:color w:val="auto"/>
        </w:rPr>
      </w:pPr>
      <w:r w:rsidRPr="007A7792">
        <w:rPr>
          <w:color w:val="auto"/>
        </w:rPr>
        <w:t>Состоит из следующих модулей:</w:t>
      </w:r>
    </w:p>
    <w:p w:rsidR="00C87A8B" w:rsidRPr="001877DE" w:rsidRDefault="00C87A8B" w:rsidP="001877DE">
      <w:pPr>
        <w:pStyle w:val="Default"/>
        <w:ind w:left="360"/>
        <w:rPr>
          <w:color w:val="auto"/>
        </w:rPr>
      </w:pPr>
      <w:r w:rsidRPr="007A7792">
        <w:rPr>
          <w:color w:val="auto"/>
          <w:lang w:val="en-US"/>
        </w:rPr>
        <w:t>Protocol</w:t>
      </w:r>
      <w:r w:rsidRPr="001877DE">
        <w:rPr>
          <w:color w:val="auto"/>
        </w:rPr>
        <w:t>.</w:t>
      </w:r>
      <w:proofErr w:type="spellStart"/>
      <w:r w:rsidRPr="007A7792">
        <w:rPr>
          <w:color w:val="auto"/>
          <w:lang w:val="en-US"/>
        </w:rPr>
        <w:t>dll</w:t>
      </w:r>
      <w:proofErr w:type="spellEnd"/>
      <w:r w:rsidRPr="001877DE">
        <w:rPr>
          <w:color w:val="auto"/>
        </w:rPr>
        <w:t xml:space="preserve"> </w:t>
      </w:r>
      <w:r w:rsidR="001877DE">
        <w:rPr>
          <w:color w:val="auto"/>
        </w:rPr>
        <w:t>–Протокол обмена между адаптером</w:t>
      </w:r>
    </w:p>
    <w:p w:rsidR="00C87A8B" w:rsidRPr="00921481" w:rsidRDefault="00C87A8B" w:rsidP="001877DE">
      <w:pPr>
        <w:pStyle w:val="Default"/>
        <w:ind w:left="360"/>
        <w:rPr>
          <w:color w:val="auto"/>
          <w:lang w:val="en-US"/>
        </w:rPr>
      </w:pPr>
      <w:r w:rsidRPr="007A7792">
        <w:rPr>
          <w:color w:val="auto"/>
          <w:lang w:val="en-US"/>
        </w:rPr>
        <w:t>Ethernet.dll</w:t>
      </w:r>
    </w:p>
    <w:p w:rsidR="00921481" w:rsidRPr="00921481" w:rsidRDefault="00921481" w:rsidP="00921481">
      <w:pPr>
        <w:pStyle w:val="Default"/>
        <w:ind w:left="360"/>
        <w:rPr>
          <w:color w:val="auto"/>
          <w:lang w:val="en-US"/>
        </w:rPr>
      </w:pPr>
      <w:r>
        <w:rPr>
          <w:color w:val="auto"/>
          <w:lang w:val="en-US"/>
        </w:rPr>
        <w:t>Uart.d</w:t>
      </w:r>
      <w:r>
        <w:rPr>
          <w:color w:val="auto"/>
          <w:lang w:val="en-US"/>
        </w:rPr>
        <w:t>ll</w:t>
      </w:r>
    </w:p>
    <w:p w:rsidR="00C87A8B" w:rsidRDefault="007E4613" w:rsidP="001877DE">
      <w:pPr>
        <w:pStyle w:val="Default"/>
        <w:ind w:left="360"/>
        <w:rPr>
          <w:color w:val="auto"/>
          <w:lang w:val="en-US"/>
        </w:rPr>
      </w:pPr>
      <w:r w:rsidRPr="007A7792">
        <w:rPr>
          <w:color w:val="auto"/>
          <w:lang w:val="en-US"/>
        </w:rPr>
        <w:t>ProcessData.dll</w:t>
      </w:r>
      <w:r w:rsidR="007A7792">
        <w:rPr>
          <w:color w:val="auto"/>
          <w:lang w:val="en-US"/>
        </w:rPr>
        <w:t xml:space="preserve"> </w:t>
      </w:r>
    </w:p>
    <w:p w:rsidR="009210DC" w:rsidRDefault="009210DC" w:rsidP="001877DE">
      <w:pPr>
        <w:pStyle w:val="Default"/>
        <w:ind w:left="360"/>
        <w:rPr>
          <w:color w:val="auto"/>
          <w:lang w:val="en-US"/>
        </w:rPr>
      </w:pPr>
      <w:r w:rsidRPr="00921481">
        <w:rPr>
          <w:color w:val="auto"/>
          <w:lang w:val="en-US"/>
        </w:rPr>
        <w:t xml:space="preserve">Main </w:t>
      </w:r>
      <w:r w:rsidRPr="007A7792">
        <w:rPr>
          <w:color w:val="auto"/>
          <w:lang w:val="en-US"/>
        </w:rPr>
        <w:t>class</w:t>
      </w:r>
      <w:r w:rsidR="00921481" w:rsidRPr="00921481">
        <w:rPr>
          <w:color w:val="auto"/>
          <w:lang w:val="en-US"/>
        </w:rPr>
        <w:t xml:space="preserve"> </w:t>
      </w:r>
    </w:p>
    <w:p w:rsidR="00921481" w:rsidRDefault="00921481" w:rsidP="001877DE">
      <w:pPr>
        <w:pStyle w:val="Default"/>
        <w:ind w:left="360"/>
        <w:rPr>
          <w:color w:val="auto"/>
          <w:lang w:val="en-US"/>
        </w:rPr>
      </w:pPr>
    </w:p>
    <w:p w:rsidR="00921481" w:rsidRDefault="00921481" w:rsidP="001877DE">
      <w:pPr>
        <w:pStyle w:val="Default"/>
        <w:ind w:left="360"/>
        <w:rPr>
          <w:color w:val="auto"/>
          <w:lang w:val="en-US"/>
        </w:rPr>
      </w:pPr>
    </w:p>
    <w:p w:rsidR="00921481" w:rsidRPr="00921481" w:rsidRDefault="00921481" w:rsidP="001877DE">
      <w:pPr>
        <w:pStyle w:val="Default"/>
        <w:ind w:left="360"/>
        <w:rPr>
          <w:color w:val="auto"/>
          <w:lang w:val="en-US"/>
        </w:rPr>
      </w:pPr>
    </w:p>
    <w:p w:rsidR="007E4613" w:rsidRPr="007A7792" w:rsidRDefault="007E4613" w:rsidP="007E4613">
      <w:pPr>
        <w:pStyle w:val="Default"/>
        <w:rPr>
          <w:b/>
          <w:color w:val="auto"/>
        </w:rPr>
      </w:pPr>
      <w:r w:rsidRPr="007A7792">
        <w:rPr>
          <w:b/>
          <w:color w:val="auto"/>
        </w:rPr>
        <w:lastRenderedPageBreak/>
        <w:t>Детальное описание модулей</w:t>
      </w:r>
    </w:p>
    <w:p w:rsidR="007E4613" w:rsidRPr="007A7792" w:rsidRDefault="007E4613" w:rsidP="007E4613">
      <w:pPr>
        <w:pStyle w:val="Default"/>
        <w:rPr>
          <w:color w:val="auto"/>
        </w:rPr>
      </w:pPr>
      <w:r w:rsidRPr="007A7792">
        <w:rPr>
          <w:b/>
          <w:color w:val="auto"/>
          <w:lang w:val="en-US"/>
        </w:rPr>
        <w:t>Protocol</w:t>
      </w:r>
      <w:r w:rsidRPr="007A7792">
        <w:rPr>
          <w:b/>
          <w:color w:val="auto"/>
        </w:rPr>
        <w:t>.</w:t>
      </w:r>
      <w:proofErr w:type="spellStart"/>
      <w:r w:rsidRPr="007A7792">
        <w:rPr>
          <w:b/>
          <w:color w:val="auto"/>
          <w:lang w:val="en-US"/>
        </w:rPr>
        <w:t>dll</w:t>
      </w:r>
      <w:proofErr w:type="spellEnd"/>
      <w:r w:rsidRPr="007A7792">
        <w:rPr>
          <w:color w:val="auto"/>
        </w:rPr>
        <w:t xml:space="preserve"> – библиотека позволяющая отправлять и принимать пакеты данных через </w:t>
      </w:r>
      <w:r w:rsidRPr="007A7792">
        <w:rPr>
          <w:color w:val="auto"/>
          <w:lang w:val="en-US"/>
        </w:rPr>
        <w:t>Ethernet</w:t>
      </w:r>
      <w:r w:rsidRPr="007A7792">
        <w:rPr>
          <w:color w:val="auto"/>
        </w:rPr>
        <w:t xml:space="preserve"> по протоколу </w:t>
      </w:r>
      <w:r w:rsidRPr="007A7792">
        <w:rPr>
          <w:color w:val="auto"/>
          <w:lang w:val="en-US"/>
        </w:rPr>
        <w:t>TCP</w:t>
      </w:r>
      <w:r w:rsidR="0081272F" w:rsidRPr="007A7792">
        <w:rPr>
          <w:color w:val="auto"/>
        </w:rPr>
        <w:t>.</w:t>
      </w:r>
      <w:r w:rsidRPr="007A7792">
        <w:rPr>
          <w:color w:val="auto"/>
        </w:rPr>
        <w:t xml:space="preserve"> </w:t>
      </w:r>
      <w:r w:rsidR="0081272F" w:rsidRPr="007A7792">
        <w:rPr>
          <w:color w:val="auto"/>
        </w:rPr>
        <w:t xml:space="preserve">Определяет </w:t>
      </w:r>
      <w:r w:rsidRPr="007A7792">
        <w:rPr>
          <w:color w:val="auto"/>
        </w:rPr>
        <w:t>такие понятия как получатель, отправитель, необходимо</w:t>
      </w:r>
      <w:r w:rsidR="0081272F" w:rsidRPr="007A7792">
        <w:rPr>
          <w:color w:val="auto"/>
        </w:rPr>
        <w:t>е действие</w:t>
      </w:r>
      <w:r w:rsidRPr="007A7792">
        <w:rPr>
          <w:color w:val="auto"/>
        </w:rPr>
        <w:t xml:space="preserve"> после получения пакета (команда)</w:t>
      </w:r>
      <w:r w:rsidR="0081272F" w:rsidRPr="007A7792">
        <w:rPr>
          <w:color w:val="auto"/>
        </w:rPr>
        <w:t>.</w:t>
      </w:r>
    </w:p>
    <w:p w:rsidR="0081272F" w:rsidRPr="007A7792" w:rsidRDefault="0081272F" w:rsidP="007E4613">
      <w:pPr>
        <w:pStyle w:val="Default"/>
        <w:rPr>
          <w:color w:val="auto"/>
        </w:rPr>
      </w:pPr>
      <w:r w:rsidRPr="007A7792">
        <w:rPr>
          <w:b/>
          <w:color w:val="auto"/>
          <w:lang w:val="en-US"/>
        </w:rPr>
        <w:t>Ethernet</w:t>
      </w:r>
      <w:r w:rsidRPr="007A7792">
        <w:rPr>
          <w:b/>
          <w:color w:val="auto"/>
        </w:rPr>
        <w:t>.</w:t>
      </w:r>
      <w:proofErr w:type="spellStart"/>
      <w:r w:rsidRPr="007A7792">
        <w:rPr>
          <w:b/>
          <w:color w:val="auto"/>
          <w:lang w:val="en-US"/>
        </w:rPr>
        <w:t>dll</w:t>
      </w:r>
      <w:proofErr w:type="spellEnd"/>
      <w:r w:rsidRPr="007A7792">
        <w:rPr>
          <w:color w:val="auto"/>
        </w:rPr>
        <w:t xml:space="preserve"> предоставляет следующий функционал:</w:t>
      </w:r>
    </w:p>
    <w:p w:rsidR="0081272F" w:rsidRPr="007A7792" w:rsidRDefault="0081272F" w:rsidP="00921481">
      <w:pPr>
        <w:pStyle w:val="Default"/>
        <w:ind w:left="720"/>
        <w:rPr>
          <w:color w:val="auto"/>
        </w:rPr>
      </w:pPr>
      <w:proofErr w:type="gramStart"/>
      <w:r w:rsidRPr="007A7792">
        <w:rPr>
          <w:color w:val="auto"/>
          <w:lang w:val="en-US"/>
        </w:rPr>
        <w:t>Connect</w:t>
      </w:r>
      <w:r w:rsidRPr="007A7792">
        <w:rPr>
          <w:color w:val="auto"/>
        </w:rPr>
        <w:t>(</w:t>
      </w:r>
      <w:proofErr w:type="gramEnd"/>
      <w:r w:rsidRPr="007A7792">
        <w:rPr>
          <w:color w:val="auto"/>
        </w:rPr>
        <w:t>);</w:t>
      </w:r>
      <w:r w:rsidRPr="007A7792">
        <w:rPr>
          <w:color w:val="auto"/>
        </w:rPr>
        <w:tab/>
      </w:r>
      <w:r w:rsidRPr="007A7792">
        <w:rPr>
          <w:color w:val="auto"/>
        </w:rPr>
        <w:tab/>
        <w:t xml:space="preserve">Подключение по </w:t>
      </w:r>
      <w:proofErr w:type="spellStart"/>
      <w:r w:rsidRPr="007A7792">
        <w:rPr>
          <w:color w:val="auto"/>
          <w:lang w:val="en-US"/>
        </w:rPr>
        <w:t>Ip</w:t>
      </w:r>
      <w:proofErr w:type="spellEnd"/>
      <w:r w:rsidRPr="007A7792">
        <w:rPr>
          <w:color w:val="auto"/>
        </w:rPr>
        <w:t xml:space="preserve"> </w:t>
      </w:r>
      <w:r w:rsidR="007A7792">
        <w:rPr>
          <w:color w:val="auto"/>
        </w:rPr>
        <w:t>адрес</w:t>
      </w:r>
      <w:r w:rsidRPr="007A7792">
        <w:rPr>
          <w:color w:val="auto"/>
        </w:rPr>
        <w:t>у</w:t>
      </w:r>
    </w:p>
    <w:p w:rsidR="0081272F" w:rsidRPr="007A7792" w:rsidRDefault="0081272F" w:rsidP="00921481">
      <w:pPr>
        <w:pStyle w:val="Default"/>
        <w:ind w:left="720"/>
        <w:rPr>
          <w:color w:val="auto"/>
        </w:rPr>
      </w:pPr>
      <w:proofErr w:type="gramStart"/>
      <w:r w:rsidRPr="007A7792">
        <w:rPr>
          <w:color w:val="auto"/>
          <w:lang w:val="en-US"/>
        </w:rPr>
        <w:t>Disconnect</w:t>
      </w:r>
      <w:r w:rsidRPr="007A7792">
        <w:rPr>
          <w:color w:val="auto"/>
        </w:rPr>
        <w:t>(</w:t>
      </w:r>
      <w:proofErr w:type="gramEnd"/>
      <w:r w:rsidRPr="007A7792">
        <w:rPr>
          <w:color w:val="auto"/>
        </w:rPr>
        <w:t>);</w:t>
      </w:r>
      <w:r w:rsidRPr="007A7792">
        <w:rPr>
          <w:color w:val="auto"/>
        </w:rPr>
        <w:tab/>
      </w:r>
      <w:r w:rsidRPr="007A7792">
        <w:rPr>
          <w:color w:val="auto"/>
        </w:rPr>
        <w:tab/>
        <w:t>Отключение от конечной точки</w:t>
      </w:r>
    </w:p>
    <w:p w:rsidR="0081272F" w:rsidRPr="007A7792" w:rsidRDefault="0081272F" w:rsidP="00921481">
      <w:pPr>
        <w:pStyle w:val="Default"/>
        <w:ind w:left="720"/>
        <w:rPr>
          <w:color w:val="auto"/>
        </w:rPr>
      </w:pPr>
      <w:proofErr w:type="spellStart"/>
      <w:proofErr w:type="gramStart"/>
      <w:r w:rsidRPr="007A7792">
        <w:rPr>
          <w:color w:val="auto"/>
          <w:lang w:val="en-US"/>
        </w:rPr>
        <w:t>ReceiveData</w:t>
      </w:r>
      <w:proofErr w:type="spellEnd"/>
      <w:r w:rsidRPr="007A7792">
        <w:rPr>
          <w:color w:val="auto"/>
        </w:rPr>
        <w:t>(</w:t>
      </w:r>
      <w:proofErr w:type="gramEnd"/>
      <w:r w:rsidRPr="007A7792">
        <w:rPr>
          <w:color w:val="auto"/>
        </w:rPr>
        <w:t xml:space="preserve">); </w:t>
      </w:r>
      <w:r w:rsidRPr="007A7792">
        <w:rPr>
          <w:color w:val="auto"/>
        </w:rPr>
        <w:tab/>
        <w:t xml:space="preserve">Прием данных </w:t>
      </w:r>
    </w:p>
    <w:p w:rsidR="0081272F" w:rsidRPr="007A7792" w:rsidRDefault="0081272F" w:rsidP="00921481">
      <w:pPr>
        <w:pStyle w:val="Default"/>
        <w:ind w:left="720"/>
        <w:rPr>
          <w:color w:val="auto"/>
        </w:rPr>
      </w:pPr>
      <w:proofErr w:type="spellStart"/>
      <w:proofErr w:type="gramStart"/>
      <w:r w:rsidRPr="007A7792">
        <w:rPr>
          <w:color w:val="auto"/>
          <w:lang w:val="en-US"/>
        </w:rPr>
        <w:t>TransmitData</w:t>
      </w:r>
      <w:proofErr w:type="spellEnd"/>
      <w:r w:rsidRPr="007A7792">
        <w:rPr>
          <w:color w:val="auto"/>
        </w:rPr>
        <w:t>(</w:t>
      </w:r>
      <w:proofErr w:type="gramEnd"/>
      <w:r w:rsidRPr="007A7792">
        <w:rPr>
          <w:color w:val="auto"/>
        </w:rPr>
        <w:t xml:space="preserve">); </w:t>
      </w:r>
      <w:r w:rsidRPr="007A7792">
        <w:rPr>
          <w:color w:val="auto"/>
        </w:rPr>
        <w:tab/>
        <w:t>Отправка данных</w:t>
      </w:r>
    </w:p>
    <w:p w:rsidR="0044546A" w:rsidRPr="007A7792" w:rsidRDefault="0044546A" w:rsidP="007E4613">
      <w:pPr>
        <w:pStyle w:val="Default"/>
        <w:rPr>
          <w:color w:val="auto"/>
        </w:rPr>
      </w:pPr>
      <w:proofErr w:type="spellStart"/>
      <w:proofErr w:type="gramStart"/>
      <w:r w:rsidRPr="007A7792">
        <w:rPr>
          <w:b/>
          <w:color w:val="auto"/>
          <w:lang w:val="en-US"/>
        </w:rPr>
        <w:t>ProcessData</w:t>
      </w:r>
      <w:proofErr w:type="spellEnd"/>
      <w:r w:rsidRPr="007A7792">
        <w:rPr>
          <w:b/>
          <w:color w:val="auto"/>
        </w:rPr>
        <w:t>(</w:t>
      </w:r>
      <w:proofErr w:type="gramEnd"/>
      <w:r w:rsidRPr="007A7792">
        <w:rPr>
          <w:b/>
          <w:color w:val="auto"/>
        </w:rPr>
        <w:t>);</w:t>
      </w:r>
      <w:r w:rsidRPr="007A7792">
        <w:rPr>
          <w:color w:val="auto"/>
        </w:rPr>
        <w:t xml:space="preserve"> Определяет логику отображение результата, сохранение отчета и дальнейшее действие с пришедшими команда</w:t>
      </w:r>
    </w:p>
    <w:p w:rsidR="007A7792" w:rsidRDefault="000235C9" w:rsidP="00921481">
      <w:pPr>
        <w:pStyle w:val="Default"/>
      </w:pPr>
      <w:r w:rsidRPr="007A7792">
        <w:rPr>
          <w:b/>
          <w:color w:val="auto"/>
          <w:lang w:val="en-US"/>
        </w:rPr>
        <w:t>Main</w:t>
      </w:r>
      <w:r w:rsidRPr="007A7792">
        <w:rPr>
          <w:b/>
          <w:color w:val="auto"/>
        </w:rPr>
        <w:t xml:space="preserve"> </w:t>
      </w:r>
      <w:r w:rsidRPr="007A7792">
        <w:rPr>
          <w:b/>
          <w:color w:val="auto"/>
          <w:lang w:val="en-US"/>
        </w:rPr>
        <w:t>class</w:t>
      </w:r>
      <w:r w:rsidRPr="007A7792">
        <w:rPr>
          <w:color w:val="auto"/>
        </w:rPr>
        <w:t xml:space="preserve"> </w:t>
      </w:r>
      <w:r w:rsidR="007A7792">
        <w:rPr>
          <w:color w:val="auto"/>
        </w:rPr>
        <w:t>содержит</w:t>
      </w:r>
      <w:r w:rsidRPr="007A7792">
        <w:rPr>
          <w:color w:val="auto"/>
        </w:rPr>
        <w:t xml:space="preserve"> всю остальную логику, и отвечает за такие действия как загрузка скрипта подключения по </w:t>
      </w:r>
      <w:proofErr w:type="spellStart"/>
      <w:r w:rsidRPr="007A7792">
        <w:rPr>
          <w:color w:val="auto"/>
          <w:lang w:val="en-US"/>
        </w:rPr>
        <w:t>Ip</w:t>
      </w:r>
      <w:proofErr w:type="spellEnd"/>
      <w:r w:rsidRPr="007A7792">
        <w:rPr>
          <w:color w:val="auto"/>
        </w:rPr>
        <w:t xml:space="preserve"> к отладочной плате</w:t>
      </w:r>
      <w:r w:rsidR="007A7792">
        <w:rPr>
          <w:color w:val="auto"/>
        </w:rPr>
        <w:t xml:space="preserve">, формированием команд и </w:t>
      </w:r>
      <w:proofErr w:type="spellStart"/>
      <w:r w:rsidR="007A7792">
        <w:rPr>
          <w:color w:val="auto"/>
        </w:rPr>
        <w:t>т.д</w:t>
      </w:r>
      <w:proofErr w:type="spellEnd"/>
    </w:p>
    <w:p w:rsidR="007A7792" w:rsidRPr="007A7792" w:rsidRDefault="007A7792" w:rsidP="007A7792">
      <w:pPr>
        <w:pStyle w:val="Default"/>
        <w:rPr>
          <w:color w:val="auto"/>
        </w:rPr>
      </w:pPr>
    </w:p>
    <w:p w:rsidR="009869BB" w:rsidRPr="00921481" w:rsidRDefault="007A7792" w:rsidP="007A7792">
      <w:pPr>
        <w:pStyle w:val="Default"/>
        <w:numPr>
          <w:ilvl w:val="0"/>
          <w:numId w:val="22"/>
        </w:numPr>
        <w:rPr>
          <w:color w:val="auto"/>
        </w:rPr>
      </w:pPr>
      <w:r>
        <w:rPr>
          <w:color w:val="auto"/>
        </w:rPr>
        <w:t>Программа драйвер для отладочной платы</w:t>
      </w:r>
      <w:r w:rsidR="00921481" w:rsidRPr="00921481">
        <w:rPr>
          <w:color w:val="auto"/>
        </w:rPr>
        <w:t>(</w:t>
      </w:r>
      <w:r w:rsidR="00921481">
        <w:rPr>
          <w:color w:val="auto"/>
          <w:lang w:val="en-US"/>
        </w:rPr>
        <w:t>adapter</w:t>
      </w:r>
      <w:r w:rsidR="00921481" w:rsidRPr="00921481">
        <w:rPr>
          <w:color w:val="auto"/>
        </w:rPr>
        <w:t>.</w:t>
      </w:r>
      <w:r w:rsidR="00921481">
        <w:rPr>
          <w:color w:val="auto"/>
          <w:lang w:val="en-US"/>
        </w:rPr>
        <w:t>bin</w:t>
      </w:r>
      <w:r w:rsidR="00921481" w:rsidRPr="00921481">
        <w:rPr>
          <w:color w:val="auto"/>
        </w:rPr>
        <w:t>)</w:t>
      </w:r>
    </w:p>
    <w:p w:rsidR="007A7792" w:rsidRDefault="007A7792" w:rsidP="007A7792">
      <w:pPr>
        <w:pStyle w:val="Default"/>
        <w:ind w:left="1080"/>
        <w:rPr>
          <w:color w:val="auto"/>
        </w:rPr>
      </w:pPr>
      <w:r w:rsidRPr="007A7792">
        <w:rPr>
          <w:color w:val="auto"/>
        </w:rPr>
        <w:t xml:space="preserve">Программа адаптирована для </w:t>
      </w:r>
      <w:r>
        <w:rPr>
          <w:color w:val="auto"/>
        </w:rPr>
        <w:t xml:space="preserve">отладочной платы </w:t>
      </w:r>
      <w:proofErr w:type="spellStart"/>
      <w:r>
        <w:rPr>
          <w:color w:val="auto"/>
          <w:lang w:val="en-US"/>
        </w:rPr>
        <w:t>TivaWare</w:t>
      </w:r>
      <w:proofErr w:type="spellEnd"/>
      <w:r w:rsidRPr="007A7792">
        <w:rPr>
          <w:color w:val="auto"/>
        </w:rPr>
        <w:t xml:space="preserve"> </w:t>
      </w:r>
      <w:r>
        <w:rPr>
          <w:color w:val="auto"/>
          <w:lang w:val="en-US"/>
        </w:rPr>
        <w:t>tm</w:t>
      </w:r>
      <w:r w:rsidRPr="007A7792">
        <w:rPr>
          <w:color w:val="auto"/>
        </w:rPr>
        <w:t>4</w:t>
      </w:r>
      <w:r>
        <w:rPr>
          <w:color w:val="auto"/>
          <w:lang w:val="en-US"/>
        </w:rPr>
        <w:t>c</w:t>
      </w:r>
      <w:r w:rsidRPr="007A7792">
        <w:rPr>
          <w:color w:val="auto"/>
        </w:rPr>
        <w:t>1294</w:t>
      </w:r>
      <w:proofErr w:type="spellStart"/>
      <w:r>
        <w:rPr>
          <w:color w:val="auto"/>
          <w:lang w:val="en-US"/>
        </w:rPr>
        <w:t>ncpdt</w:t>
      </w:r>
      <w:proofErr w:type="spellEnd"/>
      <w:r w:rsidRPr="007A7792">
        <w:rPr>
          <w:color w:val="auto"/>
        </w:rPr>
        <w:t xml:space="preserve"> </w:t>
      </w:r>
      <w:r w:rsidRPr="007A7792">
        <w:rPr>
          <w:color w:val="auto"/>
        </w:rPr>
        <w:t xml:space="preserve">и написана языке </w:t>
      </w:r>
      <w:r>
        <w:rPr>
          <w:color w:val="auto"/>
        </w:rPr>
        <w:t>Си</w:t>
      </w:r>
    </w:p>
    <w:p w:rsidR="007A7792" w:rsidRDefault="007A7792" w:rsidP="007A7792">
      <w:pPr>
        <w:pStyle w:val="Default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7A7792" w:rsidRPr="007A7792" w:rsidRDefault="007A7792" w:rsidP="007A7792">
      <w:pPr>
        <w:pStyle w:val="Default"/>
        <w:ind w:left="720"/>
        <w:rPr>
          <w:color w:val="auto"/>
        </w:rPr>
      </w:pPr>
      <w:proofErr w:type="spellStart"/>
      <w:proofErr w:type="gramStart"/>
      <w:r>
        <w:rPr>
          <w:color w:val="auto"/>
          <w:lang w:val="en-US"/>
        </w:rPr>
        <w:t>LoadScript</w:t>
      </w:r>
      <w:proofErr w:type="spellEnd"/>
      <w:r w:rsidRPr="007A7792">
        <w:rPr>
          <w:color w:val="auto"/>
        </w:rPr>
        <w:t>(</w:t>
      </w:r>
      <w:proofErr w:type="gramEnd"/>
      <w:r w:rsidRPr="007A7792">
        <w:rPr>
          <w:color w:val="auto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RunScript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AbortScript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HardInitialization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EthernetConfiguration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EthernetReceive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EthernetTransmit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UartReceive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7A7792" w:rsidRDefault="007A7792" w:rsidP="007A7792">
      <w:pPr>
        <w:pStyle w:val="Default"/>
        <w:ind w:left="720"/>
        <w:rPr>
          <w:color w:val="auto"/>
          <w:lang w:val="en-US"/>
        </w:rPr>
      </w:pPr>
      <w:proofErr w:type="spellStart"/>
      <w:proofErr w:type="gramStart"/>
      <w:r>
        <w:rPr>
          <w:color w:val="auto"/>
          <w:lang w:val="en-US"/>
        </w:rPr>
        <w:t>UartTransmit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D82734" w:rsidRDefault="001877DE">
      <w:pPr>
        <w:spacing w:after="160" w:line="259" w:lineRule="auto"/>
        <w:rPr>
          <w:rFonts w:eastAsiaTheme="minorHAnsi"/>
          <w:lang w:val="ru-RU" w:eastAsia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417443</wp:posOffset>
                </wp:positionH>
                <wp:positionV relativeFrom="paragraph">
                  <wp:posOffset>2764403</wp:posOffset>
                </wp:positionV>
                <wp:extent cx="7952" cy="612251"/>
                <wp:effectExtent l="76200" t="38100" r="68580" b="165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612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E3A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2.85pt;margin-top:217.65pt;width:.65pt;height:48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D909" wp14:editId="667019CA">
                <wp:simplePos x="0" y="0"/>
                <wp:positionH relativeFrom="column">
                  <wp:posOffset>3963725</wp:posOffset>
                </wp:positionH>
                <wp:positionV relativeFrom="paragraph">
                  <wp:posOffset>3728500</wp:posOffset>
                </wp:positionV>
                <wp:extent cx="771277" cy="45719"/>
                <wp:effectExtent l="0" t="57150" r="29210" b="501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0EDC" id="Прямая со стрелкой 12" o:spid="_x0000_s1026" type="#_x0000_t32" style="position:absolute;margin-left:312.1pt;margin-top:293.6pt;width:60.7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8B265" wp14:editId="2A308E68">
                <wp:simplePos x="0" y="0"/>
                <wp:positionH relativeFrom="column">
                  <wp:posOffset>4075043</wp:posOffset>
                </wp:positionH>
                <wp:positionV relativeFrom="paragraph">
                  <wp:posOffset>4028661</wp:posOffset>
                </wp:positionV>
                <wp:extent cx="707667" cy="7951"/>
                <wp:effectExtent l="19050" t="57150" r="0" b="876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6C763" id="Прямая со стрелкой 13" o:spid="_x0000_s1026" type="#_x0000_t32" style="position:absolute;margin-left:320.85pt;margin-top:317.2pt;width:55.7pt;height: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1681701</wp:posOffset>
                </wp:positionH>
                <wp:positionV relativeFrom="paragraph">
                  <wp:posOffset>3702657</wp:posOffset>
                </wp:positionV>
                <wp:extent cx="731520" cy="15903"/>
                <wp:effectExtent l="38100" t="57150" r="0" b="984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F1D99" id="Прямая со стрелкой 11" o:spid="_x0000_s1026" type="#_x0000_t32" style="position:absolute;margin-left:132.4pt;margin-top:291.55pt;width:57.6pt;height: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640024</wp:posOffset>
                </wp:positionH>
                <wp:positionV relativeFrom="paragraph">
                  <wp:posOffset>2668988</wp:posOffset>
                </wp:positionV>
                <wp:extent cx="2099199" cy="723569"/>
                <wp:effectExtent l="0" t="0" r="53975" b="7683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199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11A7" id="Прямая со стрелкой 10" o:spid="_x0000_s1026" type="#_x0000_t32" style="position:absolute;margin-left:50.4pt;margin-top:210.15pt;width:165.3pt;height:5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1053548</wp:posOffset>
                </wp:positionH>
                <wp:positionV relativeFrom="paragraph">
                  <wp:posOffset>1221850</wp:posOffset>
                </wp:positionV>
                <wp:extent cx="7951" cy="715618"/>
                <wp:effectExtent l="76200" t="38100" r="68580" b="279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715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2E0D1" id="Прямая со стрелкой 9" o:spid="_x0000_s1026" type="#_x0000_t32" style="position:absolute;margin-left:82.95pt;margin-top:96.2pt;width:.65pt;height:56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242515</wp:posOffset>
                </wp:positionH>
                <wp:positionV relativeFrom="paragraph">
                  <wp:posOffset>1221850</wp:posOffset>
                </wp:positionV>
                <wp:extent cx="7951" cy="707667"/>
                <wp:effectExtent l="76200" t="0" r="68580" b="546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707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3FCD" id="Прямая со стрелкой 8" o:spid="_x0000_s1026" type="#_x0000_t32" style="position:absolute;margin-left:19.1pt;margin-top:96.2pt;width:.65pt;height:55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1570383</wp:posOffset>
                </wp:positionH>
                <wp:positionV relativeFrom="paragraph">
                  <wp:posOffset>784529</wp:posOffset>
                </wp:positionV>
                <wp:extent cx="1932167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2E28" id="Прямая со стрелкой 7" o:spid="_x0000_s1026" type="#_x0000_t32" style="position:absolute;margin-left:123.65pt;margin-top:61.75pt;width:152.1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2F7CA" wp14:editId="6788D5E0">
                <wp:simplePos x="0" y="0"/>
                <wp:positionH relativeFrom="margin">
                  <wp:align>left</wp:align>
                </wp:positionH>
                <wp:positionV relativeFrom="paragraph">
                  <wp:posOffset>3465002</wp:posOffset>
                </wp:positionV>
                <wp:extent cx="1534602" cy="707666"/>
                <wp:effectExtent l="0" t="0" r="27940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Функционал адаптера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2F7CA" id="Прямоугольник 6" o:spid="_x0000_s1026" style="position:absolute;margin-left:0;margin-top:272.85pt;width:120.85pt;height:55.7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" fillcolor="#5b9bd5 [3204]" strokecolor="#1f4d78 [1604]" strokeweight="1pt">
                <v:textbox>
                  <w:txbxContent>
                    <w:p w:rsidR="001877DE" w:rsidRPr="001877DE" w:rsidRDefault="001877DE" w:rsidP="001877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Функционал адаптера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77406" wp14:editId="5D9ACF0A">
                <wp:simplePos x="0" y="0"/>
                <wp:positionH relativeFrom="column">
                  <wp:posOffset>2429123</wp:posOffset>
                </wp:positionH>
                <wp:positionV relativeFrom="paragraph">
                  <wp:posOffset>3432313</wp:posOffset>
                </wp:positionV>
                <wp:extent cx="1534160" cy="778455"/>
                <wp:effectExtent l="0" t="0" r="27940" b="222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77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Виртуальная машина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77406" id="Прямоугольник 4" o:spid="_x0000_s1027" style="position:absolute;margin-left:191.25pt;margin-top:270.25pt;width:120.8pt;height:6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" fillcolor="#5b9bd5 [3204]" strokecolor="#1f4d78 [1604]" strokeweight="1pt">
                <v:textbox>
                  <w:txbxContent>
                    <w:p w:rsidR="001877DE" w:rsidRPr="001877DE" w:rsidRDefault="001877DE" w:rsidP="001877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Виртуальная машина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589B4" wp14:editId="4A80746A">
                <wp:simplePos x="0" y="0"/>
                <wp:positionH relativeFrom="column">
                  <wp:posOffset>4798750</wp:posOffset>
                </wp:positionH>
                <wp:positionV relativeFrom="paragraph">
                  <wp:posOffset>3472263</wp:posOffset>
                </wp:positionV>
                <wp:extent cx="1534602" cy="707666"/>
                <wp:effectExtent l="0" t="0" r="27940" b="1651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Тестируемый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589B4" id="Прямоугольник 5" o:spid="_x0000_s1028" style="position:absolute;margin-left:377.85pt;margin-top:273.4pt;width:120.85pt;height:5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" fillcolor="#5b9bd5 [3204]" strokecolor="#1f4d78 [1604]" strokeweight="1pt">
                <v:textbox>
                  <w:txbxContent>
                    <w:p w:rsidR="001877DE" w:rsidRPr="001877DE" w:rsidRDefault="001877DE" w:rsidP="001877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Тестируемый блок</w:t>
                      </w:r>
                    </w:p>
                  </w:txbxContent>
                </v:textbox>
              </v:rect>
            </w:pict>
          </mc:Fallback>
        </mc:AlternateContent>
      </w:r>
      <w:r w:rsidR="00D8273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1FE01" wp14:editId="5D6A362B">
                <wp:simplePos x="0" y="0"/>
                <wp:positionH relativeFrom="margin">
                  <wp:align>left</wp:align>
                </wp:positionH>
                <wp:positionV relativeFrom="paragraph">
                  <wp:posOffset>1962536</wp:posOffset>
                </wp:positionV>
                <wp:extent cx="1534602" cy="707666"/>
                <wp:effectExtent l="0" t="0" r="27940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Адаптер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1FE01" id="Прямоугольник 3" o:spid="_x0000_s1029" style="position:absolute;margin-left:0;margin-top:154.55pt;width:120.85pt;height:55.7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" fillcolor="#5b9bd5 [3204]" strokecolor="#1f4d78 [1604]" strokeweight="1pt">
                <v:textbox>
                  <w:txbxContent>
                    <w:p w:rsidR="001877DE" w:rsidRPr="001877DE" w:rsidRDefault="001877DE" w:rsidP="001877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Адаптер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273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479CE" wp14:editId="7421B491">
                <wp:simplePos x="0" y="0"/>
                <wp:positionH relativeFrom="column">
                  <wp:posOffset>3511412</wp:posOffset>
                </wp:positionH>
                <wp:positionV relativeFrom="paragraph">
                  <wp:posOffset>491214</wp:posOffset>
                </wp:positionV>
                <wp:extent cx="1534602" cy="707666"/>
                <wp:effectExtent l="0" t="0" r="27940" b="1651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77DE" w:rsidRPr="001877DE" w:rsidRDefault="001877DE" w:rsidP="001877D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Скриптовой отладчик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479CE" id="Прямоугольник 2" o:spid="_x0000_s1030" style="position:absolute;margin-left:276.5pt;margin-top:38.7pt;width:120.85pt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" fillcolor="#5b9bd5 [3204]" strokecolor="#1f4d78 [1604]" strokeweight="1pt">
                <v:textbox>
                  <w:txbxContent>
                    <w:p w:rsidR="001877DE" w:rsidRPr="001877DE" w:rsidRDefault="001877DE" w:rsidP="001877D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Скриптовой отладчик</w:t>
                      </w:r>
                    </w:p>
                  </w:txbxContent>
                </v:textbox>
              </v:rect>
            </w:pict>
          </mc:Fallback>
        </mc:AlternateContent>
      </w:r>
      <w:r w:rsidR="00D8273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-36112</wp:posOffset>
                </wp:positionH>
                <wp:positionV relativeFrom="paragraph">
                  <wp:posOffset>497812</wp:posOffset>
                </wp:positionV>
                <wp:extent cx="1534602" cy="707666"/>
                <wp:effectExtent l="0" t="0" r="2794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734" w:rsidRPr="001877DE" w:rsidRDefault="001877DE" w:rsidP="00D8273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Программа верхнего уровня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1" style="position:absolute;margin-left:-2.85pt;margin-top:39.2pt;width:120.85pt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" fillcolor="#5b9bd5 [3204]" strokecolor="#1f4d78 [1604]" strokeweight="1pt">
                <v:textbox>
                  <w:txbxContent>
                    <w:p w:rsidR="00D82734" w:rsidRPr="001877DE" w:rsidRDefault="001877DE" w:rsidP="00D8273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Программа верхнего уровня</w:t>
                      </w:r>
                    </w:p>
                  </w:txbxContent>
                </v:textbox>
              </v:rect>
            </w:pict>
          </mc:Fallback>
        </mc:AlternateContent>
      </w:r>
      <w:r w:rsidR="00D82734">
        <w:br w:type="page"/>
      </w:r>
    </w:p>
    <w:p w:rsidR="00921481" w:rsidRPr="007A7792" w:rsidRDefault="00921481" w:rsidP="00921481">
      <w:pPr>
        <w:pStyle w:val="Default"/>
        <w:numPr>
          <w:ilvl w:val="0"/>
          <w:numId w:val="28"/>
        </w:numPr>
        <w:rPr>
          <w:color w:val="auto"/>
        </w:rPr>
      </w:pPr>
      <w:r>
        <w:rPr>
          <w:color w:val="auto"/>
          <w:lang w:val="en-US"/>
        </w:rPr>
        <w:lastRenderedPageBreak/>
        <w:t>Pawn</w:t>
      </w:r>
      <w:r w:rsidRPr="007A7792">
        <w:rPr>
          <w:color w:val="auto"/>
        </w:rPr>
        <w:t xml:space="preserve"> </w:t>
      </w:r>
      <w:r>
        <w:rPr>
          <w:color w:val="auto"/>
          <w:lang w:val="en-US"/>
        </w:rPr>
        <w:t>script</w:t>
      </w:r>
      <w:r w:rsidRPr="007A7792">
        <w:rPr>
          <w:color w:val="auto"/>
        </w:rPr>
        <w:t xml:space="preserve"> </w:t>
      </w:r>
      <w:r>
        <w:rPr>
          <w:color w:val="auto"/>
        </w:rPr>
        <w:t xml:space="preserve">для тестирования отладочной платы </w:t>
      </w:r>
      <w:r w:rsidRPr="00921481">
        <w:rPr>
          <w:color w:val="auto"/>
        </w:rPr>
        <w:t>(</w:t>
      </w:r>
      <w:r>
        <w:rPr>
          <w:color w:val="auto"/>
          <w:lang w:val="en-US"/>
        </w:rPr>
        <w:t>test</w:t>
      </w:r>
      <w:r w:rsidRPr="00921481">
        <w:rPr>
          <w:color w:val="auto"/>
        </w:rPr>
        <w:t>.</w:t>
      </w:r>
      <w:proofErr w:type="spellStart"/>
      <w:r>
        <w:rPr>
          <w:color w:val="auto"/>
          <w:lang w:val="en-US"/>
        </w:rPr>
        <w:t>amx</w:t>
      </w:r>
      <w:proofErr w:type="spellEnd"/>
      <w:r w:rsidRPr="00921481">
        <w:rPr>
          <w:color w:val="auto"/>
        </w:rPr>
        <w:t>)</w:t>
      </w:r>
    </w:p>
    <w:p w:rsidR="00921481" w:rsidRDefault="00921481" w:rsidP="00921481">
      <w:pPr>
        <w:pStyle w:val="Default"/>
        <w:ind w:left="1080"/>
        <w:rPr>
          <w:color w:val="auto"/>
        </w:rPr>
      </w:pPr>
      <w:r>
        <w:rPr>
          <w:color w:val="auto"/>
        </w:rPr>
        <w:t>В данной программе скрипт работает на удаленном хосте с возможностью удаленной отладки</w:t>
      </w:r>
    </w:p>
    <w:p w:rsidR="00921481" w:rsidRPr="007A7792" w:rsidRDefault="00921481" w:rsidP="00921481">
      <w:pPr>
        <w:pStyle w:val="Default"/>
        <w:rPr>
          <w:color w:val="auto"/>
        </w:rPr>
      </w:pPr>
    </w:p>
    <w:p w:rsidR="00921481" w:rsidRDefault="00921481" w:rsidP="00921481">
      <w:pPr>
        <w:pStyle w:val="Default"/>
        <w:rPr>
          <w:color w:val="auto"/>
        </w:rPr>
      </w:pPr>
      <w:r w:rsidRPr="007A7792">
        <w:rPr>
          <w:color w:val="auto"/>
        </w:rPr>
        <w:t>Состоит из следующих</w:t>
      </w:r>
      <w:r>
        <w:rPr>
          <w:color w:val="auto"/>
        </w:rPr>
        <w:t xml:space="preserve"> частей</w:t>
      </w:r>
      <w:r w:rsidRPr="007A7792">
        <w:rPr>
          <w:color w:val="auto"/>
        </w:rPr>
        <w:t>:</w:t>
      </w:r>
    </w:p>
    <w:p w:rsidR="00921481" w:rsidRPr="00921481" w:rsidRDefault="00921481" w:rsidP="00921481">
      <w:pPr>
        <w:pStyle w:val="Default"/>
        <w:ind w:left="720"/>
        <w:rPr>
          <w:color w:val="auto"/>
        </w:rPr>
      </w:pPr>
      <w:r>
        <w:rPr>
          <w:color w:val="auto"/>
          <w:lang w:val="en-US"/>
        </w:rPr>
        <w:t>Native</w:t>
      </w:r>
      <w:r w:rsidRPr="00921481">
        <w:rPr>
          <w:color w:val="auto"/>
        </w:rPr>
        <w:t xml:space="preserve"> </w:t>
      </w:r>
      <w:proofErr w:type="spellStart"/>
      <w:proofErr w:type="gramStart"/>
      <w:r>
        <w:rPr>
          <w:color w:val="auto"/>
          <w:lang w:val="en-US"/>
        </w:rPr>
        <w:t>HardInitialization</w:t>
      </w:r>
      <w:proofErr w:type="spellEnd"/>
      <w:r w:rsidRPr="00921481">
        <w:rPr>
          <w:color w:val="auto"/>
        </w:rPr>
        <w:t>(</w:t>
      </w:r>
      <w:proofErr w:type="gramEnd"/>
      <w:r w:rsidRPr="00921481">
        <w:rPr>
          <w:color w:val="auto"/>
        </w:rPr>
        <w:t>);</w:t>
      </w:r>
    </w:p>
    <w:p w:rsidR="00921481" w:rsidRDefault="00921481" w:rsidP="00921481">
      <w:pPr>
        <w:pStyle w:val="Default"/>
        <w:ind w:left="720"/>
        <w:rPr>
          <w:color w:val="auto"/>
          <w:lang w:val="en-US"/>
        </w:rPr>
      </w:pPr>
      <w:r>
        <w:rPr>
          <w:color w:val="auto"/>
          <w:lang w:val="en-US"/>
        </w:rPr>
        <w:t xml:space="preserve">Native </w:t>
      </w:r>
      <w:proofErr w:type="spellStart"/>
      <w:proofErr w:type="gramStart"/>
      <w:r>
        <w:rPr>
          <w:color w:val="auto"/>
          <w:lang w:val="en-US"/>
        </w:rPr>
        <w:t>UartTransmit</w:t>
      </w:r>
      <w:proofErr w:type="spellEnd"/>
      <w:r>
        <w:rPr>
          <w:color w:val="auto"/>
          <w:lang w:val="en-US"/>
        </w:rPr>
        <w:t>(</w:t>
      </w:r>
      <w:proofErr w:type="gramEnd"/>
      <w:r>
        <w:rPr>
          <w:color w:val="auto"/>
          <w:lang w:val="en-US"/>
        </w:rPr>
        <w:t>);</w:t>
      </w:r>
    </w:p>
    <w:p w:rsidR="009869BB" w:rsidRPr="007A7792" w:rsidRDefault="009869BB" w:rsidP="009869BB">
      <w:pPr>
        <w:pStyle w:val="Default"/>
        <w:rPr>
          <w:color w:val="auto"/>
        </w:rPr>
      </w:pPr>
    </w:p>
    <w:p w:rsidR="007A7792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>4. Функциональные требования</w:t>
      </w:r>
    </w:p>
    <w:p w:rsidR="007A7792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>4.1. Требования к программе</w:t>
      </w:r>
    </w:p>
    <w:p w:rsidR="00D82734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 xml:space="preserve">4.1.1. </w:t>
      </w:r>
      <w:r w:rsidR="00D82734">
        <w:rPr>
          <w:bCs/>
          <w:color w:val="auto"/>
        </w:rPr>
        <w:t>Комплект для тестирования</w:t>
      </w:r>
      <w:r w:rsidR="00D82734" w:rsidRPr="00D82734">
        <w:rPr>
          <w:bCs/>
          <w:color w:val="auto"/>
        </w:rPr>
        <w:t xml:space="preserve"> </w:t>
      </w:r>
      <w:r w:rsidR="00D82734">
        <w:rPr>
          <w:bCs/>
          <w:color w:val="auto"/>
        </w:rPr>
        <w:t xml:space="preserve">(дальше программа) должна иметь возможность загрузки скриптов написанных на </w:t>
      </w:r>
      <w:r w:rsidR="00D82734">
        <w:rPr>
          <w:bCs/>
          <w:color w:val="auto"/>
          <w:lang w:val="en-US"/>
        </w:rPr>
        <w:t>Pawn</w:t>
      </w:r>
      <w:r w:rsidR="00D82734" w:rsidRPr="00D82734">
        <w:rPr>
          <w:bCs/>
          <w:color w:val="auto"/>
        </w:rPr>
        <w:t xml:space="preserve"> </w:t>
      </w:r>
      <w:r w:rsidR="00D82734">
        <w:rPr>
          <w:bCs/>
          <w:color w:val="auto"/>
        </w:rPr>
        <w:t xml:space="preserve">и имеющие расширение </w:t>
      </w:r>
      <w:r w:rsidR="00D82734" w:rsidRPr="00D82734">
        <w:rPr>
          <w:bCs/>
          <w:color w:val="auto"/>
        </w:rPr>
        <w:t>*.</w:t>
      </w:r>
      <w:proofErr w:type="spellStart"/>
      <w:r w:rsidR="00D82734">
        <w:rPr>
          <w:bCs/>
          <w:color w:val="auto"/>
          <w:lang w:val="en-US"/>
        </w:rPr>
        <w:t>amx</w:t>
      </w:r>
      <w:proofErr w:type="spellEnd"/>
      <w:r w:rsidR="00D82734" w:rsidRPr="00D82734">
        <w:rPr>
          <w:bCs/>
          <w:color w:val="auto"/>
        </w:rPr>
        <w:t>.</w:t>
      </w:r>
      <w:r w:rsidR="00D82734">
        <w:rPr>
          <w:bCs/>
          <w:color w:val="auto"/>
        </w:rPr>
        <w:t xml:space="preserve"> в ПЗУ отладочной платы.</w:t>
      </w:r>
    </w:p>
    <w:p w:rsidR="007A7792" w:rsidRPr="00D82734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>4.1.2.</w:t>
      </w:r>
      <w:r w:rsidR="00D82734">
        <w:rPr>
          <w:bCs/>
          <w:color w:val="auto"/>
        </w:rPr>
        <w:t xml:space="preserve"> Программа при загрузки некорректного скрипта 1. Должна игнорировать его 2. Оповестить пользователя об ошибке.</w:t>
      </w:r>
    </w:p>
    <w:p w:rsidR="007A7792" w:rsidRDefault="007A7792" w:rsidP="007A7792">
      <w:pPr>
        <w:pStyle w:val="Default"/>
        <w:rPr>
          <w:bCs/>
          <w:color w:val="auto"/>
        </w:rPr>
      </w:pPr>
      <w:r w:rsidRPr="00D82734">
        <w:rPr>
          <w:bCs/>
          <w:color w:val="auto"/>
        </w:rPr>
        <w:t xml:space="preserve">4.1.3. </w:t>
      </w:r>
      <w:r w:rsidR="00D82734">
        <w:rPr>
          <w:bCs/>
          <w:color w:val="auto"/>
        </w:rPr>
        <w:t>Программа должна иметь возможность запуска виртуальной машины при помощи нажатия кнопки</w:t>
      </w:r>
    </w:p>
    <w:p w:rsidR="00D82734" w:rsidRPr="00D82734" w:rsidRDefault="00D82734" w:rsidP="007A7792">
      <w:pPr>
        <w:pStyle w:val="Default"/>
        <w:rPr>
          <w:bCs/>
          <w:color w:val="auto"/>
        </w:rPr>
      </w:pPr>
      <w:r>
        <w:rPr>
          <w:bCs/>
          <w:color w:val="auto"/>
        </w:rPr>
        <w:t>«</w:t>
      </w:r>
      <w:r>
        <w:rPr>
          <w:bCs/>
          <w:color w:val="auto"/>
          <w:lang w:val="en-US"/>
        </w:rPr>
        <w:t>Run</w:t>
      </w:r>
      <w:r>
        <w:rPr>
          <w:bCs/>
          <w:color w:val="auto"/>
        </w:rPr>
        <w:t>»</w:t>
      </w:r>
      <w:r w:rsidRPr="00D82734">
        <w:rPr>
          <w:bCs/>
          <w:color w:val="auto"/>
        </w:rPr>
        <w:t xml:space="preserve"> и после запуска оповестить пользователя о</w:t>
      </w:r>
      <w:r>
        <w:rPr>
          <w:bCs/>
          <w:color w:val="auto"/>
        </w:rPr>
        <w:t>б этом</w:t>
      </w:r>
      <w:r w:rsidRPr="00D82734">
        <w:rPr>
          <w:bCs/>
          <w:color w:val="auto"/>
        </w:rPr>
        <w:t>.</w:t>
      </w:r>
    </w:p>
    <w:p w:rsidR="009869BB" w:rsidRDefault="00921481" w:rsidP="00D82734">
      <w:pPr>
        <w:pStyle w:val="Default"/>
        <w:rPr>
          <w:bCs/>
          <w:color w:val="auto"/>
        </w:rPr>
      </w:pPr>
      <w:r>
        <w:rPr>
          <w:bCs/>
          <w:color w:val="auto"/>
        </w:rPr>
        <w:t>4.1.3.</w:t>
      </w:r>
      <w:r w:rsidR="00D82734">
        <w:rPr>
          <w:bCs/>
          <w:color w:val="auto"/>
        </w:rPr>
        <w:t xml:space="preserve"> Программа должна отображать результат каждого этапа тестирования. «Запуск теста», «Аппаратная инициализация», «Тест 1», «Тест </w:t>
      </w:r>
      <w:proofErr w:type="gramStart"/>
      <w:r w:rsidR="00D82734">
        <w:rPr>
          <w:bCs/>
          <w:color w:val="auto"/>
        </w:rPr>
        <w:t>2»…</w:t>
      </w:r>
      <w:proofErr w:type="gramEnd"/>
      <w:r w:rsidR="00D82734">
        <w:rPr>
          <w:bCs/>
          <w:color w:val="auto"/>
        </w:rPr>
        <w:t xml:space="preserve"> «Тест завершен успешно/ не корректно» и отображение технических деталей таких как время выполнения, продолжительность этапа.</w:t>
      </w:r>
    </w:p>
    <w:p w:rsidR="00921481" w:rsidRDefault="00921481" w:rsidP="00921481">
      <w:pPr>
        <w:pStyle w:val="Default"/>
        <w:rPr>
          <w:bCs/>
          <w:color w:val="auto"/>
        </w:rPr>
      </w:pPr>
      <w:r>
        <w:rPr>
          <w:bCs/>
          <w:color w:val="auto"/>
        </w:rPr>
        <w:t xml:space="preserve">4.1.3. Программа должна </w:t>
      </w:r>
      <w:r>
        <w:rPr>
          <w:bCs/>
          <w:color w:val="auto"/>
        </w:rPr>
        <w:t>иметь возможность аварийного завершения выполнения скрипта.</w:t>
      </w:r>
    </w:p>
    <w:p w:rsidR="00921481" w:rsidRPr="00921481" w:rsidRDefault="00921481" w:rsidP="00921481">
      <w:pPr>
        <w:pStyle w:val="Default"/>
        <w:rPr>
          <w:color w:val="auto"/>
        </w:rPr>
      </w:pPr>
      <w:r>
        <w:rPr>
          <w:bCs/>
          <w:color w:val="auto"/>
        </w:rPr>
        <w:t>4.1.4</w:t>
      </w:r>
      <w:r>
        <w:rPr>
          <w:bCs/>
          <w:color w:val="auto"/>
        </w:rPr>
        <w:t>.</w:t>
      </w:r>
      <w:r>
        <w:rPr>
          <w:bCs/>
          <w:color w:val="auto"/>
        </w:rPr>
        <w:t xml:space="preserve"> Программа должна иметь возможность сохранение результатов тестирования в виде отчета в </w:t>
      </w:r>
      <w:r w:rsidRPr="00921481">
        <w:rPr>
          <w:bCs/>
          <w:color w:val="auto"/>
        </w:rPr>
        <w:t>.</w:t>
      </w:r>
      <w:r>
        <w:rPr>
          <w:bCs/>
          <w:color w:val="auto"/>
          <w:lang w:val="en-US"/>
        </w:rPr>
        <w:t>pdf</w:t>
      </w:r>
      <w:r w:rsidRPr="00921481">
        <w:rPr>
          <w:bCs/>
          <w:color w:val="auto"/>
        </w:rPr>
        <w:t xml:space="preserve"> </w:t>
      </w:r>
      <w:r>
        <w:rPr>
          <w:bCs/>
          <w:color w:val="auto"/>
        </w:rPr>
        <w:t xml:space="preserve">или </w:t>
      </w:r>
      <w:r w:rsidRPr="00921481">
        <w:rPr>
          <w:bCs/>
          <w:color w:val="auto"/>
        </w:rPr>
        <w:t>.</w:t>
      </w:r>
      <w:r>
        <w:rPr>
          <w:bCs/>
          <w:color w:val="auto"/>
          <w:lang w:val="en-US"/>
        </w:rPr>
        <w:t>xml</w:t>
      </w:r>
      <w:r w:rsidRPr="00921481">
        <w:rPr>
          <w:bCs/>
          <w:color w:val="auto"/>
        </w:rPr>
        <w:t xml:space="preserve"> </w:t>
      </w:r>
      <w:r>
        <w:rPr>
          <w:bCs/>
          <w:color w:val="auto"/>
        </w:rPr>
        <w:t>формате</w:t>
      </w:r>
      <w:bookmarkStart w:id="0" w:name="_GoBack"/>
      <w:bookmarkEnd w:id="0"/>
    </w:p>
    <w:p w:rsidR="00921481" w:rsidRPr="007A7792" w:rsidRDefault="00921481" w:rsidP="00D82734">
      <w:pPr>
        <w:pStyle w:val="Default"/>
        <w:rPr>
          <w:color w:val="auto"/>
        </w:rPr>
      </w:pPr>
    </w:p>
    <w:sectPr w:rsidR="00921481" w:rsidRPr="007A779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0E738A"/>
    <w:multiLevelType w:val="hybridMultilevel"/>
    <w:tmpl w:val="20FBAC6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3662F08"/>
    <w:multiLevelType w:val="hybridMultilevel"/>
    <w:tmpl w:val="600F1A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0083349"/>
    <w:multiLevelType w:val="hybridMultilevel"/>
    <w:tmpl w:val="2577E9E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988A2CE"/>
    <w:multiLevelType w:val="hybridMultilevel"/>
    <w:tmpl w:val="733FB9E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F011C7B"/>
    <w:multiLevelType w:val="hybridMultilevel"/>
    <w:tmpl w:val="75EFD2C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FFB50B7"/>
    <w:multiLevelType w:val="hybridMultilevel"/>
    <w:tmpl w:val="2C3AA1E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4506F5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C3AB4E"/>
    <w:multiLevelType w:val="hybridMultilevel"/>
    <w:tmpl w:val="533181A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7CB26D3"/>
    <w:multiLevelType w:val="hybridMultilevel"/>
    <w:tmpl w:val="F520628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8BB0C89"/>
    <w:multiLevelType w:val="hybridMultilevel"/>
    <w:tmpl w:val="C1929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A9DB26"/>
    <w:multiLevelType w:val="hybridMultilevel"/>
    <w:tmpl w:val="D676B71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B984A39"/>
    <w:multiLevelType w:val="hybridMultilevel"/>
    <w:tmpl w:val="F041D99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C3E479E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D2F5C0E"/>
    <w:multiLevelType w:val="hybridMultilevel"/>
    <w:tmpl w:val="7B02B7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7ADA363"/>
    <w:multiLevelType w:val="hybridMultilevel"/>
    <w:tmpl w:val="7A57534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E81559"/>
    <w:multiLevelType w:val="hybridMultilevel"/>
    <w:tmpl w:val="1A709B6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E5C85E"/>
    <w:multiLevelType w:val="hybridMultilevel"/>
    <w:tmpl w:val="6AED30AD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F22055"/>
    <w:multiLevelType w:val="hybridMultilevel"/>
    <w:tmpl w:val="D3C6F6CA"/>
    <w:lvl w:ilvl="0" w:tplc="0C6858E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A5A3D0"/>
    <w:multiLevelType w:val="hybridMultilevel"/>
    <w:tmpl w:val="3C142B1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A0E3563"/>
    <w:multiLevelType w:val="hybridMultilevel"/>
    <w:tmpl w:val="B6D0C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A98A2"/>
    <w:multiLevelType w:val="hybridMultilevel"/>
    <w:tmpl w:val="3DB59B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62022D7"/>
    <w:multiLevelType w:val="hybridMultilevel"/>
    <w:tmpl w:val="2D6AAA38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4256D1"/>
    <w:multiLevelType w:val="hybridMultilevel"/>
    <w:tmpl w:val="CED0426B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68DA4096"/>
    <w:multiLevelType w:val="hybridMultilevel"/>
    <w:tmpl w:val="1B697BDF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B05815D"/>
    <w:multiLevelType w:val="hybridMultilevel"/>
    <w:tmpl w:val="04C41671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6B8B7B4D"/>
    <w:multiLevelType w:val="hybridMultilevel"/>
    <w:tmpl w:val="5E72BA8C"/>
    <w:lvl w:ilvl="0" w:tplc="9BC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50ADD5"/>
    <w:multiLevelType w:val="hybridMultilevel"/>
    <w:tmpl w:val="50EE08C2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9D94D37"/>
    <w:multiLevelType w:val="hybridMultilevel"/>
    <w:tmpl w:val="498ABF8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0"/>
  </w:num>
  <w:num w:numId="2">
    <w:abstractNumId w:val="16"/>
  </w:num>
  <w:num w:numId="3">
    <w:abstractNumId w:val="23"/>
  </w:num>
  <w:num w:numId="4">
    <w:abstractNumId w:val="24"/>
  </w:num>
  <w:num w:numId="5">
    <w:abstractNumId w:val="3"/>
  </w:num>
  <w:num w:numId="6">
    <w:abstractNumId w:val="22"/>
  </w:num>
  <w:num w:numId="7">
    <w:abstractNumId w:val="11"/>
  </w:num>
  <w:num w:numId="8">
    <w:abstractNumId w:val="2"/>
  </w:num>
  <w:num w:numId="9">
    <w:abstractNumId w:val="14"/>
  </w:num>
  <w:num w:numId="10">
    <w:abstractNumId w:val="18"/>
  </w:num>
  <w:num w:numId="11">
    <w:abstractNumId w:val="13"/>
  </w:num>
  <w:num w:numId="12">
    <w:abstractNumId w:val="8"/>
  </w:num>
  <w:num w:numId="13">
    <w:abstractNumId w:val="26"/>
  </w:num>
  <w:num w:numId="14">
    <w:abstractNumId w:val="10"/>
  </w:num>
  <w:num w:numId="15">
    <w:abstractNumId w:val="5"/>
  </w:num>
  <w:num w:numId="16">
    <w:abstractNumId w:val="4"/>
  </w:num>
  <w:num w:numId="17">
    <w:abstractNumId w:val="7"/>
  </w:num>
  <w:num w:numId="18">
    <w:abstractNumId w:val="27"/>
  </w:num>
  <w:num w:numId="19">
    <w:abstractNumId w:val="0"/>
  </w:num>
  <w:num w:numId="20">
    <w:abstractNumId w:val="1"/>
  </w:num>
  <w:num w:numId="21">
    <w:abstractNumId w:val="19"/>
  </w:num>
  <w:num w:numId="22">
    <w:abstractNumId w:val="15"/>
  </w:num>
  <w:num w:numId="23">
    <w:abstractNumId w:val="9"/>
  </w:num>
  <w:num w:numId="24">
    <w:abstractNumId w:val="6"/>
  </w:num>
  <w:num w:numId="25">
    <w:abstractNumId w:val="21"/>
  </w:num>
  <w:num w:numId="26">
    <w:abstractNumId w:val="25"/>
  </w:num>
  <w:num w:numId="27">
    <w:abstractNumId w:val="12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235C9"/>
    <w:rsid w:val="000D70AD"/>
    <w:rsid w:val="00150A49"/>
    <w:rsid w:val="001877DE"/>
    <w:rsid w:val="00212EBF"/>
    <w:rsid w:val="002778A9"/>
    <w:rsid w:val="002B697C"/>
    <w:rsid w:val="002F3ADA"/>
    <w:rsid w:val="003468B9"/>
    <w:rsid w:val="00396368"/>
    <w:rsid w:val="0044546A"/>
    <w:rsid w:val="005018F4"/>
    <w:rsid w:val="006B46B4"/>
    <w:rsid w:val="007A7792"/>
    <w:rsid w:val="007C28F5"/>
    <w:rsid w:val="007E4613"/>
    <w:rsid w:val="0081272F"/>
    <w:rsid w:val="008807FD"/>
    <w:rsid w:val="00891F4F"/>
    <w:rsid w:val="009210DC"/>
    <w:rsid w:val="00921481"/>
    <w:rsid w:val="00947FAD"/>
    <w:rsid w:val="00957F57"/>
    <w:rsid w:val="009869BB"/>
    <w:rsid w:val="00BE42B6"/>
    <w:rsid w:val="00C87A8B"/>
    <w:rsid w:val="00CF7B39"/>
    <w:rsid w:val="00D249E3"/>
    <w:rsid w:val="00D82734"/>
    <w:rsid w:val="00DE108E"/>
    <w:rsid w:val="00F67BB3"/>
    <w:rsid w:val="00F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572D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customStyle="1" w:styleId="Default">
    <w:name w:val="Default"/>
    <w:rsid w:val="009869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E6EF0-1C52-4696-8F25-F0DEF004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25</cp:revision>
  <dcterms:created xsi:type="dcterms:W3CDTF">2017-09-07T18:10:00Z</dcterms:created>
  <dcterms:modified xsi:type="dcterms:W3CDTF">2017-11-07T11:01:00Z</dcterms:modified>
</cp:coreProperties>
</file>