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ED1B81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ED1B81">
        <w:rPr>
          <w:sz w:val="32"/>
          <w:szCs w:val="32"/>
        </w:rPr>
        <w:t xml:space="preserve">иконаної лабораторної роботи № </w:t>
      </w:r>
      <w:r w:rsidR="00ED1B81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ED1B81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bookmarkStart w:id="0" w:name="_GoBack"/>
      <w:r w:rsidRPr="00ED1B81">
        <w:rPr>
          <w:rFonts w:ascii="Times New Roman" w:hAnsi="Times New Roman"/>
          <w:b w:val="0"/>
          <w:szCs w:val="28"/>
        </w:rPr>
        <w:t>«</w:t>
      </w:r>
      <w:r w:rsidR="00ED1B81" w:rsidRPr="00ED1B81">
        <w:rPr>
          <w:rFonts w:ascii="Times New Roman" w:hAnsi="Times New Roman"/>
          <w:b w:val="0"/>
          <w:szCs w:val="28"/>
        </w:rPr>
        <w:t>Моделювання інформаційних систем з використанням CASE засобів</w:t>
      </w:r>
      <w:r w:rsidRPr="00ED1B81">
        <w:rPr>
          <w:rFonts w:ascii="Times New Roman" w:hAnsi="Times New Roman"/>
          <w:b w:val="0"/>
          <w:sz w:val="24"/>
          <w:szCs w:val="24"/>
        </w:rPr>
        <w:t>.</w:t>
      </w:r>
      <w:r w:rsidRPr="00ED1B81">
        <w:rPr>
          <w:rFonts w:ascii="Times New Roman" w:hAnsi="Times New Roman"/>
          <w:b w:val="0"/>
          <w:spacing w:val="1"/>
          <w:lang w:val="ru-RU"/>
        </w:rPr>
        <w:t>»</w:t>
      </w:r>
    </w:p>
    <w:bookmarkEnd w:id="0"/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  <w:rsid w:val="00E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C5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C636-228A-41A5-A913-B1B62A1F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>CNTU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2017-09-07T18:27:00Z</dcterms:modified>
</cp:coreProperties>
</file>