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42" w:rsidRPr="00597709" w:rsidRDefault="00262242" w:rsidP="00262242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62242" w:rsidRDefault="00262242" w:rsidP="00262242">
      <w:pPr>
        <w:jc w:val="center"/>
      </w:pPr>
      <w:r w:rsidRPr="00597709">
        <w:t>Центральноукраїнський національний технічний університет</w:t>
      </w:r>
    </w:p>
    <w:p w:rsidR="00262242" w:rsidRPr="00597709" w:rsidRDefault="00262242" w:rsidP="00262242">
      <w:pPr>
        <w:jc w:val="center"/>
      </w:pPr>
    </w:p>
    <w:p w:rsidR="00262242" w:rsidRPr="00597709" w:rsidRDefault="00262242" w:rsidP="00262242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62242" w:rsidRPr="009E592F" w:rsidRDefault="00262242" w:rsidP="00262242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Default="00262242" w:rsidP="00262242">
      <w:pPr>
        <w:jc w:val="center"/>
      </w:pPr>
    </w:p>
    <w:p w:rsidR="00262242" w:rsidRPr="00803A2D" w:rsidRDefault="00262242" w:rsidP="00262242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62242" w:rsidRPr="00803A2D" w:rsidRDefault="00262242" w:rsidP="00262242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62242" w:rsidRPr="00FB00AE" w:rsidRDefault="00262242" w:rsidP="00262242">
      <w:pPr>
        <w:jc w:val="center"/>
        <w:rPr>
          <w:sz w:val="34"/>
          <w:szCs w:val="34"/>
        </w:rPr>
      </w:pPr>
    </w:p>
    <w:p w:rsidR="00262242" w:rsidRDefault="00262242" w:rsidP="00262242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Pr="002B697C" w:rsidRDefault="00262242" w:rsidP="00262242">
      <w:pPr>
        <w:rPr>
          <w:lang w:val="ru-RU"/>
        </w:rPr>
      </w:pPr>
    </w:p>
    <w:p w:rsidR="00262242" w:rsidRPr="00597709" w:rsidRDefault="00262242" w:rsidP="00262242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62242" w:rsidRPr="00597709" w:rsidRDefault="00262242" w:rsidP="00262242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62242" w:rsidRPr="00597709" w:rsidRDefault="00262242" w:rsidP="00262242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62242" w:rsidRPr="00597709" w:rsidRDefault="00262242" w:rsidP="00262242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62242" w:rsidRPr="00597709" w:rsidRDefault="00262242" w:rsidP="00262242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62242" w:rsidRPr="00597709" w:rsidRDefault="00262242" w:rsidP="00262242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Pr="00597709">
        <w:rPr>
          <w:lang w:val="ru-RU"/>
        </w:rPr>
        <w:t>________________</w:t>
      </w:r>
    </w:p>
    <w:p w:rsidR="00262242" w:rsidRPr="00597709" w:rsidRDefault="00262242" w:rsidP="00262242"/>
    <w:p w:rsidR="00262242" w:rsidRPr="00597709" w:rsidRDefault="00262242" w:rsidP="00262242">
      <w:pPr>
        <w:rPr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Pr="00064094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rPr>
          <w:sz w:val="28"/>
          <w:szCs w:val="28"/>
          <w:lang w:val="ru-RU"/>
        </w:rPr>
      </w:pPr>
    </w:p>
    <w:p w:rsidR="00262242" w:rsidRPr="00597709" w:rsidRDefault="00262242" w:rsidP="00262242">
      <w:pPr>
        <w:rPr>
          <w:sz w:val="28"/>
          <w:szCs w:val="28"/>
          <w:lang w:val="ru-RU"/>
        </w:rPr>
      </w:pPr>
    </w:p>
    <w:p w:rsidR="00262242" w:rsidRDefault="00262242" w:rsidP="00262242">
      <w:pPr>
        <w:jc w:val="center"/>
      </w:pPr>
      <w:r w:rsidRPr="002B697C">
        <w:rPr>
          <w:lang w:val="ru-RU"/>
        </w:rPr>
        <w:t>Кропивницкий</w:t>
      </w:r>
      <w:r>
        <w:t>- 2018</w:t>
      </w:r>
    </w:p>
    <w:p w:rsidR="00262242" w:rsidRDefault="00262242">
      <w:pPr>
        <w:spacing w:after="160" w:line="259" w:lineRule="auto"/>
      </w:pPr>
      <w:r>
        <w:br w:type="page"/>
      </w:r>
    </w:p>
    <w:p w:rsidR="00262242" w:rsidRPr="00262242" w:rsidRDefault="00262242" w:rsidP="00262242">
      <w:pPr>
        <w:jc w:val="center"/>
        <w:rPr>
          <w:sz w:val="28"/>
          <w:szCs w:val="28"/>
          <w:lang w:val="ru-RU"/>
        </w:rPr>
      </w:pPr>
    </w:p>
    <w:p w:rsidR="00604D1A" w:rsidRPr="00262242" w:rsidRDefault="00262242" w:rsidP="00262242">
      <w:pPr>
        <w:jc w:val="center"/>
        <w:rPr>
          <w:sz w:val="28"/>
          <w:szCs w:val="28"/>
          <w:lang w:val="ru-RU"/>
        </w:rPr>
      </w:pPr>
      <w:r w:rsidRPr="00262242">
        <w:rPr>
          <w:sz w:val="28"/>
          <w:szCs w:val="28"/>
          <w:lang w:val="ru-RU"/>
        </w:rPr>
        <w:t>Лабораторная работа № 1</w:t>
      </w:r>
    </w:p>
    <w:p w:rsidR="00262242" w:rsidRPr="00262242" w:rsidRDefault="00262242" w:rsidP="00262242">
      <w:pPr>
        <w:jc w:val="center"/>
        <w:rPr>
          <w:sz w:val="28"/>
          <w:szCs w:val="28"/>
          <w:lang w:val="ru-RU"/>
        </w:rPr>
      </w:pPr>
    </w:p>
    <w:p w:rsidR="00262242" w:rsidRPr="00573B4C" w:rsidRDefault="00262242" w:rsidP="00262242">
      <w:pPr>
        <w:ind w:left="709" w:hanging="709"/>
        <w:rPr>
          <w:sz w:val="28"/>
          <w:szCs w:val="28"/>
          <w:lang w:val="ru-RU"/>
        </w:rPr>
      </w:pPr>
      <w:r w:rsidRPr="00262242">
        <w:rPr>
          <w:sz w:val="28"/>
          <w:szCs w:val="28"/>
          <w:lang w:val="ru-RU"/>
        </w:rPr>
        <w:t xml:space="preserve">Тема: Клиентское программное обеспечения для мониторинга </w:t>
      </w:r>
      <w:r w:rsidRPr="00262242">
        <w:rPr>
          <w:sz w:val="28"/>
          <w:szCs w:val="28"/>
          <w:lang w:val="en-US"/>
        </w:rPr>
        <w:t>USB</w:t>
      </w:r>
      <w:r w:rsidRPr="00262242">
        <w:rPr>
          <w:sz w:val="28"/>
          <w:szCs w:val="28"/>
          <w:lang w:val="ru-RU"/>
        </w:rPr>
        <w:t xml:space="preserve"> устройств</w:t>
      </w:r>
      <w:r>
        <w:rPr>
          <w:sz w:val="28"/>
          <w:szCs w:val="28"/>
          <w:lang w:val="ru-RU"/>
        </w:rPr>
        <w:t xml:space="preserve">, используя набор инструментов </w:t>
      </w:r>
      <w:r>
        <w:rPr>
          <w:sz w:val="28"/>
          <w:szCs w:val="28"/>
          <w:lang w:val="en-US"/>
        </w:rPr>
        <w:t>WDK</w:t>
      </w:r>
    </w:p>
    <w:p w:rsidR="00262242" w:rsidRPr="00573B4C" w:rsidRDefault="00262242" w:rsidP="00262242">
      <w:pPr>
        <w:ind w:left="709" w:hanging="709"/>
        <w:rPr>
          <w:sz w:val="28"/>
          <w:szCs w:val="28"/>
          <w:lang w:val="ru-RU"/>
        </w:rPr>
      </w:pPr>
    </w:p>
    <w:p w:rsidR="00262242" w:rsidRPr="00262242" w:rsidRDefault="00262242" w:rsidP="00262242">
      <w:pPr>
        <w:ind w:left="709" w:hanging="709"/>
        <w:rPr>
          <w:sz w:val="28"/>
          <w:szCs w:val="28"/>
          <w:lang w:val="ru-RU"/>
        </w:rPr>
      </w:pPr>
    </w:p>
    <w:p w:rsidR="00262242" w:rsidRDefault="00573B4C" w:rsidP="00262242">
      <w:pPr>
        <w:jc w:val="center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A798C8C" wp14:editId="141197D3">
            <wp:simplePos x="0" y="0"/>
            <wp:positionH relativeFrom="column">
              <wp:posOffset>634365</wp:posOffset>
            </wp:positionH>
            <wp:positionV relativeFrom="paragraph">
              <wp:posOffset>8255</wp:posOffset>
            </wp:positionV>
            <wp:extent cx="5081270" cy="3425190"/>
            <wp:effectExtent l="0" t="0" r="5080" b="3810"/>
            <wp:wrapTight wrapText="bothSides">
              <wp:wrapPolygon edited="0">
                <wp:start x="0" y="0"/>
                <wp:lineTo x="0" y="21504"/>
                <wp:lineTo x="21541" y="21504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2242" w:rsidRDefault="00262242" w:rsidP="00262242">
      <w:pPr>
        <w:jc w:val="center"/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tabs>
          <w:tab w:val="left" w:pos="3774"/>
        </w:tabs>
        <w:rPr>
          <w:lang w:val="ru-RU"/>
        </w:rPr>
      </w:pPr>
      <w:r>
        <w:rPr>
          <w:lang w:val="ru-RU"/>
        </w:rPr>
        <w:tab/>
      </w: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573B4C" w:rsidP="00573B4C">
      <w:pPr>
        <w:tabs>
          <w:tab w:val="left" w:pos="1182"/>
        </w:tabs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03C2810" wp14:editId="4ED9F25C">
            <wp:simplePos x="0" y="0"/>
            <wp:positionH relativeFrom="column">
              <wp:posOffset>661670</wp:posOffset>
            </wp:positionH>
            <wp:positionV relativeFrom="paragraph">
              <wp:posOffset>8255</wp:posOffset>
            </wp:positionV>
            <wp:extent cx="5053330" cy="3441700"/>
            <wp:effectExtent l="0" t="0" r="0" b="6350"/>
            <wp:wrapTight wrapText="bothSides">
              <wp:wrapPolygon edited="0">
                <wp:start x="0" y="0"/>
                <wp:lineTo x="0" y="21520"/>
                <wp:lineTo x="21497" y="21520"/>
                <wp:lineTo x="2149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ab/>
      </w: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P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rPr>
          <w:lang w:val="ru-RU"/>
        </w:rPr>
      </w:pPr>
    </w:p>
    <w:p w:rsidR="00262242" w:rsidRDefault="00262242" w:rsidP="00262242">
      <w:pPr>
        <w:tabs>
          <w:tab w:val="left" w:pos="7697"/>
        </w:tabs>
        <w:rPr>
          <w:lang w:val="ru-RU"/>
        </w:rPr>
      </w:pPr>
      <w:r>
        <w:rPr>
          <w:lang w:val="ru-RU"/>
        </w:rPr>
        <w:tab/>
      </w:r>
    </w:p>
    <w:p w:rsidR="00262242" w:rsidRDefault="0026224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lastRenderedPageBreak/>
        <w:t>//*****************************************************************************************************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WINAPI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WinMain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_In_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HINSTANCE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hInstance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</w:t>
      </w:r>
      <w:proofErr w:type="spellStart"/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In_opt</w:t>
      </w:r>
      <w:proofErr w:type="spellEnd"/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HINSTANCE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hPrevInstance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_In_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LPSTR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lpszCmdLine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_In_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nCmdShow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BOOL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CreateMainWindow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nCmdShow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ResizeWindows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BOOL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bSizeBar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BarLocation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LRESULT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CALLBACK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MainDlgProc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uMsg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WPARAM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wParam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LPARAM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lParam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DestroyTree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RefreshTree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WalkTree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_In_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HTREEITEM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hTreeItem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_In_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LPFNTREECALLBACK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lpfnTreeCallback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</w:t>
      </w:r>
      <w:proofErr w:type="spellStart"/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In_opt</w:t>
      </w:r>
      <w:proofErr w:type="spellEnd"/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_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pContext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ExpandItem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hTreeWnd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HTREEITEM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hTreeItem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pContext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//*****************************************************************************************************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//*****************************************************************************************************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BOOL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USBView_</w:t>
      </w:r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OnInitDialog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hWndFocus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LPARAM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lParam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USBView_</w:t>
      </w:r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OnClose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USBView_</w:t>
      </w:r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OnLButtonDown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BOOL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fDoubleClick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keyFlags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USBView_</w:t>
      </w:r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OnLButtonUp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y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keyFlags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VOID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USBView_</w:t>
      </w:r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OnSize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state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cx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cy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LRESULT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USBView_</w:t>
      </w:r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OnNotify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73B4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DlgItem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LPNMHDR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lpNMHdr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Default="00573B4C" w:rsidP="00573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97"/>
        </w:tabs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BOOL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USBView_</w:t>
      </w:r>
      <w:proofErr w:type="gramStart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OnDeviceChange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HWND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hwnd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uEvent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73B4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DWORD</w:t>
      </w:r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73B4C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dwEventData</w:t>
      </w:r>
      <w:proofErr w:type="spellEnd"/>
      <w:r w:rsidRPr="00573B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73B4C" w:rsidRPr="00573B4C" w:rsidRDefault="00573B4C" w:rsidP="00573B4C">
      <w:pPr>
        <w:rPr>
          <w:rFonts w:ascii="Courier New" w:hAnsi="Courier New" w:cs="Courier New"/>
          <w:sz w:val="20"/>
          <w:szCs w:val="20"/>
          <w:lang w:val="en-US"/>
        </w:rPr>
      </w:pPr>
    </w:p>
    <w:p w:rsidR="00573B4C" w:rsidRDefault="00573B4C" w:rsidP="00573B4C">
      <w:pP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_In_ HINSTANCE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_ HINSTANCE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_In_ LPSTR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lpszCmdLine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_In_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MSG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HACCEL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hAccel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retStatus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ghSplitCursor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MAKEINTRESOURCE(IDC_SPLIT));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hAccel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LoadAccelerators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MAKEINTRESOURCE(IDACCEL));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CreateTextBuffer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retStatus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CreateMainWindow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NULL, 0, 0))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TranslateAccelerator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hAccel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&amp;&amp; !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IsDialogMessage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retStatus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DestroyTextBuffer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CHECKFORLEAKS(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retStatus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lastRenderedPageBreak/>
        <w:t>CreateMainWindow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CreateMainWindow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RECT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InitCommonControls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CreateDialog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MAKEINTRESOURCE(IDD_MAINDIALOG), NULL, (DLGPROC)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MainDlgProc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GetWindowRect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rc.right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rc.left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/ 2;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ResizeWindows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FALSE, 0);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ResizeWindows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ResizeWindows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BOOL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bSizeBar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RECT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MainClientRect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RECT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MainWindowRect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RECT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TreeWindowRect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   right;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bSizeBar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GetClientRect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MainClientRect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bSizeBar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&lt;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GetSystemMetrics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(SM_CXSCREEN) / WINDOWSCALEFACTOR)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MainClientRect.right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&lt;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GetSystemMetrics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(SM_CXSCREEN) / WINDOWSCALEFACTOR)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MoveWindow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0, 0,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BarLocation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MainClientRect.bottom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, TRUE);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GetWindowRect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TreeWindowRect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GetWindowRect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ghMainWnd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MainWindowRect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right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TreeWindowRect.right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MainWindowRect.left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MoveWindow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ghEditWnd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right + SIZEBAR, 0,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MainClientRect.right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- (right + SIZEBAR),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MainClientRect.bottom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TRUE);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MainWndProc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MainDlgProc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UINT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uMsg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HANDLE_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MSG(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WM_INITDIALOG,</w:t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USBView_OnInitDialog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HANDLE_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MSG(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WM_CLOSE,</w:t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USBView_OnClose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HANDLE_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MSG(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WM_LBUTTONDOWN,</w:t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USBView_OnLButtonDown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HANDLE_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MSG(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WM_LBUTTONUP,</w:t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USBView_OnLButtonUp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HANDLE_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MSG(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WM_SIZE,</w:t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USBView_OnSize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HANDLE_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MSG(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WM_NOTIFY,</w:t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USBView_OnNotify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HANDLE_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MSG(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WM_DEVICECHANGE,</w:t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USBView_OnDeviceChange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return 0;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OnInitDialog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OnInitDialog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HWND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hWndFocus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LPARAM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HFONT                      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HIMAGELIST                 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HICON                      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DEV_BROADCAST_DEVICEINTERFACE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broadcastInterface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// Register to receive notification when a USB device is plugged in.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broadcastInterface.dbcc_size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(DEV_BROADCAST_DEVICEINTERFACE);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broadcastInterface.dbcc_devicetype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DBT_DEVTYP_DEVICEINTERFACE;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(&amp;(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broadcastInterface.dbcc_classguid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), &amp;(GUID_DEVINTERFACE_USB_DEVICE),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_GUID));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gNotifyDevHandle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RegisterDeviceNotification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broadcastInterface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DEVICE_NOTIFY_WINDOW_HANDLE);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(&amp;(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broadcastInterface.dbcc_classguid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), &amp;(GUID_CLASS_USBHUB),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_GUID));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gNotifyHubHandle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RegisterDeviceNotification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broadcastInterface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DEVICE_NOTIFY_WINDOW_HANDLE);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gHubList.DeviceInfo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InitializeListHead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gHubList.ListHead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gDeviceList.DeviceInfo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InitializeListHead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gDeviceList.ListHead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IDC_TREE);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15, 15, FALSE, 2, 0);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MAKEINTRESOURCE(IDI_ICON));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giGoodDevice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MAKEINTRESOURCE(IDI_BADICON));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giBadDevice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MAKEINTRESOURCE(IDI_COMPUTER));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giComputer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MAKEINTRESOURCE(IDI_HUB));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giHub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MAKEINTRESOURCE(IDI_NODEVICE));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giNoDevice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MAKEINTRESOURCE(IDI_SSICON));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giGoodSsDevice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MAKEINTRESOURCE(IDI_NOSSDEVICE));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giNoSsDevice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ImageList_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SetImageList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himl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TVSIL_NORMAL);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ghEditWnd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IDC_EDIT);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H264_SUPPORT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// set the edit control to have a max text limit size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ghEditWnd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EM_LIMITTEXT, 0 /* USE DEFAULT MAX*/, 0);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pszFont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256];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pszHeight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8];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pszFont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pszFont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LoadString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IDS_STANDARD_FONT,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pszFont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pszFont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- 1);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pszHeight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pszHeight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LoadString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ghInstance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IDS_STANDARD_FONT_HEIGHT,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pszHeight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pszHeight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- 1);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CreateFont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pszHeight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0], 0, 0, 0,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400, 0, 0, 0,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0, 1, 2, 1,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49,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pszFont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ghEditWnd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WM_SETFONT, (WPARAM)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hFont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0);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RefreshTree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OnClose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OnClose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UNREFERENCED_PARAMETER(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DestroyTree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OnLButtonDown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OnLButtonDown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BOOL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fDoubleClick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x,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y, UINT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keyFlags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gbButtonDown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SetCapture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OnLButtonUp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OnLButtonUp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x,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y, UINT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keyFlags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gbButtonDown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ReleaseCapture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OnSize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OnSize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UINT state,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cx,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cy)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ResizeWindows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FALSE, 0);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OnNotify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LRESULT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OnNotify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DlgItem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LPNMHDR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lpNMHdr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lpNMHdr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-&gt;code == TVN_SELCHANGED)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HTREEITEM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((NM_TREEVIEW 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lpNMHdr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itemNew.hItem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UpdateEditControl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ghEditWnd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OnDeviceChange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USBView_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OnDeviceChange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UINT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uEvent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DWORD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dwEventData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gDoAutoRefresh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uEvent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case DBT_DEVICEARRIVAL: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case DBT_DEVICEREMOVECOMPLETE: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RefreshTree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DestroyTree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DestroyTree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SelectItem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ghTreeRoot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ghTreeRoot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CleanupItem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TreeView_DeleteAllItems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ghTreeRoot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ClearDeviceList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gDeviceList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ClearDeviceList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gHubList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RefreshTree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RefreshTree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CHAR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statusText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[128];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ULONG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devicesConnected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ghEditWnd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"");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DestroyTree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ghTreeRoot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AddLeaf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TVI_ROOT, 0, "Main root hub",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ComputerIcon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ghTreeRoot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EnumerateHostControllers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ghTreeRoot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devicesConnected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ghTreeRoot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ExpandItem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statusText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statusText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StringCchPrintf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statusText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statusText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lastRenderedPageBreak/>
        <w:t>#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H264_SUPPORT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"UVC Spec Version: %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d.%d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Version: %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d.%d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Devices Connected: %d   Hubs Connected: %d",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UVC_SPEC_MAJOR_VERSION, UVC_SPEC_MINOR_VERSION, USBVIEW_MAJOR_VERSION, USBVIEW_MINOR_VERSION,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devicesConnected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TotalHubs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#else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"Devices Connected: %d   Hubs Connected: %d",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devicesConnected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TotalHubs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AddLeaf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HTREEITEM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AddLeaf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HTREEITEM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hTreeParent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LPARAM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_In_ LPTSTR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lpszText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TREEICON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TV_INSERTSTRUCT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tvins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HTREEITEM  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hti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tvins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tvins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tvins.hParent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hTreeParent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tvins.hInsertAfter</w:t>
      </w:r>
      <w:proofErr w:type="spellEnd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TVI_LAST;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.mask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TVIF_TEXT | TVIF_PARAM;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.pszText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lpszText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.lParam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hti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InsertItem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tvins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.mask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TVIF_IMAGE | TVIF_SELECTEDIMAGE;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.hItem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hti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ComputerIcon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giComputer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.iSelectedImage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giComputer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HubIcon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giHub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.iSelectedImage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giHub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NoDeviceIcon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giNoDevice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.iSelectedImage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giNoDevice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GoodDeviceIcon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giGoodDevice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.iSelectedImage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giGoodDevice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GoodSsDeviceIcon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giGoodSsDevice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.iSelectedImage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giGoodSsDevice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NoSsDeviceIcon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giNoSsDevice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.iSelectedImage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giNoSsDevice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BadDeviceIcon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giBadDevice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.iSelectedImage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giBadDevice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tvins.item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hti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WalkTreeTopDown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WalkTreeTopDown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_In_ HTREEITEM   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_In_ LPFNTREECALLBACK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_ PVOID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_ LPFNTREENOTIFYCALLBACK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lpfnTreeNotifyCallback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HTREEITEM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hTreeChild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GetChild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 xml:space="preserve">HTREEITEM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hTreeSibling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GetNextSibling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(*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hTreeChild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WalkTreeTopDown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hTreeChild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lpfnTreeNotifyCallback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hTreeSibling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WalkTreeTopDown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hTreeSibling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lpfnTreeNotifyCallback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lpfnTreeNotifyCallback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(*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lpfnTreeNotifyCallback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_In_ HTREEITEM   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_In_ LPFNTREECALLBACK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In_opt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_ PVOID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TreeView_GetChild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  <w:t>(*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WalkTree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TreeView_GetNextSibling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ghTreeWnd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lpfnTreeCallback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/*****************************************************************************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ExpandItem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*****************************************************************************/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ExpandItem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HWND 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HTREEITEM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PVOID    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  <w:t>UNREFERENCED_PARAMETER(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pContext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73B4C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TreeView_</w:t>
      </w:r>
      <w:proofErr w:type="gramStart"/>
      <w:r w:rsidRPr="00573B4C">
        <w:rPr>
          <w:rFonts w:ascii="Courier New" w:hAnsi="Courier New" w:cs="Courier New"/>
          <w:sz w:val="20"/>
          <w:szCs w:val="20"/>
          <w:lang w:val="en-US"/>
        </w:rPr>
        <w:t>Expand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73B4C">
        <w:rPr>
          <w:rFonts w:ascii="Courier New" w:hAnsi="Courier New" w:cs="Courier New"/>
          <w:sz w:val="20"/>
          <w:szCs w:val="20"/>
          <w:lang w:val="en-US"/>
        </w:rPr>
        <w:t>hTreeWnd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73B4C">
        <w:rPr>
          <w:rFonts w:ascii="Courier New" w:hAnsi="Courier New" w:cs="Courier New"/>
          <w:sz w:val="20"/>
          <w:szCs w:val="20"/>
          <w:lang w:val="en-US"/>
        </w:rPr>
        <w:t>hTreeItem</w:t>
      </w:r>
      <w:proofErr w:type="spellEnd"/>
      <w:r w:rsidRPr="00573B4C">
        <w:rPr>
          <w:rFonts w:ascii="Courier New" w:hAnsi="Courier New" w:cs="Courier New"/>
          <w:sz w:val="20"/>
          <w:szCs w:val="20"/>
          <w:lang w:val="en-US"/>
        </w:rPr>
        <w:t>, TVE_EXPAND);</w:t>
      </w:r>
    </w:p>
    <w:p w:rsidR="00262242" w:rsidRPr="00573B4C" w:rsidRDefault="00573B4C" w:rsidP="00573B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73B4C">
        <w:rPr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sectPr w:rsidR="00262242" w:rsidRPr="00573B4C" w:rsidSect="002622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87"/>
    <w:rsid w:val="00262242"/>
    <w:rsid w:val="00573B4C"/>
    <w:rsid w:val="00604D1A"/>
    <w:rsid w:val="00BD1887"/>
    <w:rsid w:val="00D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EA1F"/>
  <w15:chartTrackingRefBased/>
  <w15:docId w15:val="{7E3E2A9A-4919-4773-BEC5-F75570CC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62242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62242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262242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2159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Арслан Аннаев</cp:lastModifiedBy>
  <cp:revision>4</cp:revision>
  <dcterms:created xsi:type="dcterms:W3CDTF">2018-04-26T16:59:00Z</dcterms:created>
  <dcterms:modified xsi:type="dcterms:W3CDTF">2018-05-13T11:50:00Z</dcterms:modified>
</cp:coreProperties>
</file>