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C341FF">
        <w:rPr>
          <w:sz w:val="28"/>
          <w:szCs w:val="28"/>
        </w:rPr>
        <w:t xml:space="preserve">иконаної лабораторної роботи № </w:t>
      </w:r>
      <w:r w:rsidR="005638F5">
        <w:rPr>
          <w:sz w:val="28"/>
          <w:szCs w:val="28"/>
          <w:lang w:val="ru-RU"/>
        </w:rPr>
        <w:t>5</w:t>
      </w:r>
      <w:r w:rsidR="003E4288">
        <w:rPr>
          <w:sz w:val="28"/>
          <w:szCs w:val="28"/>
          <w:lang w:val="ru-RU"/>
        </w:rPr>
        <w:t xml:space="preserve"> (Пролог)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 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bookmarkStart w:id="0" w:name="_GoBack"/>
      <w:bookmarkEnd w:id="0"/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304F02" w:rsidRPr="00304F02" w:rsidRDefault="0080684C" w:rsidP="00304F02">
      <w:pPr>
        <w:pStyle w:val="Default"/>
        <w:rPr>
          <w:lang w:val="ru-RU"/>
        </w:rPr>
      </w:pPr>
      <w:r w:rsidRPr="00304F02">
        <w:rPr>
          <w:lang w:val="ru-RU"/>
        </w:rPr>
        <w:br w:type="page"/>
      </w:r>
    </w:p>
    <w:p w:rsidR="00304F02" w:rsidRDefault="00304F02" w:rsidP="00304F0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04F02">
        <w:rPr>
          <w:b/>
          <w:sz w:val="28"/>
          <w:szCs w:val="28"/>
          <w:lang w:val="ru-RU"/>
        </w:rPr>
        <w:lastRenderedPageBreak/>
        <w:t>Лабараторна работа</w:t>
      </w:r>
      <w:r w:rsidRPr="00304F02">
        <w:rPr>
          <w:b/>
          <w:sz w:val="28"/>
          <w:szCs w:val="28"/>
        </w:rPr>
        <w:t xml:space="preserve"> </w:t>
      </w:r>
      <w:r w:rsidR="005638F5">
        <w:rPr>
          <w:b/>
          <w:sz w:val="28"/>
          <w:szCs w:val="28"/>
          <w:lang w:val="ru-RU"/>
        </w:rPr>
        <w:t>№ 5</w:t>
      </w:r>
    </w:p>
    <w:p w:rsidR="00367189" w:rsidRDefault="005638F5" w:rsidP="005638F5">
      <w:pPr>
        <w:spacing w:after="160" w:line="259" w:lineRule="auto"/>
      </w:pPr>
      <w:r>
        <w:t>Тема: “Робота з рядковими змінними на мові програмування Turbo Prolog”. Мета: Розглянути основні операції над рядковими змінними на мові програмування Turbo Prolog.</w:t>
      </w:r>
    </w:p>
    <w:p w:rsidR="005638F5" w:rsidRDefault="005638F5" w:rsidP="005638F5">
      <w:pPr>
        <w:spacing w:after="160" w:line="259" w:lineRule="auto"/>
      </w:pPr>
      <w:r>
        <w:t>Завдання: Скласти оригінальну програму ”Елементарний редактор”, що містить переклад не менше трьох словосполучень і демонструє операції над рядками (присвоєння змінним рядкових значень, визначення довжини рядка, конкатенація рядків і створення підрядків). Використати наведений приклад. Приклад програми-перекладача:</w:t>
      </w:r>
    </w:p>
    <w:p w:rsidR="005638F5" w:rsidRPr="00367189" w:rsidRDefault="005638F5" w:rsidP="005638F5">
      <w:pPr>
        <w:spacing w:after="160" w:line="259" w:lineRule="auto"/>
      </w:pPr>
    </w:p>
    <w:p w:rsidR="005638F5" w:rsidRDefault="005638F5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domains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s=symbol </w:t>
      </w:r>
    </w:p>
    <w:p w:rsidR="005638F5" w:rsidRDefault="005638F5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predicates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word(s,s,s,s,s)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translate(s,s)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g repeat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clauses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word (centre, “центр”,”іменник”,”центральний”,”прикметник”).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word (computer, “комп’ютер”,”іменник”,”комп’ютерний”,”прикметник”).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repeat.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repeat: - repeat.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g: - repeat, nl, write (“введіть перше слово”), readln(X),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write (“введіть друге слово”), readln(Y), word(X1,_,_,_,_),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X1=X, word(Y1,_,_,_,_), </w:t>
      </w:r>
    </w:p>
    <w:p w:rsid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 xml:space="preserve">Y1=Y, write (“ OK ”), translate (X,Y),!. </w:t>
      </w:r>
    </w:p>
    <w:p w:rsidR="00A970EC" w:rsidRPr="005638F5" w:rsidRDefault="005638F5" w:rsidP="0056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638F5">
        <w:rPr>
          <w:rFonts w:ascii="Courier New" w:hAnsi="Courier New" w:cs="Courier New"/>
          <w:sz w:val="20"/>
          <w:szCs w:val="20"/>
        </w:rPr>
        <w:t>translate(X,Y): - word(X,_,_,X2,_),word(Y,Y2,_,_,_),nl,write(“переклад”), nl, write(X2,” ”,Y2),fail.</w:t>
      </w:r>
    </w:p>
    <w:p w:rsidR="00255149" w:rsidRDefault="00255149" w:rsidP="00A970EC">
      <w:pPr>
        <w:spacing w:line="360" w:lineRule="auto"/>
      </w:pP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>domains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s=symbol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>predicates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word(s,s,s,s,s)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translate(s,s)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conc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dlina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fronts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g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repeat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>clauses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word(car,"mashina","imennyk","mashinnyy","prykmetnyk").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word(cat,"koshka","imennyk","koshachiy","prykmetnyk").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word(dog,"sobaka","imennyk","sobachiy","prykmetnyk").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repeat.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>repeat:- repeat.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 xml:space="preserve">g:-  </w:t>
      </w:r>
      <w:r w:rsidRPr="00F42FA5">
        <w:rPr>
          <w:rFonts w:ascii="Courier New" w:hAnsi="Courier New" w:cs="Courier New"/>
          <w:sz w:val="20"/>
          <w:szCs w:val="20"/>
        </w:rPr>
        <w:tab/>
        <w:t xml:space="preserve">repeat, 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write ("Pervoye slovo"),nl,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readln(X),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write ("Vtoroe"),nl,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readln(Y), word(X1,_,_,_,_), X1=X,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word(Y1,_,_,_,_), Y1=Y,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>write (" OK "), translate (X,Y),!.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 xml:space="preserve">translate(X,Y):- word(X,_,_,X2,_), word(Y,Y2,_,_,_),nl,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write("Perevod"), 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>write(X2,"   ",Y2).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lastRenderedPageBreak/>
        <w:tab/>
        <w:t xml:space="preserve">conc:- </w:t>
      </w:r>
      <w:r w:rsidRPr="00F42FA5">
        <w:rPr>
          <w:rFonts w:ascii="Courier New" w:hAnsi="Courier New" w:cs="Courier New"/>
          <w:sz w:val="20"/>
          <w:szCs w:val="20"/>
        </w:rPr>
        <w:tab/>
        <w:t xml:space="preserve">write ("Pervoye slovo"), 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readln(A),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write("Vtoroe slovo"), 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readln(B),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concat(A,B,C),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>write(C),nl.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 xml:space="preserve">dlina:- write ("Vvedite slovo"), 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readln(A), str_len(A,B),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>write("dlina slova=",B), nl.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  <w:t xml:space="preserve">fronts:-write("Vvedite slovo"), 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readln(A),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write("Vvedite dlinu"), nl,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read-int(L),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frontstr(L,A,B,C), </w:t>
      </w:r>
    </w:p>
    <w:p w:rsidR="00691C80" w:rsidRPr="00F42FA5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 xml:space="preserve">write("Pervaya Stroka =",B), nl, </w:t>
      </w:r>
    </w:p>
    <w:p w:rsidR="00691C80" w:rsidRPr="00691C80" w:rsidRDefault="00691C80" w:rsidP="00F42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</w:r>
      <w:r w:rsidRPr="00F42FA5">
        <w:rPr>
          <w:rFonts w:ascii="Courier New" w:hAnsi="Courier New" w:cs="Courier New"/>
          <w:sz w:val="20"/>
          <w:szCs w:val="20"/>
        </w:rPr>
        <w:tab/>
        <w:t>write("Resultat=",C), nl.</w:t>
      </w:r>
      <w:r w:rsidRPr="00F42FA5">
        <w:rPr>
          <w:rFonts w:ascii="Courier New" w:hAnsi="Courier New" w:cs="Courier New"/>
          <w:sz w:val="20"/>
          <w:szCs w:val="20"/>
          <w:lang w:val="en-US"/>
        </w:rPr>
        <w:t>`</w:t>
      </w:r>
      <w:r>
        <w:rPr>
          <w:rFonts w:ascii="Courier New" w:hAnsi="Courier New" w:cs="Courier New"/>
          <w:lang w:val="en-US"/>
        </w:rPr>
        <w:tab/>
      </w:r>
    </w:p>
    <w:p w:rsidR="00255149" w:rsidRDefault="00F42FA5" w:rsidP="00A970EC">
      <w:pPr>
        <w:spacing w:line="360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EEEE92C" wp14:editId="0E741840">
            <wp:simplePos x="0" y="0"/>
            <wp:positionH relativeFrom="margin">
              <wp:posOffset>1000125</wp:posOffset>
            </wp:positionH>
            <wp:positionV relativeFrom="paragraph">
              <wp:posOffset>225425</wp:posOffset>
            </wp:positionV>
            <wp:extent cx="4286250" cy="2850515"/>
            <wp:effectExtent l="0" t="0" r="0" b="6985"/>
            <wp:wrapTight wrapText="bothSides">
              <wp:wrapPolygon edited="0">
                <wp:start x="0" y="0"/>
                <wp:lineTo x="0" y="21509"/>
                <wp:lineTo x="21504" y="21509"/>
                <wp:lineTo x="2150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Default="00F42FA5" w:rsidP="00F42FA5"/>
    <w:p w:rsidR="00F42FA5" w:rsidRPr="00F42FA5" w:rsidRDefault="00F42FA5" w:rsidP="00F42FA5">
      <w:pPr>
        <w:ind w:firstLine="720"/>
      </w:pPr>
      <w:r w:rsidRPr="00F42FA5">
        <w:t>Контрольні питання:</w:t>
      </w:r>
    </w:p>
    <w:p w:rsidR="00F42FA5" w:rsidRPr="00F42FA5" w:rsidRDefault="00F42FA5" w:rsidP="00F42FA5"/>
    <w:p w:rsidR="00F42FA5" w:rsidRPr="00F42FA5" w:rsidRDefault="00F42FA5" w:rsidP="00F42FA5">
      <w:r w:rsidRPr="00F42FA5">
        <w:t>Які операції над рядками дозволяє виконувати Turbo Prolog?</w:t>
      </w:r>
    </w:p>
    <w:p w:rsidR="00F42FA5" w:rsidRPr="00F42FA5" w:rsidRDefault="00F42FA5" w:rsidP="00F42FA5">
      <w:r w:rsidRPr="00F42FA5">
        <w:t>Присвоєння змінним рядкових значень, визначення довжини рядка, конкатенація (об’єднання) рядків, створення підрядків, перевірку, чи є рядковий аргумент ідентифікатором.</w:t>
      </w:r>
    </w:p>
    <w:p w:rsidR="00F42FA5" w:rsidRPr="00F42FA5" w:rsidRDefault="00F42FA5" w:rsidP="00F42FA5">
      <w:r w:rsidRPr="00F42FA5">
        <w:t>Синтаксис предикату створення підрядків?</w:t>
      </w:r>
    </w:p>
    <w:p w:rsidR="00F42FA5" w:rsidRPr="00F42FA5" w:rsidRDefault="00F42FA5" w:rsidP="00F42FA5">
      <w:r w:rsidRPr="00F42FA5">
        <w:t>s1(“Prolog був реалізований групою Л. Камерое”).</w:t>
      </w:r>
    </w:p>
    <w:p w:rsidR="00F42FA5" w:rsidRPr="00F42FA5" w:rsidRDefault="00F42FA5" w:rsidP="00F42FA5">
      <w:r w:rsidRPr="00F42FA5">
        <w:t>goal</w:t>
      </w:r>
    </w:p>
    <w:p w:rsidR="00F42FA5" w:rsidRPr="00F42FA5" w:rsidRDefault="00F42FA5" w:rsidP="00F42FA5">
      <w:r w:rsidRPr="00F42FA5">
        <w:t>s1(X), frontstr(21,X,Y,Z), write(Y), nl, write(Z), nl.</w:t>
      </w:r>
    </w:p>
    <w:p w:rsidR="00F42FA5" w:rsidRPr="00F42FA5" w:rsidRDefault="00F42FA5" w:rsidP="00F42FA5">
      <w:r w:rsidRPr="00F42FA5">
        <w:t>Який предикат використовується для конкатенації рядків?</w:t>
      </w:r>
    </w:p>
    <w:p w:rsidR="00F42FA5" w:rsidRPr="00F42FA5" w:rsidRDefault="00F42FA5" w:rsidP="00F42FA5">
      <w:r w:rsidRPr="00F42FA5">
        <w:t>concat (I рядок, II рядок, об’єднаний рядок)</w:t>
      </w:r>
    </w:p>
    <w:p w:rsidR="00F42FA5" w:rsidRPr="00F42FA5" w:rsidRDefault="00F42FA5" w:rsidP="00F42FA5">
      <w:r w:rsidRPr="00F42FA5">
        <w:t>Як визначити довжину рядка в Turbo Prolog?</w:t>
      </w:r>
    </w:p>
    <w:p w:rsidR="00F42FA5" w:rsidRPr="00E56CF5" w:rsidRDefault="00F42FA5" w:rsidP="00F42FA5">
      <w:r w:rsidRPr="00F42FA5">
        <w:t>str_len (рядок, довжина рядка)</w:t>
      </w:r>
      <w:r w:rsidRPr="00E56CF5">
        <w:t xml:space="preserve"> </w:t>
      </w: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sectPr w:rsidR="00255149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C19" w:rsidRDefault="00D82C19" w:rsidP="00C27F73">
      <w:r>
        <w:separator/>
      </w:r>
    </w:p>
  </w:endnote>
  <w:endnote w:type="continuationSeparator" w:id="0">
    <w:p w:rsidR="00D82C19" w:rsidRDefault="00D82C19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C19" w:rsidRDefault="00D82C19" w:rsidP="00C27F73">
      <w:r>
        <w:separator/>
      </w:r>
    </w:p>
  </w:footnote>
  <w:footnote w:type="continuationSeparator" w:id="0">
    <w:p w:rsidR="00D82C19" w:rsidRDefault="00D82C19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A54"/>
    <w:multiLevelType w:val="hybridMultilevel"/>
    <w:tmpl w:val="6FA2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7084509"/>
    <w:multiLevelType w:val="hybridMultilevel"/>
    <w:tmpl w:val="B02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3BD2F71"/>
    <w:multiLevelType w:val="hybridMultilevel"/>
    <w:tmpl w:val="F6D4C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800E99"/>
    <w:multiLevelType w:val="hybridMultilevel"/>
    <w:tmpl w:val="E0FE10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A23E8"/>
    <w:multiLevelType w:val="hybridMultilevel"/>
    <w:tmpl w:val="1A84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D4020"/>
    <w:multiLevelType w:val="hybridMultilevel"/>
    <w:tmpl w:val="F9CA7EE8"/>
    <w:lvl w:ilvl="0" w:tplc="110E98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2FA"/>
    <w:rsid w:val="001913A3"/>
    <w:rsid w:val="001C1AC7"/>
    <w:rsid w:val="001F638E"/>
    <w:rsid w:val="002009FA"/>
    <w:rsid w:val="00255149"/>
    <w:rsid w:val="00304F02"/>
    <w:rsid w:val="00367189"/>
    <w:rsid w:val="003E3D16"/>
    <w:rsid w:val="003E4288"/>
    <w:rsid w:val="00467976"/>
    <w:rsid w:val="00556F73"/>
    <w:rsid w:val="005638F5"/>
    <w:rsid w:val="005650AC"/>
    <w:rsid w:val="00613E7B"/>
    <w:rsid w:val="00663E02"/>
    <w:rsid w:val="00664F05"/>
    <w:rsid w:val="00691C80"/>
    <w:rsid w:val="007B0838"/>
    <w:rsid w:val="007C1BE8"/>
    <w:rsid w:val="0080684C"/>
    <w:rsid w:val="008853DC"/>
    <w:rsid w:val="0091431C"/>
    <w:rsid w:val="009501CB"/>
    <w:rsid w:val="00955B00"/>
    <w:rsid w:val="0098211A"/>
    <w:rsid w:val="00986D55"/>
    <w:rsid w:val="009B124D"/>
    <w:rsid w:val="009D58ED"/>
    <w:rsid w:val="00A14078"/>
    <w:rsid w:val="00A8593E"/>
    <w:rsid w:val="00A970EC"/>
    <w:rsid w:val="00A971CD"/>
    <w:rsid w:val="00AF2F22"/>
    <w:rsid w:val="00BD2433"/>
    <w:rsid w:val="00C27F73"/>
    <w:rsid w:val="00C341FF"/>
    <w:rsid w:val="00C34477"/>
    <w:rsid w:val="00D03A6F"/>
    <w:rsid w:val="00D36C87"/>
    <w:rsid w:val="00D82C19"/>
    <w:rsid w:val="00EC7104"/>
    <w:rsid w:val="00EF32E7"/>
    <w:rsid w:val="00F17C49"/>
    <w:rsid w:val="00F4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D59C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01CB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ru-RU" w:eastAsia="en-US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501CB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paragraph" w:styleId="ab">
    <w:name w:val="Body Text"/>
    <w:basedOn w:val="a"/>
    <w:link w:val="ac"/>
    <w:rsid w:val="009501CB"/>
    <w:pPr>
      <w:jc w:val="both"/>
    </w:pPr>
    <w:rPr>
      <w:szCs w:val="20"/>
      <w:lang w:val="ru-RU"/>
    </w:rPr>
  </w:style>
  <w:style w:type="character" w:customStyle="1" w:styleId="ac">
    <w:name w:val="Основной текст Знак"/>
    <w:basedOn w:val="a0"/>
    <w:link w:val="ab"/>
    <w:rsid w:val="009501CB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19</cp:revision>
  <cp:lastPrinted>2018-04-10T18:02:00Z</cp:lastPrinted>
  <dcterms:created xsi:type="dcterms:W3CDTF">2018-03-09T13:22:00Z</dcterms:created>
  <dcterms:modified xsi:type="dcterms:W3CDTF">2018-04-16T18:48:00Z</dcterms:modified>
</cp:coreProperties>
</file>