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AB19EE" w:rsidRPr="00AB19EE">
        <w:rPr>
          <w:sz w:val="28"/>
          <w:szCs w:val="28"/>
          <w:lang w:val="ru-RU"/>
        </w:rPr>
        <w:t>2</w:t>
      </w:r>
      <w:r w:rsidR="00B820AA" w:rsidRPr="002D2888">
        <w:rPr>
          <w:sz w:val="28"/>
          <w:szCs w:val="28"/>
        </w:rPr>
        <w:t>.</w:t>
      </w:r>
    </w:p>
    <w:p w:rsidR="00B820AA" w:rsidRDefault="00B820AA" w:rsidP="00C752B6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AB19EE" w:rsidRPr="00AB19EE">
        <w:rPr>
          <w:sz w:val="28"/>
          <w:szCs w:val="28"/>
          <w:lang w:val="ru-RU"/>
        </w:rPr>
        <w:t>Приближение функций полиномами Бернштейна</w:t>
      </w:r>
    </w:p>
    <w:p w:rsidR="00DE0270" w:rsidRDefault="00DE0270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9C48DE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1D4AC6" w:rsidRPr="001D4AC6">
        <w:rPr>
          <w:rFonts w:ascii="Times New Roman" w:hAnsi="Times New Roman" w:cs="Times New Roman"/>
          <w:sz w:val="24"/>
          <w:szCs w:val="24"/>
          <w:lang w:val="uk-UA"/>
        </w:rPr>
        <w:t>адан</w:t>
      </w:r>
      <w:r w:rsidR="00DE0270">
        <w:rPr>
          <w:rFonts w:ascii="Times New Roman" w:hAnsi="Times New Roman" w:cs="Times New Roman"/>
          <w:sz w:val="24"/>
          <w:szCs w:val="24"/>
          <w:lang w:val="uk-UA"/>
        </w:rPr>
        <w:t>а функция</w:t>
      </w:r>
    </w:p>
    <w:p w:rsidR="00D64525" w:rsidRDefault="00D64525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6338244" wp14:editId="61195F97">
            <wp:simplePos x="0" y="0"/>
            <wp:positionH relativeFrom="column">
              <wp:posOffset>1733550</wp:posOffset>
            </wp:positionH>
            <wp:positionV relativeFrom="paragraph">
              <wp:posOffset>7620</wp:posOffset>
            </wp:positionV>
            <wp:extent cx="1847850" cy="457200"/>
            <wp:effectExtent l="0" t="0" r="0" b="0"/>
            <wp:wrapTight wrapText="bothSides">
              <wp:wrapPolygon edited="0">
                <wp:start x="19596" y="0"/>
                <wp:lineTo x="223" y="3600"/>
                <wp:lineTo x="0" y="14400"/>
                <wp:lineTo x="8016" y="17100"/>
                <wp:lineTo x="8462" y="20700"/>
                <wp:lineTo x="9353" y="20700"/>
                <wp:lineTo x="21377" y="18900"/>
                <wp:lineTo x="21377" y="9900"/>
                <wp:lineTo x="20932" y="0"/>
                <wp:lineTo x="1959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525" w:rsidRDefault="00D64525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640E85" w:rsidRDefault="001D4AC6" w:rsidP="001D4AC6">
      <w:pPr>
        <w:pStyle w:val="a3"/>
        <w:rPr>
          <w:rFonts w:ascii="Times New Roman" w:hAnsi="Times New Roman" w:cs="Times New Roman"/>
          <w:sz w:val="24"/>
          <w:szCs w:val="24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1. Построить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4525"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95pt;height:15.15pt" o:ole="" fillcolor="window">
            <v:imagedata r:id="rId8" o:title=""/>
          </v:shape>
          <o:OLEObject Type="Embed" ProgID="Equation.3" ShapeID="_x0000_i1025" DrawAspect="Content" ObjectID="_1599935980" r:id="rId9"/>
        </w:object>
      </w:r>
      <w:r w:rsidRPr="001D4AC6">
        <w:rPr>
          <w:rFonts w:ascii="Times New Roman" w:hAnsi="Times New Roman" w:cs="Times New Roman"/>
          <w:sz w:val="24"/>
          <w:szCs w:val="24"/>
          <w:lang w:val="uk-UA"/>
        </w:rPr>
        <w:t xml:space="preserve"> и их графики.</w:t>
      </w:r>
      <w:bookmarkStart w:id="0" w:name="_GoBack"/>
      <w:bookmarkEnd w:id="0"/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2. Оценить погрешность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3280" w:dyaOrig="400">
          <v:shape id="_x0000_i1026" type="#_x0000_t75" style="width:164.85pt;height:18.95pt" o:ole="" fillcolor="window">
            <v:imagedata r:id="rId10" o:title=""/>
          </v:shape>
          <o:OLEObject Type="Embed" ProgID="Equation.3" ShapeID="_x0000_i1026" DrawAspect="Content" ObjectID="_1599935981" r:id="rId11"/>
        </w:objec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3. Найти значение многочленов в точках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1820" w:dyaOrig="360">
          <v:shape id="_x0000_i1027" type="#_x0000_t75" style="width:90.95pt;height:18.95pt" o:ole="" fillcolor="window">
            <v:imagedata r:id="rId12" o:title=""/>
          </v:shape>
          <o:OLEObject Type="Embed" ProgID="Equation.3" ShapeID="_x0000_i1027" DrawAspect="Content" ObjectID="_1599935982" r:id="rId13"/>
        </w:objec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x = 0.37, 0.58, 0.73, 0.92.</w:t>
      </w:r>
    </w:p>
    <w:p w:rsidR="001D4AC6" w:rsidRPr="001D4AC6" w:rsidRDefault="001D4AC6" w:rsidP="003D110F">
      <w:pPr>
        <w:pStyle w:val="a3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N - номер варианта</w:t>
      </w:r>
    </w:p>
    <w:p w:rsidR="001D4AC6" w:rsidRPr="000D5B34" w:rsidRDefault="001D4AC6" w:rsidP="006656CD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1D4AC6">
        <w:rPr>
          <w:rFonts w:ascii="Times New Roman" w:hAnsi="Times New Roman" w:cs="Times New Roman"/>
          <w:sz w:val="24"/>
          <w:szCs w:val="24"/>
          <w:lang w:val="uk-UA"/>
        </w:rPr>
        <w:t>од работы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from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math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matplotlib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pyplot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scipy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special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user_points = [0.37, 0.58, 0.73, 0.92]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fpar = 5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spar = 10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 =19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result1= []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result2= [] 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coord1 = []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coord2 = []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(spar):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coord2.append((1.0/spar)*i);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(fpar):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coord1.append((1.0/fpar)*i);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Заданая функция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Function(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sin((20 * 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)/(sqrt(variant + 13))) + ((100 * pow(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2))/(variant + 37))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Расчет коэфициента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BinomialKoefficient(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div = (factorial(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/(factorial(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factorial(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Расчет по Полиному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BernshtanePolinome(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value = 0.0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 += (Function(k/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 BinomialKoefficient(k,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pow(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 * pow((1-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),(</w:t>
      </w:r>
      <w:r w:rsidRPr="00BD02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k)))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lastRenderedPageBreak/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№1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coord1: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result1.append(BernshtanePolinome(x, fpar))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coord2: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result2.append(BernshtanePolinome(x, spar))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.plot(coord1, result1, color=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'blue'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label=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D02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(fpar)) 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.plot(coord2, result2, color=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'red'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label=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D02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(spar))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.grid(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.legend()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.show()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№2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"Погрешность В5 %d = %f"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%(fpar,abs(Function(0.1)-BernshtanePolinome(0.1, fpar))))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"Погрешность В10 %d = %f"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%(spar, abs(Function(0.1)-BernshtanePolinome(0.1, spar))))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№3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BD02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D02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(len(user_points)):</w:t>
      </w:r>
    </w:p>
    <w:p w:rsidR="00BD024B" w:rsidRP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"Для значения B5 %f = %f"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%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(user_points[i],BernshtanePolinome(user_points[i],fpar)))</w:t>
      </w:r>
    </w:p>
    <w:p w:rsidR="00BD024B" w:rsidRDefault="00BD024B" w:rsidP="00BD02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</w:pP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"Для значения B10</w:t>
      </w:r>
      <w:r w:rsidRPr="00BD02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%f = %f"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%</w:t>
      </w:r>
      <w:r w:rsidRPr="00BD02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(user_points[i],BernshtanePolinome(user_points[i],spar))) </w:t>
      </w:r>
      <w:r w:rsidRPr="00BD02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1D4AC6" w:rsidRPr="000D5B34" w:rsidRDefault="00BD024B" w:rsidP="00BD024B">
      <w:pPr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FD85481" wp14:editId="592EDEFC">
            <wp:simplePos x="0" y="0"/>
            <wp:positionH relativeFrom="margin">
              <wp:align>right</wp:align>
            </wp:positionH>
            <wp:positionV relativeFrom="paragraph">
              <wp:posOffset>698801</wp:posOffset>
            </wp:positionV>
            <wp:extent cx="2695575" cy="1653540"/>
            <wp:effectExtent l="0" t="0" r="9525" b="3810"/>
            <wp:wrapTight wrapText="bothSides">
              <wp:wrapPolygon edited="0">
                <wp:start x="0" y="0"/>
                <wp:lineTo x="0" y="21401"/>
                <wp:lineTo x="21524" y="21401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42C4FCA" wp14:editId="62FDF0DE">
            <wp:simplePos x="0" y="0"/>
            <wp:positionH relativeFrom="column">
              <wp:posOffset>125797</wp:posOffset>
            </wp:positionH>
            <wp:positionV relativeFrom="paragraph">
              <wp:posOffset>175494</wp:posOffset>
            </wp:positionV>
            <wp:extent cx="4143974" cy="3521405"/>
            <wp:effectExtent l="0" t="0" r="9525" b="3175"/>
            <wp:wrapTight wrapText="bothSides">
              <wp:wrapPolygon edited="0">
                <wp:start x="0" y="0"/>
                <wp:lineTo x="0" y="21503"/>
                <wp:lineTo x="21550" y="21503"/>
                <wp:lineTo x="215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4" cy="35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4AC6" w:rsidRPr="000D5B34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B1D" w:rsidRDefault="00AC4B1D" w:rsidP="00C27F73">
      <w:r>
        <w:separator/>
      </w:r>
    </w:p>
  </w:endnote>
  <w:endnote w:type="continuationSeparator" w:id="0">
    <w:p w:rsidR="00AC4B1D" w:rsidRDefault="00AC4B1D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B1D" w:rsidRDefault="00AC4B1D" w:rsidP="00C27F73">
      <w:r>
        <w:separator/>
      </w:r>
    </w:p>
  </w:footnote>
  <w:footnote w:type="continuationSeparator" w:id="0">
    <w:p w:rsidR="00AC4B1D" w:rsidRDefault="00AC4B1D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B6D65"/>
    <w:multiLevelType w:val="hybridMultilevel"/>
    <w:tmpl w:val="187A3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16"/>
  </w:num>
  <w:num w:numId="14">
    <w:abstractNumId w:val="2"/>
  </w:num>
  <w:num w:numId="15">
    <w:abstractNumId w:val="19"/>
  </w:num>
  <w:num w:numId="16">
    <w:abstractNumId w:val="9"/>
  </w:num>
  <w:num w:numId="17">
    <w:abstractNumId w:val="17"/>
  </w:num>
  <w:num w:numId="18">
    <w:abstractNumId w:val="6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67652"/>
    <w:rsid w:val="001913A3"/>
    <w:rsid w:val="001C1AC7"/>
    <w:rsid w:val="001D4AC6"/>
    <w:rsid w:val="002009FA"/>
    <w:rsid w:val="002D2888"/>
    <w:rsid w:val="00304F02"/>
    <w:rsid w:val="003D110F"/>
    <w:rsid w:val="003E3D16"/>
    <w:rsid w:val="003E4288"/>
    <w:rsid w:val="0044310D"/>
    <w:rsid w:val="00467976"/>
    <w:rsid w:val="00556F73"/>
    <w:rsid w:val="005B5F6B"/>
    <w:rsid w:val="00640E85"/>
    <w:rsid w:val="00664F05"/>
    <w:rsid w:val="006656CD"/>
    <w:rsid w:val="00733765"/>
    <w:rsid w:val="007B0838"/>
    <w:rsid w:val="0080684C"/>
    <w:rsid w:val="00844C92"/>
    <w:rsid w:val="008853DC"/>
    <w:rsid w:val="0091431C"/>
    <w:rsid w:val="00955B00"/>
    <w:rsid w:val="0098211A"/>
    <w:rsid w:val="00986D55"/>
    <w:rsid w:val="009C48DE"/>
    <w:rsid w:val="009D58ED"/>
    <w:rsid w:val="00A14078"/>
    <w:rsid w:val="00A37CD9"/>
    <w:rsid w:val="00A971CD"/>
    <w:rsid w:val="00AB19EE"/>
    <w:rsid w:val="00AC4B1D"/>
    <w:rsid w:val="00B820AA"/>
    <w:rsid w:val="00BD024B"/>
    <w:rsid w:val="00C27F73"/>
    <w:rsid w:val="00C34357"/>
    <w:rsid w:val="00C34477"/>
    <w:rsid w:val="00C721DC"/>
    <w:rsid w:val="00C752B6"/>
    <w:rsid w:val="00D03A6F"/>
    <w:rsid w:val="00D36C87"/>
    <w:rsid w:val="00D64525"/>
    <w:rsid w:val="00DE0270"/>
    <w:rsid w:val="00E63F2B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E2AF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24</cp:revision>
  <cp:lastPrinted>2018-10-01T18:45:00Z</cp:lastPrinted>
  <dcterms:created xsi:type="dcterms:W3CDTF">2018-03-09T13:22:00Z</dcterms:created>
  <dcterms:modified xsi:type="dcterms:W3CDTF">2018-10-01T18:53:00Z</dcterms:modified>
</cp:coreProperties>
</file>