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3E4288" w:rsidRDefault="00EF32E7" w:rsidP="00EF32E7">
      <w:pPr>
        <w:jc w:val="center"/>
        <w:rPr>
          <w:szCs w:val="28"/>
          <w:lang w:val="ru-RU"/>
        </w:rPr>
      </w:pPr>
      <w:r w:rsidRPr="00955B00">
        <w:rPr>
          <w:szCs w:val="28"/>
        </w:rPr>
        <w:t>з в</w:t>
      </w:r>
      <w:r w:rsidR="00476807">
        <w:rPr>
          <w:szCs w:val="28"/>
        </w:rPr>
        <w:t xml:space="preserve">иконаної лабораторної роботи № </w:t>
      </w:r>
      <w:r w:rsidR="00476807" w:rsidRPr="005C051F">
        <w:rPr>
          <w:szCs w:val="28"/>
          <w:lang w:val="ru-RU"/>
        </w:rPr>
        <w:t>2</w:t>
      </w:r>
      <w:r w:rsidR="003E4288">
        <w:rPr>
          <w:szCs w:val="28"/>
          <w:lang w:val="ru-RU"/>
        </w:rPr>
        <w:t xml:space="preserve"> </w:t>
      </w:r>
    </w:p>
    <w:p w:rsidR="00EF32E7" w:rsidRPr="00955B00" w:rsidRDefault="00EF32E7" w:rsidP="00EF32E7">
      <w:pPr>
        <w:jc w:val="center"/>
        <w:rPr>
          <w:szCs w:val="28"/>
        </w:rPr>
      </w:pPr>
    </w:p>
    <w:p w:rsidR="00EF32E7" w:rsidRPr="0091431C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B00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="00F71C17" w:rsidRPr="00F71C17">
        <w:rPr>
          <w:rFonts w:ascii="Times New Roman" w:hAnsi="Times New Roman" w:cs="Times New Roman"/>
          <w:sz w:val="28"/>
          <w:szCs w:val="28"/>
        </w:rPr>
        <w:t>Комп'ютерні мережі</w:t>
      </w:r>
    </w:p>
    <w:p w:rsidR="00EF32E7" w:rsidRPr="00955B00" w:rsidRDefault="00EF32E7" w:rsidP="00EF32E7">
      <w:pPr>
        <w:jc w:val="center"/>
        <w:rPr>
          <w:szCs w:val="28"/>
          <w:lang w:val="ru-RU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Pr="00597709" w:rsidRDefault="00EF32E7" w:rsidP="00EF32E7">
      <w:pPr>
        <w:rPr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Default="0080684C" w:rsidP="00B820AA">
      <w:pPr>
        <w:jc w:val="center"/>
        <w:rPr>
          <w:szCs w:val="28"/>
        </w:rPr>
      </w:pPr>
      <w:r w:rsidRPr="00304F02">
        <w:rPr>
          <w:lang w:val="ru-RU"/>
        </w:rPr>
        <w:br w:type="page"/>
      </w:r>
      <w:r w:rsidR="00476807">
        <w:rPr>
          <w:szCs w:val="28"/>
        </w:rPr>
        <w:lastRenderedPageBreak/>
        <w:t>Лабораторная работа № 2</w:t>
      </w:r>
    </w:p>
    <w:p w:rsidR="00F71C17" w:rsidRPr="002D2888" w:rsidRDefault="00F71C17" w:rsidP="00B820AA">
      <w:pPr>
        <w:jc w:val="center"/>
        <w:rPr>
          <w:szCs w:val="28"/>
        </w:rPr>
      </w:pPr>
    </w:p>
    <w:p w:rsidR="00F71C17" w:rsidRDefault="00B820AA" w:rsidP="00F71C17">
      <w:pPr>
        <w:ind w:left="851" w:hanging="851"/>
        <w:rPr>
          <w:szCs w:val="28"/>
          <w:lang w:val="ru-RU"/>
        </w:rPr>
      </w:pPr>
      <w:r w:rsidRPr="002D2888">
        <w:rPr>
          <w:b/>
          <w:szCs w:val="28"/>
        </w:rPr>
        <w:t>Тема</w:t>
      </w:r>
      <w:r w:rsidRPr="002D2888">
        <w:rPr>
          <w:szCs w:val="28"/>
        </w:rPr>
        <w:t xml:space="preserve">: </w:t>
      </w:r>
      <w:r w:rsidR="00476807" w:rsidRPr="00476807">
        <w:rPr>
          <w:szCs w:val="28"/>
        </w:rPr>
        <w:t>Диагностические средства в сетях TCP / IP</w:t>
      </w:r>
    </w:p>
    <w:p w:rsidR="00F71C17" w:rsidRPr="00F71C17" w:rsidRDefault="00F71C17" w:rsidP="00F71C17">
      <w:pPr>
        <w:ind w:left="851" w:hanging="851"/>
        <w:rPr>
          <w:szCs w:val="28"/>
          <w:lang w:val="ru-RU"/>
        </w:rPr>
      </w:pPr>
    </w:p>
    <w:p w:rsidR="00F71C17" w:rsidRDefault="00B820AA" w:rsidP="00476807">
      <w:pPr>
        <w:ind w:left="851" w:hanging="851"/>
        <w:rPr>
          <w:szCs w:val="28"/>
        </w:rPr>
      </w:pPr>
      <w:r w:rsidRPr="002D2888">
        <w:rPr>
          <w:b/>
          <w:szCs w:val="28"/>
        </w:rPr>
        <w:t>Цель</w:t>
      </w:r>
      <w:r w:rsidRPr="002D2888">
        <w:rPr>
          <w:szCs w:val="28"/>
        </w:rPr>
        <w:t xml:space="preserve">: </w:t>
      </w:r>
      <w:r w:rsidR="00476807" w:rsidRPr="00476807">
        <w:rPr>
          <w:szCs w:val="28"/>
        </w:rPr>
        <w:t>Получить практические навыки работы с сетевыми системными утилитами Ping, Tracert (Traceroute в ОС Linux), Nslookup</w:t>
      </w:r>
    </w:p>
    <w:p w:rsidR="00476807" w:rsidRDefault="00476807" w:rsidP="00476807">
      <w:pPr>
        <w:ind w:left="851" w:hanging="851"/>
        <w:rPr>
          <w:szCs w:val="28"/>
        </w:rPr>
      </w:pPr>
    </w:p>
    <w:p w:rsidR="00F71C17" w:rsidRDefault="00F71C17" w:rsidP="00F71C17">
      <w:pPr>
        <w:rPr>
          <w:szCs w:val="28"/>
        </w:rPr>
      </w:pPr>
      <w:r w:rsidRPr="00F71C17">
        <w:rPr>
          <w:b/>
          <w:szCs w:val="28"/>
          <w:lang w:val="ru-RU"/>
        </w:rPr>
        <w:t>Необходимо з</w:t>
      </w:r>
      <w:r w:rsidRPr="00F71C17">
        <w:rPr>
          <w:b/>
          <w:szCs w:val="28"/>
        </w:rPr>
        <w:t>нать</w:t>
      </w:r>
      <w:r w:rsidRPr="00F71C17">
        <w:rPr>
          <w:szCs w:val="28"/>
        </w:rPr>
        <w:t>: Основы использования консоли выбранной ОС</w:t>
      </w:r>
    </w:p>
    <w:p w:rsidR="00F71C17" w:rsidRDefault="00F71C17" w:rsidP="00F71C17">
      <w:pPr>
        <w:rPr>
          <w:szCs w:val="28"/>
        </w:rPr>
      </w:pPr>
    </w:p>
    <w:p w:rsidR="00476807" w:rsidRDefault="00F71C17" w:rsidP="00476807">
      <w:pPr>
        <w:rPr>
          <w:szCs w:val="28"/>
          <w:lang w:val="ru-RU"/>
        </w:rPr>
      </w:pPr>
      <w:r w:rsidRPr="00F71C17">
        <w:rPr>
          <w:b/>
          <w:szCs w:val="28"/>
        </w:rPr>
        <w:t>Задание</w:t>
      </w:r>
      <w:r>
        <w:rPr>
          <w:szCs w:val="28"/>
          <w:lang w:val="ru-RU"/>
        </w:rPr>
        <w:t xml:space="preserve"> :</w:t>
      </w:r>
    </w:p>
    <w:p w:rsidR="00476807" w:rsidRDefault="00F71C17" w:rsidP="00476807">
      <w:pPr>
        <w:jc w:val="both"/>
        <w:rPr>
          <w:lang w:val="ru-RU"/>
        </w:rPr>
      </w:pPr>
      <w:r>
        <w:rPr>
          <w:lang w:val="ru-RU"/>
        </w:rPr>
        <w:t xml:space="preserve"> </w:t>
      </w:r>
      <w:r w:rsidR="00476807">
        <w:rPr>
          <w:lang w:val="ru-RU"/>
        </w:rPr>
        <w:tab/>
      </w:r>
      <w:r w:rsidR="00476807" w:rsidRPr="00476807">
        <w:rPr>
          <w:lang w:val="ru-RU"/>
        </w:rPr>
        <w:t xml:space="preserve">Используя сеть утилиту Ping (проверка соединения в сетях на основе TCP / IP) получить заданные данные проанализировать их и добавить результаты в отчет. </w:t>
      </w:r>
    </w:p>
    <w:p w:rsidR="00476807" w:rsidRDefault="00476807" w:rsidP="00476807">
      <w:pPr>
        <w:ind w:firstLine="720"/>
        <w:jc w:val="both"/>
        <w:rPr>
          <w:lang w:val="ru-RU"/>
        </w:rPr>
      </w:pPr>
    </w:p>
    <w:p w:rsidR="00476807" w:rsidRPr="00476807" w:rsidRDefault="00476807" w:rsidP="00476807">
      <w:pPr>
        <w:ind w:firstLine="720"/>
        <w:jc w:val="both"/>
        <w:rPr>
          <w:b/>
          <w:lang w:val="ru-RU"/>
        </w:rPr>
      </w:pPr>
      <w:r w:rsidRPr="00476807">
        <w:rPr>
          <w:b/>
          <w:lang w:val="ru-RU"/>
        </w:rPr>
        <w:t>Параметры запроса сетевой утилиты Ping:</w:t>
      </w:r>
    </w:p>
    <w:p w:rsidR="005C051F" w:rsidRPr="005C051F" w:rsidRDefault="00476807" w:rsidP="005C051F">
      <w:pPr>
        <w:pStyle w:val="a4"/>
        <w:numPr>
          <w:ilvl w:val="0"/>
          <w:numId w:val="18"/>
        </w:numPr>
        <w:jc w:val="both"/>
        <w:rPr>
          <w:lang w:val="ru-RU"/>
        </w:rPr>
      </w:pPr>
      <w:r w:rsidRPr="00476807">
        <w:rPr>
          <w:lang w:val="ru-RU"/>
        </w:rPr>
        <w:t xml:space="preserve">Запрос к серверу 87.76.65.158 (kievcity.gov.ua). (Отправить 20 эхо запросов. Размер буфера отправки 1000) </w:t>
      </w:r>
    </w:p>
    <w:p w:rsidR="005C051F" w:rsidRPr="00633A74" w:rsidRDefault="00476807" w:rsidP="00633A74">
      <w:pPr>
        <w:pStyle w:val="a4"/>
        <w:numPr>
          <w:ilvl w:val="0"/>
          <w:numId w:val="18"/>
        </w:numPr>
        <w:jc w:val="both"/>
        <w:rPr>
          <w:lang w:val="ru-RU"/>
        </w:rPr>
      </w:pPr>
      <w:r w:rsidRPr="00476807">
        <w:rPr>
          <w:lang w:val="ru-RU"/>
        </w:rPr>
        <w:t>Запрос сервера 195.230.140.114 (kntu.kr.ua). (Отправить 20 эхо запросов. Размер буфера отправки 1000)</w:t>
      </w:r>
    </w:p>
    <w:p w:rsidR="00476807" w:rsidRDefault="00633A74" w:rsidP="00476807">
      <w:pPr>
        <w:pStyle w:val="a4"/>
        <w:numPr>
          <w:ilvl w:val="0"/>
          <w:numId w:val="18"/>
        </w:numPr>
        <w:jc w:val="both"/>
        <w:rPr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01E38A78" wp14:editId="1143D63E">
            <wp:simplePos x="0" y="0"/>
            <wp:positionH relativeFrom="page">
              <wp:posOffset>4062342</wp:posOffset>
            </wp:positionH>
            <wp:positionV relativeFrom="paragraph">
              <wp:posOffset>537399</wp:posOffset>
            </wp:positionV>
            <wp:extent cx="3240000" cy="2160000"/>
            <wp:effectExtent l="57150" t="57150" r="55880" b="107315"/>
            <wp:wrapTight wrapText="bothSides">
              <wp:wrapPolygon edited="0">
                <wp:start x="-381" y="-572"/>
                <wp:lineTo x="-381" y="22483"/>
                <wp:lineTo x="21846" y="22483"/>
                <wp:lineTo x="21846" y="-572"/>
                <wp:lineTo x="-381" y="-572"/>
              </wp:wrapPolygon>
            </wp:wrapTight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6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2C46CECB" wp14:editId="33780A5A">
            <wp:simplePos x="0" y="0"/>
            <wp:positionH relativeFrom="margin">
              <wp:align>left</wp:align>
            </wp:positionH>
            <wp:positionV relativeFrom="paragraph">
              <wp:posOffset>561662</wp:posOffset>
            </wp:positionV>
            <wp:extent cx="3240000" cy="2160000"/>
            <wp:effectExtent l="57150" t="57150" r="55880" b="107315"/>
            <wp:wrapTight wrapText="bothSides">
              <wp:wrapPolygon edited="0">
                <wp:start x="-381" y="-572"/>
                <wp:lineTo x="-381" y="22483"/>
                <wp:lineTo x="21846" y="22483"/>
                <wp:lineTo x="21846" y="-572"/>
                <wp:lineTo x="-381" y="-572"/>
              </wp:wrapPolygon>
            </wp:wrapTight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6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807" w:rsidRPr="00476807">
        <w:rPr>
          <w:lang w:val="ru-RU"/>
        </w:rPr>
        <w:t>Запрос к серверу 166.78.205.55 (</w:t>
      </w:r>
      <w:hyperlink r:id="rId9" w:history="1">
        <w:r w:rsidR="00476807" w:rsidRPr="00476807">
          <w:rPr>
            <w:rStyle w:val="ad"/>
            <w:lang w:val="ru-RU"/>
          </w:rPr>
          <w:t>www.newyork.com</w:t>
        </w:r>
      </w:hyperlink>
      <w:r w:rsidR="00476807" w:rsidRPr="00476807">
        <w:rPr>
          <w:lang w:val="ru-RU"/>
        </w:rPr>
        <w:t xml:space="preserve">). (Отправить 20 эхо запросов. Размер буфера отправки 1000) </w:t>
      </w:r>
    </w:p>
    <w:p w:rsidR="00633A74" w:rsidRDefault="00633A74" w:rsidP="00633A74">
      <w:pPr>
        <w:pStyle w:val="a4"/>
        <w:ind w:left="862"/>
        <w:jc w:val="both"/>
        <w:rPr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6BBE88A7" wp14:editId="078D6A01">
            <wp:simplePos x="0" y="0"/>
            <wp:positionH relativeFrom="margin">
              <wp:posOffset>1753177</wp:posOffset>
            </wp:positionH>
            <wp:positionV relativeFrom="paragraph">
              <wp:posOffset>2543051</wp:posOffset>
            </wp:positionV>
            <wp:extent cx="3240000" cy="2160000"/>
            <wp:effectExtent l="57150" t="57150" r="55880" b="107315"/>
            <wp:wrapTight wrapText="bothSides">
              <wp:wrapPolygon edited="0">
                <wp:start x="-381" y="-572"/>
                <wp:lineTo x="-381" y="22483"/>
                <wp:lineTo x="21846" y="22483"/>
                <wp:lineTo x="21846" y="-572"/>
                <wp:lineTo x="-381" y="-572"/>
              </wp:wrapPolygon>
            </wp:wrapTight>
            <wp:docPr id="6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6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br w:type="page"/>
      </w:r>
    </w:p>
    <w:p w:rsidR="00476807" w:rsidRDefault="00476807" w:rsidP="00476807">
      <w:pPr>
        <w:ind w:firstLine="720"/>
        <w:jc w:val="both"/>
        <w:rPr>
          <w:lang w:val="ru-RU"/>
        </w:rPr>
      </w:pPr>
      <w:r w:rsidRPr="00476807">
        <w:rPr>
          <w:lang w:val="ru-RU"/>
        </w:rPr>
        <w:lastRenderedPageBreak/>
        <w:t xml:space="preserve">Используя сеть утилиту Tracert (определение маршрутов следования данных в сетях TCP / IP) получить заданные данные проанализировать их и добавить результаты в отчет. </w:t>
      </w:r>
    </w:p>
    <w:p w:rsidR="00476807" w:rsidRDefault="00476807" w:rsidP="00476807">
      <w:pPr>
        <w:ind w:firstLine="720"/>
        <w:jc w:val="both"/>
        <w:rPr>
          <w:lang w:val="ru-RU"/>
        </w:rPr>
      </w:pPr>
    </w:p>
    <w:p w:rsidR="00476807" w:rsidRPr="00476807" w:rsidRDefault="00476807" w:rsidP="00476807">
      <w:pPr>
        <w:ind w:firstLine="720"/>
        <w:jc w:val="both"/>
        <w:rPr>
          <w:b/>
          <w:lang w:val="ru-RU"/>
        </w:rPr>
      </w:pPr>
      <w:r w:rsidRPr="00476807">
        <w:rPr>
          <w:b/>
          <w:lang w:val="ru-RU"/>
        </w:rPr>
        <w:t>Параметры запроса сетевой утилиты Tracert:</w:t>
      </w:r>
    </w:p>
    <w:p w:rsidR="00476807" w:rsidRPr="00476807" w:rsidRDefault="00476807" w:rsidP="00476807">
      <w:pPr>
        <w:pStyle w:val="a4"/>
        <w:numPr>
          <w:ilvl w:val="0"/>
          <w:numId w:val="19"/>
        </w:numPr>
        <w:jc w:val="both"/>
        <w:rPr>
          <w:lang w:val="ru-RU"/>
        </w:rPr>
      </w:pPr>
      <w:r w:rsidRPr="00476807">
        <w:rPr>
          <w:lang w:val="ru-RU"/>
        </w:rPr>
        <w:t xml:space="preserve">Запрос к серверу 87.76.65.158 (kievcity.gov.ua). (Максимальное число прыжков при поиске узла. 100) </w:t>
      </w:r>
    </w:p>
    <w:p w:rsidR="00476807" w:rsidRPr="00476807" w:rsidRDefault="00476807" w:rsidP="00476807">
      <w:pPr>
        <w:pStyle w:val="a4"/>
        <w:numPr>
          <w:ilvl w:val="0"/>
          <w:numId w:val="19"/>
        </w:numPr>
        <w:jc w:val="both"/>
        <w:rPr>
          <w:lang w:val="ru-RU"/>
        </w:rPr>
      </w:pPr>
      <w:r w:rsidRPr="00476807">
        <w:rPr>
          <w:lang w:val="ru-RU"/>
        </w:rPr>
        <w:t>Запрос сервера 195.230.140.114 (kntu.kr.ua). (Максимальное число прыжков при поиске узла. 100.)</w:t>
      </w:r>
    </w:p>
    <w:p w:rsidR="00476807" w:rsidRPr="00476807" w:rsidRDefault="00713181" w:rsidP="00476807">
      <w:pPr>
        <w:pStyle w:val="a4"/>
        <w:numPr>
          <w:ilvl w:val="0"/>
          <w:numId w:val="19"/>
        </w:numPr>
        <w:jc w:val="both"/>
        <w:rPr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1" locked="0" layoutInCell="1" allowOverlap="1" wp14:anchorId="4B3B28A2" wp14:editId="3792A060">
            <wp:simplePos x="0" y="0"/>
            <wp:positionH relativeFrom="margin">
              <wp:posOffset>3474407</wp:posOffset>
            </wp:positionH>
            <wp:positionV relativeFrom="paragraph">
              <wp:posOffset>574684</wp:posOffset>
            </wp:positionV>
            <wp:extent cx="3240000" cy="1620000"/>
            <wp:effectExtent l="57150" t="57150" r="55880" b="94615"/>
            <wp:wrapTight wrapText="bothSides">
              <wp:wrapPolygon edited="0">
                <wp:start x="-381" y="-762"/>
                <wp:lineTo x="-381" y="22608"/>
                <wp:lineTo x="21846" y="22608"/>
                <wp:lineTo x="21846" y="-762"/>
                <wp:lineTo x="-381" y="-762"/>
              </wp:wrapPolygon>
            </wp:wrapTight>
            <wp:docPr id="9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62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807" w:rsidRPr="00476807">
        <w:rPr>
          <w:lang w:val="ru-RU"/>
        </w:rPr>
        <w:t>Запрос к серверу 166.78.205.55 (</w:t>
      </w:r>
      <w:hyperlink r:id="rId12" w:history="1">
        <w:r w:rsidR="00476807" w:rsidRPr="00476807">
          <w:rPr>
            <w:rStyle w:val="ad"/>
            <w:lang w:val="ru-RU"/>
          </w:rPr>
          <w:t>www.newyork.com</w:t>
        </w:r>
      </w:hyperlink>
      <w:r w:rsidR="00476807" w:rsidRPr="00476807">
        <w:rPr>
          <w:lang w:val="ru-RU"/>
        </w:rPr>
        <w:t>). (Максимальное число прыжков при поиске узла. 100.)</w:t>
      </w:r>
    </w:p>
    <w:p w:rsidR="00713181" w:rsidRDefault="00713181">
      <w:pPr>
        <w:spacing w:after="160" w:line="259" w:lineRule="auto"/>
        <w:rPr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1" locked="0" layoutInCell="1" allowOverlap="1" wp14:anchorId="32F2E31D" wp14:editId="2AFFB032">
            <wp:simplePos x="0" y="0"/>
            <wp:positionH relativeFrom="margin">
              <wp:align>left</wp:align>
            </wp:positionH>
            <wp:positionV relativeFrom="paragraph">
              <wp:posOffset>2370446</wp:posOffset>
            </wp:positionV>
            <wp:extent cx="6858000" cy="3770630"/>
            <wp:effectExtent l="76200" t="57150" r="76200" b="115570"/>
            <wp:wrapTight wrapText="bothSides">
              <wp:wrapPolygon edited="0">
                <wp:start x="-180" y="-327"/>
                <wp:lineTo x="-240" y="21607"/>
                <wp:lineTo x="-60" y="22153"/>
                <wp:lineTo x="21600" y="22153"/>
                <wp:lineTo x="21780" y="20953"/>
                <wp:lineTo x="21720" y="-327"/>
                <wp:lineTo x="-180" y="-327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70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4384" behindDoc="1" locked="0" layoutInCell="1" allowOverlap="1" wp14:anchorId="19448DF1" wp14:editId="76060CF2">
            <wp:simplePos x="0" y="0"/>
            <wp:positionH relativeFrom="margin">
              <wp:align>left</wp:align>
            </wp:positionH>
            <wp:positionV relativeFrom="paragraph">
              <wp:posOffset>161925</wp:posOffset>
            </wp:positionV>
            <wp:extent cx="3240000" cy="1620000"/>
            <wp:effectExtent l="57150" t="57150" r="55880" b="94615"/>
            <wp:wrapTight wrapText="bothSides">
              <wp:wrapPolygon edited="0">
                <wp:start x="-381" y="-762"/>
                <wp:lineTo x="-381" y="22608"/>
                <wp:lineTo x="21846" y="22608"/>
                <wp:lineTo x="21846" y="-762"/>
                <wp:lineTo x="-381" y="-762"/>
              </wp:wrapPolygon>
            </wp:wrapTight>
            <wp:docPr id="8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62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 xml:space="preserve"> </w:t>
      </w:r>
      <w:r>
        <w:rPr>
          <w:lang w:val="ru-RU"/>
        </w:rPr>
        <w:br w:type="page"/>
      </w:r>
    </w:p>
    <w:p w:rsidR="00476807" w:rsidRPr="00476807" w:rsidRDefault="00476807" w:rsidP="00476807">
      <w:pPr>
        <w:jc w:val="both"/>
        <w:rPr>
          <w:lang w:val="ru-RU"/>
        </w:rPr>
      </w:pPr>
    </w:p>
    <w:p w:rsidR="00476807" w:rsidRPr="00476807" w:rsidRDefault="00476807" w:rsidP="00476807">
      <w:pPr>
        <w:ind w:firstLine="360"/>
        <w:jc w:val="both"/>
        <w:rPr>
          <w:lang w:val="ru-RU"/>
        </w:rPr>
      </w:pPr>
      <w:r w:rsidRPr="00476807">
        <w:rPr>
          <w:lang w:val="ru-RU"/>
        </w:rPr>
        <w:t>Используя сеть утилиту nslookup (обращение к системе DNS) получить заданные данные проанализировать их и добавить результаты в отчет.</w:t>
      </w:r>
    </w:p>
    <w:p w:rsidR="00476807" w:rsidRDefault="00476807" w:rsidP="00476807">
      <w:pPr>
        <w:jc w:val="both"/>
        <w:rPr>
          <w:lang w:val="ru-RU"/>
        </w:rPr>
      </w:pPr>
    </w:p>
    <w:p w:rsidR="00476807" w:rsidRPr="00476807" w:rsidRDefault="00476807" w:rsidP="00476807">
      <w:pPr>
        <w:ind w:firstLine="360"/>
        <w:jc w:val="both"/>
        <w:rPr>
          <w:b/>
          <w:lang w:val="ru-RU"/>
        </w:rPr>
      </w:pPr>
      <w:r w:rsidRPr="00476807">
        <w:rPr>
          <w:b/>
          <w:lang w:val="ru-RU"/>
        </w:rPr>
        <w:t xml:space="preserve">Параметры запроса сетевой утилиты </w:t>
      </w:r>
      <w:r w:rsidRPr="00476807">
        <w:rPr>
          <w:lang w:val="ru-RU"/>
        </w:rPr>
        <w:t>nslookup</w:t>
      </w:r>
      <w:r w:rsidRPr="00476807">
        <w:rPr>
          <w:b/>
          <w:lang w:val="ru-RU"/>
        </w:rPr>
        <w:t>:</w:t>
      </w:r>
    </w:p>
    <w:p w:rsidR="00476807" w:rsidRDefault="00476807" w:rsidP="00476807">
      <w:pPr>
        <w:pStyle w:val="a4"/>
        <w:numPr>
          <w:ilvl w:val="0"/>
          <w:numId w:val="20"/>
        </w:numPr>
        <w:jc w:val="both"/>
        <w:rPr>
          <w:lang w:val="en-US"/>
        </w:rPr>
      </w:pPr>
      <w:r w:rsidRPr="00476807">
        <w:rPr>
          <w:lang w:val="ru-RU"/>
        </w:rPr>
        <w:t xml:space="preserve">Получить данные сайта www.ukr.net, с помощью </w:t>
      </w:r>
      <w:r w:rsidRPr="00476807">
        <w:rPr>
          <w:lang w:val="en-US"/>
        </w:rPr>
        <w:t>DNS</w:t>
      </w:r>
      <w:r w:rsidRPr="005C051F">
        <w:rPr>
          <w:lang w:val="en-US"/>
        </w:rPr>
        <w:t xml:space="preserve"> </w:t>
      </w:r>
      <w:r w:rsidRPr="00476807">
        <w:rPr>
          <w:lang w:val="ru-RU"/>
        </w:rPr>
        <w:t>сервера</w:t>
      </w:r>
      <w:r w:rsidRPr="005C051F">
        <w:rPr>
          <w:lang w:val="en-US"/>
        </w:rPr>
        <w:t xml:space="preserve"> </w:t>
      </w:r>
      <w:r w:rsidRPr="00476807">
        <w:rPr>
          <w:lang w:val="en-US"/>
        </w:rPr>
        <w:t>google</w:t>
      </w:r>
      <w:r w:rsidRPr="005C051F">
        <w:rPr>
          <w:lang w:val="en-US"/>
        </w:rPr>
        <w:t>-</w:t>
      </w:r>
      <w:r w:rsidRPr="00476807">
        <w:rPr>
          <w:lang w:val="en-US"/>
        </w:rPr>
        <w:t>public</w:t>
      </w:r>
      <w:r w:rsidRPr="005C051F">
        <w:rPr>
          <w:lang w:val="en-US"/>
        </w:rPr>
        <w:t>-</w:t>
      </w:r>
      <w:r w:rsidRPr="00476807">
        <w:rPr>
          <w:lang w:val="en-US"/>
        </w:rPr>
        <w:t>dns</w:t>
      </w:r>
      <w:r w:rsidRPr="005C051F">
        <w:rPr>
          <w:lang w:val="en-US"/>
        </w:rPr>
        <w:t>-</w:t>
      </w:r>
      <w:r w:rsidRPr="00476807">
        <w:rPr>
          <w:lang w:val="en-US"/>
        </w:rPr>
        <w:t>a</w:t>
      </w:r>
      <w:r w:rsidRPr="005C051F">
        <w:rPr>
          <w:lang w:val="en-US"/>
        </w:rPr>
        <w:t>.</w:t>
      </w:r>
      <w:r w:rsidRPr="00476807">
        <w:rPr>
          <w:lang w:val="en-US"/>
        </w:rPr>
        <w:t>google</w:t>
      </w:r>
      <w:r w:rsidRPr="005C051F">
        <w:rPr>
          <w:lang w:val="en-US"/>
        </w:rPr>
        <w:t>.</w:t>
      </w:r>
      <w:r w:rsidRPr="00476807">
        <w:rPr>
          <w:lang w:val="en-US"/>
        </w:rPr>
        <w:t>com</w:t>
      </w:r>
      <w:r w:rsidRPr="005C051F">
        <w:rPr>
          <w:lang w:val="en-US"/>
        </w:rPr>
        <w:t xml:space="preserve"> [8.8.8.8].</w:t>
      </w:r>
    </w:p>
    <w:p w:rsidR="00A804C0" w:rsidRDefault="00A804C0" w:rsidP="00A804C0">
      <w:pPr>
        <w:pStyle w:val="a4"/>
        <w:jc w:val="both"/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7456" behindDoc="1" locked="0" layoutInCell="1" allowOverlap="1" wp14:anchorId="6466F57E" wp14:editId="5CE4D4BD">
            <wp:simplePos x="0" y="0"/>
            <wp:positionH relativeFrom="column">
              <wp:posOffset>457200</wp:posOffset>
            </wp:positionH>
            <wp:positionV relativeFrom="paragraph">
              <wp:posOffset>199390</wp:posOffset>
            </wp:positionV>
            <wp:extent cx="3255010" cy="2538095"/>
            <wp:effectExtent l="0" t="0" r="2540" b="0"/>
            <wp:wrapTight wrapText="bothSides">
              <wp:wrapPolygon edited="0">
                <wp:start x="0" y="0"/>
                <wp:lineTo x="0" y="21400"/>
                <wp:lineTo x="21490" y="21400"/>
                <wp:lineTo x="2149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04C0" w:rsidRPr="005C051F" w:rsidRDefault="00A804C0" w:rsidP="00A804C0">
      <w:pPr>
        <w:pStyle w:val="a4"/>
        <w:jc w:val="both"/>
        <w:rPr>
          <w:lang w:val="en-US"/>
        </w:rPr>
      </w:pPr>
    </w:p>
    <w:p w:rsidR="00431C5C" w:rsidRDefault="00431C5C">
      <w:pPr>
        <w:spacing w:after="160" w:line="259" w:lineRule="auto"/>
        <w:rPr>
          <w:szCs w:val="28"/>
          <w:lang w:val="en-US"/>
        </w:rPr>
      </w:pPr>
    </w:p>
    <w:p w:rsidR="00431C5C" w:rsidRDefault="00431C5C">
      <w:pPr>
        <w:spacing w:after="160" w:line="259" w:lineRule="auto"/>
        <w:rPr>
          <w:szCs w:val="28"/>
          <w:lang w:val="en-US"/>
        </w:rPr>
      </w:pPr>
    </w:p>
    <w:p w:rsidR="00431C5C" w:rsidRDefault="00431C5C">
      <w:pPr>
        <w:spacing w:after="160" w:line="259" w:lineRule="auto"/>
        <w:rPr>
          <w:szCs w:val="28"/>
          <w:lang w:val="en-US"/>
        </w:rPr>
      </w:pPr>
    </w:p>
    <w:p w:rsidR="00431C5C" w:rsidRDefault="00431C5C">
      <w:pPr>
        <w:spacing w:after="160" w:line="259" w:lineRule="auto"/>
        <w:rPr>
          <w:szCs w:val="28"/>
          <w:lang w:val="en-US"/>
        </w:rPr>
      </w:pPr>
    </w:p>
    <w:p w:rsidR="00431C5C" w:rsidRDefault="00431C5C">
      <w:pPr>
        <w:spacing w:after="160" w:line="259" w:lineRule="auto"/>
        <w:rPr>
          <w:szCs w:val="28"/>
          <w:lang w:val="en-US"/>
        </w:rPr>
      </w:pPr>
    </w:p>
    <w:p w:rsidR="00431C5C" w:rsidRDefault="00431C5C">
      <w:pPr>
        <w:spacing w:after="160" w:line="259" w:lineRule="auto"/>
        <w:rPr>
          <w:szCs w:val="28"/>
          <w:lang w:val="en-US"/>
        </w:rPr>
      </w:pPr>
    </w:p>
    <w:p w:rsidR="00431C5C" w:rsidRDefault="00431C5C">
      <w:pPr>
        <w:spacing w:after="160" w:line="259" w:lineRule="auto"/>
        <w:rPr>
          <w:szCs w:val="28"/>
          <w:lang w:val="en-US"/>
        </w:rPr>
      </w:pPr>
    </w:p>
    <w:p w:rsidR="00476807" w:rsidRPr="005C051F" w:rsidRDefault="00476807" w:rsidP="00476807">
      <w:pPr>
        <w:rPr>
          <w:szCs w:val="28"/>
          <w:lang w:val="en-US"/>
        </w:rPr>
      </w:pPr>
      <w:bookmarkStart w:id="0" w:name="_GoBack"/>
      <w:bookmarkEnd w:id="0"/>
    </w:p>
    <w:p w:rsidR="00476807" w:rsidRPr="00476807" w:rsidRDefault="00476807" w:rsidP="00476807">
      <w:pPr>
        <w:rPr>
          <w:szCs w:val="28"/>
          <w:lang w:val="ru-RU"/>
        </w:rPr>
      </w:pPr>
      <w:r w:rsidRPr="00476807">
        <w:rPr>
          <w:szCs w:val="28"/>
          <w:lang w:val="ru-RU"/>
        </w:rPr>
        <w:t>Контрольные вопросы</w:t>
      </w:r>
    </w:p>
    <w:p w:rsidR="00A804C0" w:rsidRPr="005D4403" w:rsidRDefault="00476807" w:rsidP="00163C1D">
      <w:pPr>
        <w:pStyle w:val="a4"/>
        <w:numPr>
          <w:ilvl w:val="0"/>
          <w:numId w:val="15"/>
        </w:numPr>
        <w:shd w:val="clear" w:color="auto" w:fill="FFFFFF"/>
        <w:spacing w:before="120" w:after="120"/>
        <w:ind w:left="426"/>
        <w:rPr>
          <w:rFonts w:ascii="Arial" w:hAnsi="Arial" w:cs="Arial"/>
          <w:color w:val="222222"/>
          <w:sz w:val="21"/>
          <w:szCs w:val="21"/>
          <w:lang w:val="ru-RU" w:eastAsia="en-US"/>
        </w:rPr>
      </w:pPr>
      <w:r w:rsidRPr="00A804C0">
        <w:rPr>
          <w:lang w:val="ru-RU"/>
        </w:rPr>
        <w:t xml:space="preserve">Зачем нужен стек протоколов TCP / IP? </w:t>
      </w:r>
    </w:p>
    <w:p w:rsidR="005D4403" w:rsidRPr="00A804C0" w:rsidRDefault="005D4403" w:rsidP="005D4403">
      <w:pPr>
        <w:pStyle w:val="a4"/>
        <w:shd w:val="clear" w:color="auto" w:fill="FFFFFF"/>
        <w:spacing w:before="120" w:after="120"/>
        <w:ind w:left="426"/>
        <w:rPr>
          <w:rFonts w:ascii="Arial" w:hAnsi="Arial" w:cs="Arial"/>
          <w:color w:val="222222"/>
          <w:sz w:val="21"/>
          <w:szCs w:val="21"/>
          <w:lang w:val="ru-RU" w:eastAsia="en-US"/>
        </w:rPr>
      </w:pPr>
      <w:r>
        <w:rPr>
          <w:lang w:val="ru-RU"/>
        </w:rPr>
        <w:t>Для организации правильной работы устройств в сети. Задает какие уровни должны быть в сети, и какие функции выполняет каждый уровень.</w:t>
      </w:r>
      <w:r w:rsidRPr="00A804C0">
        <w:rPr>
          <w:rFonts w:ascii="Arial" w:hAnsi="Arial" w:cs="Arial"/>
          <w:color w:val="222222"/>
          <w:sz w:val="21"/>
          <w:szCs w:val="21"/>
          <w:lang w:val="ru-RU" w:eastAsia="en-US"/>
        </w:rPr>
        <w:t xml:space="preserve"> </w:t>
      </w:r>
    </w:p>
    <w:p w:rsidR="00476807" w:rsidRDefault="00476807" w:rsidP="00163C1D">
      <w:pPr>
        <w:pStyle w:val="a4"/>
        <w:numPr>
          <w:ilvl w:val="0"/>
          <w:numId w:val="15"/>
        </w:numPr>
        <w:ind w:left="426"/>
        <w:rPr>
          <w:lang w:val="en-US"/>
        </w:rPr>
      </w:pPr>
      <w:r w:rsidRPr="00476807">
        <w:rPr>
          <w:lang w:val="ru-RU"/>
        </w:rPr>
        <w:t>Зачем</w:t>
      </w:r>
      <w:r w:rsidRPr="00476807">
        <w:rPr>
          <w:lang w:val="en-US"/>
        </w:rPr>
        <w:t xml:space="preserve"> </w:t>
      </w:r>
      <w:r w:rsidRPr="00476807">
        <w:rPr>
          <w:lang w:val="ru-RU"/>
        </w:rPr>
        <w:t>нужен</w:t>
      </w:r>
      <w:r w:rsidRPr="00476807">
        <w:rPr>
          <w:lang w:val="en-US"/>
        </w:rPr>
        <w:t xml:space="preserve"> </w:t>
      </w:r>
      <w:r w:rsidRPr="00476807">
        <w:rPr>
          <w:lang w:val="ru-RU"/>
        </w:rPr>
        <w:t>протокол</w:t>
      </w:r>
      <w:r w:rsidRPr="00476807">
        <w:rPr>
          <w:lang w:val="en-US"/>
        </w:rPr>
        <w:t xml:space="preserve"> Transmission Control Protocol (TCP)? </w:t>
      </w:r>
    </w:p>
    <w:p w:rsidR="00163C1D" w:rsidRPr="00163C1D" w:rsidRDefault="00163C1D" w:rsidP="00163C1D">
      <w:pPr>
        <w:pStyle w:val="a4"/>
        <w:ind w:left="426"/>
        <w:rPr>
          <w:lang w:val="ru-RU"/>
        </w:rPr>
      </w:pPr>
      <w:r>
        <w:rPr>
          <w:lang w:val="ru-RU"/>
        </w:rPr>
        <w:t xml:space="preserve">Передача </w:t>
      </w:r>
      <w:r w:rsidRPr="00163C1D">
        <w:rPr>
          <w:lang w:val="ru-RU"/>
        </w:rPr>
        <w:t xml:space="preserve">данных с предварительной установкой соединения, </w:t>
      </w:r>
      <w:r>
        <w:rPr>
          <w:lang w:val="ru-RU"/>
        </w:rPr>
        <w:t>с повторным</w:t>
      </w:r>
      <w:r w:rsidRPr="00163C1D">
        <w:rPr>
          <w:lang w:val="ru-RU"/>
        </w:rPr>
        <w:t xml:space="preserve"> запрос</w:t>
      </w:r>
      <w:r>
        <w:rPr>
          <w:lang w:val="ru-RU"/>
        </w:rPr>
        <w:t>ом</w:t>
      </w:r>
      <w:r w:rsidRPr="00163C1D">
        <w:rPr>
          <w:lang w:val="ru-RU"/>
        </w:rPr>
        <w:t xml:space="preserve"> данных в случае потери,</w:t>
      </w:r>
      <w:r>
        <w:rPr>
          <w:lang w:val="ru-RU"/>
        </w:rPr>
        <w:t xml:space="preserve"> и проверкой целостности</w:t>
      </w:r>
      <w:r w:rsidRPr="00163C1D">
        <w:rPr>
          <w:lang w:val="ru-RU"/>
        </w:rPr>
        <w:t xml:space="preserve"> передаваемых данных и уведомление отправителя о результатах передачи.</w:t>
      </w:r>
    </w:p>
    <w:p w:rsidR="00476807" w:rsidRDefault="00476807" w:rsidP="00163C1D">
      <w:pPr>
        <w:pStyle w:val="a4"/>
        <w:numPr>
          <w:ilvl w:val="0"/>
          <w:numId w:val="15"/>
        </w:numPr>
        <w:ind w:left="426"/>
        <w:rPr>
          <w:lang w:val="ru-RU"/>
        </w:rPr>
      </w:pPr>
      <w:r w:rsidRPr="00476807">
        <w:rPr>
          <w:lang w:val="ru-RU"/>
        </w:rPr>
        <w:t>Зачем</w:t>
      </w:r>
      <w:r w:rsidRPr="00163C1D">
        <w:rPr>
          <w:lang w:val="ru-RU"/>
        </w:rPr>
        <w:t xml:space="preserve"> </w:t>
      </w:r>
      <w:r w:rsidRPr="00476807">
        <w:rPr>
          <w:lang w:val="ru-RU"/>
        </w:rPr>
        <w:t>нужен</w:t>
      </w:r>
      <w:r w:rsidRPr="00163C1D">
        <w:rPr>
          <w:lang w:val="ru-RU"/>
        </w:rPr>
        <w:t xml:space="preserve"> </w:t>
      </w:r>
      <w:r w:rsidRPr="00476807">
        <w:rPr>
          <w:lang w:val="ru-RU"/>
        </w:rPr>
        <w:t>протокол</w:t>
      </w:r>
      <w:r w:rsidRPr="00163C1D">
        <w:rPr>
          <w:lang w:val="ru-RU"/>
        </w:rPr>
        <w:t xml:space="preserve"> </w:t>
      </w:r>
      <w:r w:rsidRPr="00476807">
        <w:rPr>
          <w:lang w:val="en-US"/>
        </w:rPr>
        <w:t>User</w:t>
      </w:r>
      <w:r w:rsidRPr="00163C1D">
        <w:rPr>
          <w:lang w:val="ru-RU"/>
        </w:rPr>
        <w:t xml:space="preserve"> </w:t>
      </w:r>
      <w:r w:rsidRPr="00476807">
        <w:rPr>
          <w:lang w:val="en-US"/>
        </w:rPr>
        <w:t>Datagram</w:t>
      </w:r>
      <w:r w:rsidRPr="00163C1D">
        <w:rPr>
          <w:lang w:val="ru-RU"/>
        </w:rPr>
        <w:t xml:space="preserve"> </w:t>
      </w:r>
      <w:r w:rsidRPr="00476807">
        <w:rPr>
          <w:lang w:val="en-US"/>
        </w:rPr>
        <w:t>Protocol</w:t>
      </w:r>
      <w:r w:rsidRPr="00163C1D">
        <w:rPr>
          <w:lang w:val="ru-RU"/>
        </w:rPr>
        <w:t xml:space="preserve"> (</w:t>
      </w:r>
      <w:r w:rsidRPr="00476807">
        <w:rPr>
          <w:lang w:val="en-US"/>
        </w:rPr>
        <w:t>UDP</w:t>
      </w:r>
      <w:r w:rsidRPr="00163C1D">
        <w:rPr>
          <w:lang w:val="ru-RU"/>
        </w:rPr>
        <w:t>)?</w:t>
      </w:r>
    </w:p>
    <w:p w:rsidR="00163C1D" w:rsidRPr="00163C1D" w:rsidRDefault="005D4403" w:rsidP="00163C1D">
      <w:pPr>
        <w:pStyle w:val="a4"/>
        <w:ind w:left="426"/>
        <w:rPr>
          <w:lang w:val="ru-RU"/>
        </w:rPr>
      </w:pPr>
      <w:r>
        <w:rPr>
          <w:lang w:val="ru-RU"/>
        </w:rPr>
        <w:t xml:space="preserve">Передача </w:t>
      </w:r>
      <w:r w:rsidRPr="00163C1D">
        <w:rPr>
          <w:lang w:val="ru-RU"/>
        </w:rPr>
        <w:t xml:space="preserve">данных </w:t>
      </w:r>
      <w:r>
        <w:rPr>
          <w:lang w:val="ru-RU"/>
        </w:rPr>
        <w:t>без</w:t>
      </w:r>
      <w:r w:rsidRPr="00163C1D">
        <w:rPr>
          <w:lang w:val="ru-RU"/>
        </w:rPr>
        <w:t xml:space="preserve"> предварительной установкой соединения</w:t>
      </w:r>
      <w:r>
        <w:rPr>
          <w:lang w:val="ru-RU"/>
        </w:rPr>
        <w:t xml:space="preserve"> для быстрого обмена между двумя точками.</w:t>
      </w:r>
    </w:p>
    <w:p w:rsidR="00476807" w:rsidRDefault="00476807" w:rsidP="00163C1D">
      <w:pPr>
        <w:pStyle w:val="a4"/>
        <w:numPr>
          <w:ilvl w:val="0"/>
          <w:numId w:val="15"/>
        </w:numPr>
        <w:ind w:left="426"/>
        <w:rPr>
          <w:lang w:val="en-US"/>
        </w:rPr>
      </w:pPr>
      <w:r w:rsidRPr="00476807">
        <w:rPr>
          <w:lang w:val="ru-RU"/>
        </w:rPr>
        <w:t>Зачем</w:t>
      </w:r>
      <w:r w:rsidRPr="00476807">
        <w:rPr>
          <w:lang w:val="en-US"/>
        </w:rPr>
        <w:t xml:space="preserve"> </w:t>
      </w:r>
      <w:r w:rsidRPr="00476807">
        <w:rPr>
          <w:lang w:val="ru-RU"/>
        </w:rPr>
        <w:t>нужен</w:t>
      </w:r>
      <w:r w:rsidRPr="00476807">
        <w:rPr>
          <w:lang w:val="en-US"/>
        </w:rPr>
        <w:t xml:space="preserve"> </w:t>
      </w:r>
      <w:r w:rsidRPr="00476807">
        <w:rPr>
          <w:lang w:val="ru-RU"/>
        </w:rPr>
        <w:t>протокол</w:t>
      </w:r>
      <w:r w:rsidRPr="00476807">
        <w:rPr>
          <w:lang w:val="en-US"/>
        </w:rPr>
        <w:t xml:space="preserve"> ICMP? </w:t>
      </w:r>
    </w:p>
    <w:p w:rsidR="005D4403" w:rsidRDefault="005D4403" w:rsidP="005D4403">
      <w:pPr>
        <w:pStyle w:val="a4"/>
        <w:ind w:left="426"/>
        <w:rPr>
          <w:lang w:val="ru-RU"/>
        </w:rPr>
      </w:pPr>
      <w:r>
        <w:rPr>
          <w:lang w:val="ru-RU"/>
        </w:rPr>
        <w:t>Для оповещения об ошибке на сетевом уровне</w:t>
      </w:r>
    </w:p>
    <w:p w:rsidR="005D4403" w:rsidRPr="005D4403" w:rsidRDefault="005D4403" w:rsidP="005D4403">
      <w:pPr>
        <w:pStyle w:val="a4"/>
        <w:ind w:left="426"/>
        <w:rPr>
          <w:lang w:val="ru-RU"/>
        </w:rPr>
      </w:pPr>
      <w:r>
        <w:rPr>
          <w:lang w:val="ru-RU"/>
        </w:rPr>
        <w:t>Для диагностики сети.</w:t>
      </w:r>
    </w:p>
    <w:p w:rsidR="00476807" w:rsidRDefault="00476807" w:rsidP="00163C1D">
      <w:pPr>
        <w:pStyle w:val="a4"/>
        <w:numPr>
          <w:ilvl w:val="0"/>
          <w:numId w:val="15"/>
        </w:numPr>
        <w:ind w:left="426"/>
        <w:rPr>
          <w:lang w:val="ru-RU"/>
        </w:rPr>
      </w:pPr>
      <w:r w:rsidRPr="00476807">
        <w:rPr>
          <w:lang w:val="ru-RU"/>
        </w:rPr>
        <w:t xml:space="preserve">Какие существуют типы пакетов ICMP? </w:t>
      </w:r>
    </w:p>
    <w:p w:rsidR="005D4403" w:rsidRPr="00D36E8E" w:rsidRDefault="00D36E8E" w:rsidP="005D4403">
      <w:pPr>
        <w:pStyle w:val="a4"/>
        <w:ind w:left="426"/>
        <w:rPr>
          <w:lang w:val="ru-RU"/>
        </w:rPr>
      </w:pPr>
      <w:r w:rsidRPr="00D36E8E">
        <w:rPr>
          <w:lang w:val="ru-RU"/>
        </w:rPr>
        <w:t xml:space="preserve">Эхо-запрос </w:t>
      </w:r>
      <w:r>
        <w:rPr>
          <w:lang w:val="ru-RU"/>
        </w:rPr>
        <w:t>,</w:t>
      </w:r>
      <w:r w:rsidRPr="00D36E8E">
        <w:rPr>
          <w:lang w:val="ru-RU"/>
        </w:rPr>
        <w:t>Эхо-ответ</w:t>
      </w:r>
      <w:r>
        <w:rPr>
          <w:lang w:val="ru-RU"/>
        </w:rPr>
        <w:t>,</w:t>
      </w:r>
      <w:r w:rsidRPr="00D36E8E">
        <w:t xml:space="preserve"> </w:t>
      </w:r>
      <w:r w:rsidRPr="00D36E8E">
        <w:rPr>
          <w:lang w:val="ru-RU"/>
        </w:rPr>
        <w:t>Сеть недостижима</w:t>
      </w:r>
      <w:r>
        <w:rPr>
          <w:lang w:val="ru-RU"/>
        </w:rPr>
        <w:t>,</w:t>
      </w:r>
      <w:r w:rsidRPr="00D36E8E">
        <w:t xml:space="preserve"> </w:t>
      </w:r>
      <w:r w:rsidRPr="00D36E8E">
        <w:rPr>
          <w:lang w:val="ru-RU"/>
        </w:rPr>
        <w:t>Узел недостижим</w:t>
      </w:r>
      <w:r>
        <w:rPr>
          <w:lang w:val="ru-RU"/>
        </w:rPr>
        <w:t>,</w:t>
      </w:r>
      <w:r w:rsidRPr="00D36E8E">
        <w:t xml:space="preserve"> </w:t>
      </w:r>
      <w:r w:rsidRPr="00D36E8E">
        <w:rPr>
          <w:lang w:val="ru-RU"/>
        </w:rPr>
        <w:t>Запрос доменного имени</w:t>
      </w:r>
    </w:p>
    <w:p w:rsidR="00476807" w:rsidRDefault="00D36E8E" w:rsidP="00163C1D">
      <w:pPr>
        <w:pStyle w:val="a4"/>
        <w:numPr>
          <w:ilvl w:val="0"/>
          <w:numId w:val="15"/>
        </w:numPr>
        <w:ind w:left="426"/>
        <w:rPr>
          <w:lang w:val="ru-RU"/>
        </w:rPr>
      </w:pPr>
      <w:r>
        <w:rPr>
          <w:lang w:val="ru-RU"/>
        </w:rPr>
        <w:t>По каким полям</w:t>
      </w:r>
      <w:r w:rsidR="00476807" w:rsidRPr="00476807">
        <w:rPr>
          <w:lang w:val="ru-RU"/>
        </w:rPr>
        <w:t xml:space="preserve"> формируется пакет ICMP? </w:t>
      </w:r>
    </w:p>
    <w:p w:rsidR="00431C5C" w:rsidRPr="00431C5C" w:rsidRDefault="00431C5C" w:rsidP="00431C5C">
      <w:pPr>
        <w:ind w:left="426"/>
        <w:rPr>
          <w:lang w:val="ru-RU"/>
        </w:rPr>
      </w:pPr>
      <w:r>
        <w:rPr>
          <w:lang w:val="ru-RU"/>
        </w:rPr>
        <w:t>Тип сообщения, Код сообщения, Контрольная сумма,</w:t>
      </w:r>
    </w:p>
    <w:p w:rsidR="00476807" w:rsidRDefault="00476807" w:rsidP="00163C1D">
      <w:pPr>
        <w:pStyle w:val="a4"/>
        <w:numPr>
          <w:ilvl w:val="0"/>
          <w:numId w:val="15"/>
        </w:numPr>
        <w:ind w:left="426"/>
        <w:rPr>
          <w:lang w:val="en-US"/>
        </w:rPr>
      </w:pPr>
      <w:r w:rsidRPr="00476807">
        <w:rPr>
          <w:lang w:val="ru-RU"/>
        </w:rPr>
        <w:t>Зачем</w:t>
      </w:r>
      <w:r w:rsidRPr="00476807">
        <w:rPr>
          <w:lang w:val="en-US"/>
        </w:rPr>
        <w:t xml:space="preserve"> </w:t>
      </w:r>
      <w:r w:rsidRPr="00476807">
        <w:rPr>
          <w:lang w:val="ru-RU"/>
        </w:rPr>
        <w:t>нужен</w:t>
      </w:r>
      <w:r w:rsidRPr="00476807">
        <w:rPr>
          <w:lang w:val="en-US"/>
        </w:rPr>
        <w:t xml:space="preserve"> ICMP Echo-Request? </w:t>
      </w:r>
    </w:p>
    <w:p w:rsidR="00431C5C" w:rsidRPr="00431C5C" w:rsidRDefault="00431C5C" w:rsidP="00431C5C">
      <w:pPr>
        <w:pStyle w:val="a4"/>
        <w:ind w:left="426"/>
        <w:rPr>
          <w:lang w:val="ru-RU"/>
        </w:rPr>
      </w:pPr>
      <w:r>
        <w:rPr>
          <w:lang w:val="ru-RU"/>
        </w:rPr>
        <w:t>Для проверки доступности устройства в сети</w:t>
      </w:r>
    </w:p>
    <w:p w:rsidR="00476807" w:rsidRDefault="00476807" w:rsidP="00163C1D">
      <w:pPr>
        <w:pStyle w:val="a4"/>
        <w:numPr>
          <w:ilvl w:val="0"/>
          <w:numId w:val="15"/>
        </w:numPr>
        <w:ind w:left="426"/>
        <w:rPr>
          <w:lang w:val="en-US"/>
        </w:rPr>
      </w:pPr>
      <w:r w:rsidRPr="00476807">
        <w:rPr>
          <w:lang w:val="ru-RU"/>
        </w:rPr>
        <w:t>Что</w:t>
      </w:r>
      <w:r w:rsidRPr="00476807">
        <w:rPr>
          <w:lang w:val="en-US"/>
        </w:rPr>
        <w:t xml:space="preserve"> </w:t>
      </w:r>
      <w:r w:rsidRPr="00476807">
        <w:rPr>
          <w:lang w:val="ru-RU"/>
        </w:rPr>
        <w:t>такое</w:t>
      </w:r>
      <w:r w:rsidRPr="00476807">
        <w:rPr>
          <w:lang w:val="en-US"/>
        </w:rPr>
        <w:t xml:space="preserve"> ICMP Echo-Reply?</w:t>
      </w:r>
    </w:p>
    <w:p w:rsidR="00431C5C" w:rsidRPr="00431C5C" w:rsidRDefault="00431C5C" w:rsidP="00431C5C">
      <w:pPr>
        <w:pStyle w:val="a4"/>
        <w:ind w:left="426"/>
        <w:rPr>
          <w:lang w:val="ru-RU"/>
        </w:rPr>
      </w:pPr>
      <w:r>
        <w:rPr>
          <w:lang w:val="ru-RU"/>
        </w:rPr>
        <w:t>Подтверждения нахождения устройства в сети.</w:t>
      </w:r>
    </w:p>
    <w:p w:rsidR="00476807" w:rsidRDefault="00476807" w:rsidP="00163C1D">
      <w:pPr>
        <w:pStyle w:val="a4"/>
        <w:numPr>
          <w:ilvl w:val="0"/>
          <w:numId w:val="15"/>
        </w:numPr>
        <w:ind w:left="426"/>
        <w:rPr>
          <w:lang w:val="ru-RU"/>
        </w:rPr>
      </w:pPr>
      <w:r w:rsidRPr="00476807">
        <w:rPr>
          <w:lang w:val="ru-RU"/>
        </w:rPr>
        <w:lastRenderedPageBreak/>
        <w:t>Какие существуют аналоги команды ping?</w:t>
      </w:r>
    </w:p>
    <w:p w:rsidR="00431C5C" w:rsidRDefault="00431C5C" w:rsidP="00431C5C">
      <w:pPr>
        <w:pStyle w:val="a4"/>
        <w:ind w:left="426"/>
        <w:rPr>
          <w:lang w:val="en-US"/>
        </w:rPr>
      </w:pPr>
      <w:r>
        <w:rPr>
          <w:lang w:val="ru-RU"/>
        </w:rPr>
        <w:t xml:space="preserve">Arping, fping, </w:t>
      </w:r>
      <w:r>
        <w:rPr>
          <w:lang w:val="en-US"/>
        </w:rPr>
        <w:t>pathping.</w:t>
      </w:r>
    </w:p>
    <w:p w:rsidR="0008069E" w:rsidRPr="00431C5C" w:rsidRDefault="00476807" w:rsidP="00431C5C">
      <w:pPr>
        <w:pStyle w:val="a4"/>
        <w:numPr>
          <w:ilvl w:val="0"/>
          <w:numId w:val="15"/>
        </w:numPr>
        <w:ind w:left="426" w:hanging="426"/>
      </w:pPr>
      <w:r w:rsidRPr="00431C5C">
        <w:rPr>
          <w:lang w:val="ru-RU"/>
        </w:rPr>
        <w:t>Объясните как работает команда Tracert?</w:t>
      </w:r>
    </w:p>
    <w:p w:rsidR="00B820AA" w:rsidRPr="00B820AA" w:rsidRDefault="00431C5C" w:rsidP="00431C5C">
      <w:pPr>
        <w:ind w:left="426" w:firstLine="426"/>
      </w:pPr>
      <w:r w:rsidRPr="00431C5C">
        <w:rPr>
          <w:lang w:val="ru-RU"/>
        </w:rPr>
        <w:t>Для определения промежуточных маршрутизаторов traceroute отправляет целевому узлу серию ICMP-пакетов (по умолчанию 3 пакета), с каждым шагом увеличивая значение поля TTL («время жизни») на 1. Это поле обычно указывает максимальное количество маршрутизаторов, которое может быть пройдено пакетом. Первая серия пакетов отправляется с TTL, равным 1, и поэтому первый же маршрутизатор возвращает обратно ICMP-сообщение «time exceeded in transit», указывающее на невозможность доставки данных. Traceroute фиксирует адрес маршрутизатора, а также время между отправкой пакета и получением ответа (эти сведения выводятся на монитор компьютера). Затем traceroute повторяет отправку серии пакетов, но уже с TTL, равным 2, что заставляет первый маршрутизатор уменьшить TTL пакетов на единицу и направить их ко второму маршрутизатору. Второй маршрутизатор, получив пакеты с TTL=1, так же возвращает «time exceeded in transit».</w:t>
      </w:r>
    </w:p>
    <w:sectPr w:rsidR="00B820AA" w:rsidRPr="00B820AA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B4F" w:rsidRDefault="00F54B4F" w:rsidP="00C27F73">
      <w:r>
        <w:separator/>
      </w:r>
    </w:p>
  </w:endnote>
  <w:endnote w:type="continuationSeparator" w:id="0">
    <w:p w:rsidR="00F54B4F" w:rsidRDefault="00F54B4F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B4F" w:rsidRDefault="00F54B4F" w:rsidP="00C27F73">
      <w:r>
        <w:separator/>
      </w:r>
    </w:p>
  </w:footnote>
  <w:footnote w:type="continuationSeparator" w:id="0">
    <w:p w:rsidR="00F54B4F" w:rsidRDefault="00F54B4F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4B9D"/>
    <w:multiLevelType w:val="hybridMultilevel"/>
    <w:tmpl w:val="80420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13B36F2"/>
    <w:multiLevelType w:val="hybridMultilevel"/>
    <w:tmpl w:val="30963C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6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A7D2A"/>
    <w:multiLevelType w:val="hybridMultilevel"/>
    <w:tmpl w:val="11DE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3A602B59"/>
    <w:multiLevelType w:val="hybridMultilevel"/>
    <w:tmpl w:val="E142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3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77AF0"/>
    <w:multiLevelType w:val="hybridMultilevel"/>
    <w:tmpl w:val="1D4C3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C059E"/>
    <w:multiLevelType w:val="hybridMultilevel"/>
    <w:tmpl w:val="6A98E248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BA6561"/>
    <w:multiLevelType w:val="hybridMultilevel"/>
    <w:tmpl w:val="EF260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B581D"/>
    <w:multiLevelType w:val="hybridMultilevel"/>
    <w:tmpl w:val="0DDE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D5C60"/>
    <w:multiLevelType w:val="hybridMultilevel"/>
    <w:tmpl w:val="0B5C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6"/>
  </w:num>
  <w:num w:numId="4">
    <w:abstractNumId w:val="6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11"/>
  </w:num>
  <w:num w:numId="10">
    <w:abstractNumId w:val="12"/>
  </w:num>
  <w:num w:numId="11">
    <w:abstractNumId w:val="5"/>
  </w:num>
  <w:num w:numId="12">
    <w:abstractNumId w:val="14"/>
  </w:num>
  <w:num w:numId="13">
    <w:abstractNumId w:val="8"/>
  </w:num>
  <w:num w:numId="14">
    <w:abstractNumId w:val="10"/>
  </w:num>
  <w:num w:numId="15">
    <w:abstractNumId w:val="4"/>
  </w:num>
  <w:num w:numId="16">
    <w:abstractNumId w:val="18"/>
  </w:num>
  <w:num w:numId="17">
    <w:abstractNumId w:val="19"/>
  </w:num>
  <w:num w:numId="18">
    <w:abstractNumId w:val="15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08069E"/>
    <w:rsid w:val="00163C1D"/>
    <w:rsid w:val="001913A3"/>
    <w:rsid w:val="001C1AC7"/>
    <w:rsid w:val="002009FA"/>
    <w:rsid w:val="002840DC"/>
    <w:rsid w:val="002D2888"/>
    <w:rsid w:val="00304F02"/>
    <w:rsid w:val="00354046"/>
    <w:rsid w:val="003E1CBA"/>
    <w:rsid w:val="003E3D16"/>
    <w:rsid w:val="003E4288"/>
    <w:rsid w:val="00430B51"/>
    <w:rsid w:val="00431C5C"/>
    <w:rsid w:val="0044310D"/>
    <w:rsid w:val="00467976"/>
    <w:rsid w:val="00476807"/>
    <w:rsid w:val="004E5FE1"/>
    <w:rsid w:val="00510098"/>
    <w:rsid w:val="00556F73"/>
    <w:rsid w:val="005C051F"/>
    <w:rsid w:val="005D4403"/>
    <w:rsid w:val="00633A74"/>
    <w:rsid w:val="00664F05"/>
    <w:rsid w:val="00713181"/>
    <w:rsid w:val="007B0838"/>
    <w:rsid w:val="0080684C"/>
    <w:rsid w:val="008853DC"/>
    <w:rsid w:val="008E607E"/>
    <w:rsid w:val="0091431C"/>
    <w:rsid w:val="00955B00"/>
    <w:rsid w:val="0098211A"/>
    <w:rsid w:val="00986D55"/>
    <w:rsid w:val="009D58ED"/>
    <w:rsid w:val="00A14078"/>
    <w:rsid w:val="00A804C0"/>
    <w:rsid w:val="00A971CD"/>
    <w:rsid w:val="00B820AA"/>
    <w:rsid w:val="00BF54DC"/>
    <w:rsid w:val="00C27F73"/>
    <w:rsid w:val="00C34477"/>
    <w:rsid w:val="00C721DC"/>
    <w:rsid w:val="00D03A6F"/>
    <w:rsid w:val="00D36C87"/>
    <w:rsid w:val="00D36E8E"/>
    <w:rsid w:val="00D90292"/>
    <w:rsid w:val="00EF32E7"/>
    <w:rsid w:val="00F17C49"/>
    <w:rsid w:val="00F54B4F"/>
    <w:rsid w:val="00F71C17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60D5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09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  <w:style w:type="table" w:styleId="ac">
    <w:name w:val="Table Grid"/>
    <w:basedOn w:val="a1"/>
    <w:uiPriority w:val="39"/>
    <w:rsid w:val="00F7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10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newyork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newyork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5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21</cp:revision>
  <cp:lastPrinted>2018-04-10T18:02:00Z</cp:lastPrinted>
  <dcterms:created xsi:type="dcterms:W3CDTF">2018-03-09T13:22:00Z</dcterms:created>
  <dcterms:modified xsi:type="dcterms:W3CDTF">2018-09-16T12:27:00Z</dcterms:modified>
</cp:coreProperties>
</file>