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603" w:rsidRPr="000D0603" w:rsidRDefault="000D0603" w:rsidP="000D0603">
      <w:pPr>
        <w:rPr>
          <w:szCs w:val="24"/>
          <w:lang w:val="ru-RU"/>
        </w:rPr>
      </w:pPr>
    </w:p>
    <w:p w:rsidR="000D0603" w:rsidRPr="000D0603" w:rsidRDefault="000D0603" w:rsidP="000D0603">
      <w:pPr>
        <w:rPr>
          <w:sz w:val="20"/>
          <w:szCs w:val="20"/>
          <w:lang w:val="ru-RU"/>
        </w:rPr>
      </w:pPr>
      <w:r w:rsidRPr="000D0603">
        <w:rPr>
          <w:sz w:val="20"/>
          <w:szCs w:val="20"/>
          <w:lang w:val="ru-RU"/>
        </w:rPr>
        <w:t xml:space="preserve">Лекция №2 </w:t>
      </w:r>
    </w:p>
    <w:p w:rsidR="000D0603" w:rsidRPr="000D0603" w:rsidRDefault="000D0603" w:rsidP="000D0603">
      <w:pPr>
        <w:rPr>
          <w:sz w:val="20"/>
          <w:szCs w:val="20"/>
          <w:lang w:val="ru-RU"/>
        </w:rPr>
      </w:pPr>
      <w:r w:rsidRPr="000D0603">
        <w:rPr>
          <w:sz w:val="20"/>
          <w:szCs w:val="20"/>
          <w:lang w:val="ru-RU"/>
        </w:rPr>
        <w:t xml:space="preserve">Языка и их представление Алфавиты, цепочки и языка Алфавит, или словарь - это конечное множество символов. для обозначения символов мы будем пользоваться цифрами, латинскими буквами и специальными буквами типа #, $. Пусть V - алфавит. Цепочка в алфавите V - это любая строка конечной длины, составленная из символов алфавита V. </w:t>
      </w:r>
      <w:proofErr w:type="gramStart"/>
      <w:r w:rsidRPr="000D0603">
        <w:rPr>
          <w:sz w:val="20"/>
          <w:szCs w:val="20"/>
          <w:lang w:val="ru-RU"/>
        </w:rPr>
        <w:t>Синонимом цепочки</w:t>
      </w:r>
      <w:proofErr w:type="gramEnd"/>
      <w:r w:rsidRPr="000D0603">
        <w:rPr>
          <w:sz w:val="20"/>
          <w:szCs w:val="20"/>
          <w:lang w:val="ru-RU"/>
        </w:rPr>
        <w:t xml:space="preserve"> является предложение, строка и слово. Пустая строка (обозначается e) - это цепочка, в которую входит ни один символ. Конкатенацией цепочек x и y называется цепочка </w:t>
      </w:r>
      <w:proofErr w:type="spellStart"/>
      <w:r w:rsidRPr="000D0603">
        <w:rPr>
          <w:sz w:val="20"/>
          <w:szCs w:val="20"/>
          <w:lang w:val="ru-RU"/>
        </w:rPr>
        <w:t>xy</w:t>
      </w:r>
      <w:proofErr w:type="spellEnd"/>
      <w:r w:rsidRPr="000D0603">
        <w:rPr>
          <w:sz w:val="20"/>
          <w:szCs w:val="20"/>
          <w:lang w:val="ru-RU"/>
        </w:rPr>
        <w:t xml:space="preserve">. Заметим, что </w:t>
      </w:r>
      <w:proofErr w:type="spellStart"/>
      <w:r w:rsidRPr="000D0603">
        <w:rPr>
          <w:sz w:val="20"/>
          <w:szCs w:val="20"/>
          <w:lang w:val="ru-RU"/>
        </w:rPr>
        <w:t>xe</w:t>
      </w:r>
      <w:proofErr w:type="spellEnd"/>
      <w:r w:rsidRPr="000D0603">
        <w:rPr>
          <w:sz w:val="20"/>
          <w:szCs w:val="20"/>
          <w:lang w:val="ru-RU"/>
        </w:rPr>
        <w:t xml:space="preserve"> = </w:t>
      </w:r>
      <w:proofErr w:type="spellStart"/>
      <w:r w:rsidRPr="000D0603">
        <w:rPr>
          <w:sz w:val="20"/>
          <w:szCs w:val="20"/>
          <w:lang w:val="ru-RU"/>
        </w:rPr>
        <w:t>ex</w:t>
      </w:r>
      <w:proofErr w:type="spellEnd"/>
      <w:r w:rsidRPr="000D0603">
        <w:rPr>
          <w:sz w:val="20"/>
          <w:szCs w:val="20"/>
          <w:lang w:val="ru-RU"/>
        </w:rPr>
        <w:t xml:space="preserve"> = x </w:t>
      </w:r>
      <w:proofErr w:type="gramStart"/>
      <w:r w:rsidRPr="000D0603">
        <w:rPr>
          <w:sz w:val="20"/>
          <w:szCs w:val="20"/>
          <w:lang w:val="ru-RU"/>
        </w:rPr>
        <w:t>для любого цепочки</w:t>
      </w:r>
      <w:proofErr w:type="gramEnd"/>
      <w:r w:rsidRPr="000D0603">
        <w:rPr>
          <w:sz w:val="20"/>
          <w:szCs w:val="20"/>
          <w:lang w:val="ru-RU"/>
        </w:rPr>
        <w:t xml:space="preserve"> x. Пусть x, y, z - произвольные цепочки в некотором алфавите. цепочка y называется подцепочкой цепочки </w:t>
      </w:r>
      <w:proofErr w:type="spellStart"/>
      <w:r w:rsidRPr="000D0603">
        <w:rPr>
          <w:sz w:val="20"/>
          <w:szCs w:val="20"/>
          <w:lang w:val="ru-RU"/>
        </w:rPr>
        <w:t>xyz</w:t>
      </w:r>
      <w:proofErr w:type="spellEnd"/>
      <w:r w:rsidRPr="000D0603">
        <w:rPr>
          <w:sz w:val="20"/>
          <w:szCs w:val="20"/>
          <w:lang w:val="ru-RU"/>
        </w:rPr>
        <w:t xml:space="preserve">. Цепочки x и y называются, соответственно, префиксом и суффиксом цепочки </w:t>
      </w:r>
      <w:proofErr w:type="spellStart"/>
      <w:r w:rsidRPr="000D0603">
        <w:rPr>
          <w:sz w:val="20"/>
          <w:szCs w:val="20"/>
          <w:lang w:val="ru-RU"/>
        </w:rPr>
        <w:t>xy</w:t>
      </w:r>
      <w:proofErr w:type="spellEnd"/>
      <w:r w:rsidRPr="000D0603">
        <w:rPr>
          <w:sz w:val="20"/>
          <w:szCs w:val="20"/>
          <w:lang w:val="ru-RU"/>
        </w:rPr>
        <w:t xml:space="preserve">. Заметим, что любой префикс или суффикс цепочки является подцепочкой этой цепочки. Кроме того, пустой цепочка является префиксом, суффиксом и подцепочкой </w:t>
      </w:r>
      <w:proofErr w:type="gramStart"/>
      <w:r w:rsidRPr="000D0603">
        <w:rPr>
          <w:sz w:val="20"/>
          <w:szCs w:val="20"/>
          <w:lang w:val="ru-RU"/>
        </w:rPr>
        <w:t>для любого цепочки</w:t>
      </w:r>
      <w:proofErr w:type="gramEnd"/>
      <w:r w:rsidRPr="000D0603">
        <w:rPr>
          <w:sz w:val="20"/>
          <w:szCs w:val="20"/>
          <w:lang w:val="ru-RU"/>
        </w:rPr>
        <w:t xml:space="preserve">. Пример 2.1. Для цепочки </w:t>
      </w:r>
      <w:proofErr w:type="spellStart"/>
      <w:r w:rsidRPr="000D0603">
        <w:rPr>
          <w:sz w:val="20"/>
          <w:szCs w:val="20"/>
          <w:lang w:val="ru-RU"/>
        </w:rPr>
        <w:t>abbba</w:t>
      </w:r>
      <w:proofErr w:type="spellEnd"/>
      <w:r w:rsidRPr="000D0603">
        <w:rPr>
          <w:sz w:val="20"/>
          <w:szCs w:val="20"/>
          <w:lang w:val="ru-RU"/>
        </w:rPr>
        <w:t xml:space="preserve"> префиксом является любая цепочка из множеств L1 = {e, a, </w:t>
      </w:r>
      <w:proofErr w:type="spellStart"/>
      <w:r w:rsidRPr="000D0603">
        <w:rPr>
          <w:sz w:val="20"/>
          <w:szCs w:val="20"/>
          <w:lang w:val="ru-RU"/>
        </w:rPr>
        <w:t>ab</w:t>
      </w:r>
      <w:proofErr w:type="spellEnd"/>
      <w:r w:rsidRPr="000D0603">
        <w:rPr>
          <w:sz w:val="20"/>
          <w:szCs w:val="20"/>
          <w:lang w:val="ru-RU"/>
        </w:rPr>
        <w:t xml:space="preserve">, </w:t>
      </w:r>
      <w:proofErr w:type="spellStart"/>
      <w:r w:rsidRPr="000D0603">
        <w:rPr>
          <w:sz w:val="20"/>
          <w:szCs w:val="20"/>
          <w:lang w:val="ru-RU"/>
        </w:rPr>
        <w:t>abb</w:t>
      </w:r>
      <w:proofErr w:type="spellEnd"/>
      <w:r w:rsidRPr="000D0603">
        <w:rPr>
          <w:sz w:val="20"/>
          <w:szCs w:val="20"/>
          <w:lang w:val="ru-RU"/>
        </w:rPr>
        <w:t xml:space="preserve">, </w:t>
      </w:r>
      <w:proofErr w:type="spellStart"/>
      <w:r w:rsidRPr="000D0603">
        <w:rPr>
          <w:sz w:val="20"/>
          <w:szCs w:val="20"/>
          <w:lang w:val="ru-RU"/>
        </w:rPr>
        <w:t>abbb</w:t>
      </w:r>
      <w:proofErr w:type="spellEnd"/>
      <w:r w:rsidRPr="000D0603">
        <w:rPr>
          <w:sz w:val="20"/>
          <w:szCs w:val="20"/>
          <w:lang w:val="ru-RU"/>
        </w:rPr>
        <w:t xml:space="preserve">, </w:t>
      </w:r>
      <w:proofErr w:type="spellStart"/>
      <w:r w:rsidRPr="000D0603">
        <w:rPr>
          <w:sz w:val="20"/>
          <w:szCs w:val="20"/>
          <w:lang w:val="ru-RU"/>
        </w:rPr>
        <w:t>abbba</w:t>
      </w:r>
      <w:proofErr w:type="spellEnd"/>
      <w:r w:rsidRPr="000D0603">
        <w:rPr>
          <w:sz w:val="20"/>
          <w:szCs w:val="20"/>
          <w:lang w:val="ru-RU"/>
        </w:rPr>
        <w:t xml:space="preserve">} суффиксом является любая цепочка из множеств L2 = {e, a, </w:t>
      </w:r>
      <w:proofErr w:type="spellStart"/>
      <w:r w:rsidRPr="000D0603">
        <w:rPr>
          <w:sz w:val="20"/>
          <w:szCs w:val="20"/>
          <w:lang w:val="ru-RU"/>
        </w:rPr>
        <w:t>ba</w:t>
      </w:r>
      <w:proofErr w:type="spellEnd"/>
      <w:r w:rsidRPr="000D0603">
        <w:rPr>
          <w:sz w:val="20"/>
          <w:szCs w:val="20"/>
          <w:lang w:val="ru-RU"/>
        </w:rPr>
        <w:t xml:space="preserve">, </w:t>
      </w:r>
      <w:proofErr w:type="spellStart"/>
      <w:r w:rsidRPr="000D0603">
        <w:rPr>
          <w:sz w:val="20"/>
          <w:szCs w:val="20"/>
          <w:lang w:val="ru-RU"/>
        </w:rPr>
        <w:t>bba</w:t>
      </w:r>
      <w:proofErr w:type="spellEnd"/>
      <w:r w:rsidRPr="000D0603">
        <w:rPr>
          <w:sz w:val="20"/>
          <w:szCs w:val="20"/>
          <w:lang w:val="ru-RU"/>
        </w:rPr>
        <w:t xml:space="preserve">, </w:t>
      </w:r>
      <w:proofErr w:type="spellStart"/>
      <w:r w:rsidRPr="000D0603">
        <w:rPr>
          <w:sz w:val="20"/>
          <w:szCs w:val="20"/>
          <w:lang w:val="ru-RU"/>
        </w:rPr>
        <w:t>bbba</w:t>
      </w:r>
      <w:proofErr w:type="spellEnd"/>
      <w:r w:rsidRPr="000D0603">
        <w:rPr>
          <w:sz w:val="20"/>
          <w:szCs w:val="20"/>
          <w:lang w:val="ru-RU"/>
        </w:rPr>
        <w:t xml:space="preserve">, </w:t>
      </w:r>
      <w:proofErr w:type="spellStart"/>
      <w:r w:rsidRPr="000D0603">
        <w:rPr>
          <w:sz w:val="20"/>
          <w:szCs w:val="20"/>
          <w:lang w:val="ru-RU"/>
        </w:rPr>
        <w:t>abbba</w:t>
      </w:r>
      <w:proofErr w:type="spellEnd"/>
      <w:r w:rsidRPr="000D0603">
        <w:rPr>
          <w:sz w:val="20"/>
          <w:szCs w:val="20"/>
          <w:lang w:val="ru-RU"/>
        </w:rPr>
        <w:t xml:space="preserve">} </w:t>
      </w:r>
      <w:proofErr w:type="spellStart"/>
      <w:r w:rsidRPr="000D0603">
        <w:rPr>
          <w:sz w:val="20"/>
          <w:szCs w:val="20"/>
          <w:lang w:val="ru-RU"/>
        </w:rPr>
        <w:t>пидланцюжком</w:t>
      </w:r>
      <w:proofErr w:type="spellEnd"/>
      <w:r w:rsidRPr="000D0603">
        <w:rPr>
          <w:sz w:val="20"/>
          <w:szCs w:val="20"/>
          <w:lang w:val="ru-RU"/>
        </w:rPr>
        <w:t xml:space="preserve"> является любая цепочка с множеств L1 L2. Длиной цепочки w (обозначается | w |) называется число символов в ней. Например, | </w:t>
      </w:r>
      <w:proofErr w:type="spellStart"/>
      <w:r w:rsidRPr="000D0603">
        <w:rPr>
          <w:sz w:val="20"/>
          <w:szCs w:val="20"/>
          <w:lang w:val="ru-RU"/>
        </w:rPr>
        <w:t>abababa</w:t>
      </w:r>
      <w:proofErr w:type="spellEnd"/>
      <w:r w:rsidRPr="000D0603">
        <w:rPr>
          <w:sz w:val="20"/>
          <w:szCs w:val="20"/>
          <w:lang w:val="ru-RU"/>
        </w:rPr>
        <w:t xml:space="preserve"> | = 7, а | e | = 0. Язык в алфавите V - это некоторое множество цепочек в алфавите V. Пример 2.2. Пусть дано алфавит V = {a, b}. Вот некоторые языки в алфавите V: L1 = - пустой язык; L2 = {e} - язык, содержащий только пустую цепочку (Заметим, что L1 и L2 - разные языки)</w:t>
      </w:r>
      <w:r w:rsidR="00060DA4" w:rsidRPr="00060DA4">
        <w:rPr>
          <w:sz w:val="20"/>
          <w:szCs w:val="20"/>
          <w:lang w:val="ru-RU"/>
        </w:rPr>
        <w:t xml:space="preserve"> </w:t>
      </w:r>
      <w:bookmarkStart w:id="0" w:name="_GoBack"/>
      <w:bookmarkEnd w:id="0"/>
      <w:r w:rsidRPr="000D0603">
        <w:rPr>
          <w:sz w:val="20"/>
          <w:szCs w:val="20"/>
          <w:lang w:val="ru-RU"/>
        </w:rPr>
        <w:t xml:space="preserve">L3 = {e, a, b, </w:t>
      </w:r>
      <w:proofErr w:type="spellStart"/>
      <w:r w:rsidRPr="000D0603">
        <w:rPr>
          <w:sz w:val="20"/>
          <w:szCs w:val="20"/>
          <w:lang w:val="ru-RU"/>
        </w:rPr>
        <w:t>aa</w:t>
      </w:r>
      <w:proofErr w:type="spellEnd"/>
      <w:r w:rsidRPr="000D0603">
        <w:rPr>
          <w:sz w:val="20"/>
          <w:szCs w:val="20"/>
          <w:lang w:val="ru-RU"/>
        </w:rPr>
        <w:t xml:space="preserve">, </w:t>
      </w:r>
      <w:proofErr w:type="spellStart"/>
      <w:r w:rsidRPr="000D0603">
        <w:rPr>
          <w:sz w:val="20"/>
          <w:szCs w:val="20"/>
          <w:lang w:val="ru-RU"/>
        </w:rPr>
        <w:t>ab</w:t>
      </w:r>
      <w:proofErr w:type="spellEnd"/>
      <w:r w:rsidRPr="000D0603">
        <w:rPr>
          <w:sz w:val="20"/>
          <w:szCs w:val="20"/>
          <w:lang w:val="ru-RU"/>
        </w:rPr>
        <w:t xml:space="preserve">, </w:t>
      </w:r>
      <w:proofErr w:type="spellStart"/>
      <w:r w:rsidRPr="000D0603">
        <w:rPr>
          <w:sz w:val="20"/>
          <w:szCs w:val="20"/>
          <w:lang w:val="ru-RU"/>
        </w:rPr>
        <w:t>ba</w:t>
      </w:r>
      <w:proofErr w:type="spellEnd"/>
      <w:r w:rsidRPr="000D0603">
        <w:rPr>
          <w:sz w:val="20"/>
          <w:szCs w:val="20"/>
          <w:lang w:val="ru-RU"/>
        </w:rPr>
        <w:t xml:space="preserve">, </w:t>
      </w:r>
      <w:proofErr w:type="spellStart"/>
      <w:r w:rsidRPr="000D0603">
        <w:rPr>
          <w:sz w:val="20"/>
          <w:szCs w:val="20"/>
          <w:lang w:val="ru-RU"/>
        </w:rPr>
        <w:t>bb</w:t>
      </w:r>
      <w:proofErr w:type="spellEnd"/>
      <w:r w:rsidRPr="000D0603">
        <w:rPr>
          <w:sz w:val="20"/>
          <w:szCs w:val="20"/>
          <w:lang w:val="ru-RU"/>
        </w:rPr>
        <w:t>} - язык, содержащий цепочки с a и b, длина которых не превышает 2; L4 - язык, включая всевозможные цепочки с a и b, содержащих четное число a и четное число b; L5 = {an2 | n&gt; 0} - язык цепочек из a, длины которых представляют собой квадраты натуральных чисел. Два последних языка содержат бесконечное число цепочек. Введем обозначения V * для множеств всех цепочек в алфавите V, включая пустую цепочку. Каждый язык в алфавите V является подмножеством V *. Для обозначения множеств всех цепочек в алфавите V, кроме пустого цепочки, будем использовать V +. Пример 2.3. Пусть V = {0, 1}. Тогда V * = {e, 0, 1, 00, 01, 10, 11, 000, ...}, V + = {0, 1, 00, 01, 10, 11, 000, ...}. Введем некоторые операции над языками. Пусть L1 и L2 - языка в алфавите V. конкатенацию языков L1 и L2 называется речь L1L2 = {</w:t>
      </w:r>
      <w:proofErr w:type="spellStart"/>
      <w:r w:rsidRPr="000D0603">
        <w:rPr>
          <w:sz w:val="20"/>
          <w:szCs w:val="20"/>
          <w:lang w:val="ru-RU"/>
        </w:rPr>
        <w:t>xy</w:t>
      </w:r>
      <w:proofErr w:type="spellEnd"/>
      <w:r w:rsidRPr="000D0603">
        <w:rPr>
          <w:sz w:val="20"/>
          <w:szCs w:val="20"/>
          <w:lang w:val="ru-RU"/>
        </w:rPr>
        <w:t xml:space="preserve"> | x L1, y L2}. Пусть L - язык в алфавите V. итерации языка L называется язык L * который определяется следующим образом: L0 = {e}; </w:t>
      </w:r>
      <w:proofErr w:type="spellStart"/>
      <w:r w:rsidRPr="000D0603">
        <w:rPr>
          <w:sz w:val="20"/>
          <w:szCs w:val="20"/>
          <w:lang w:val="ru-RU"/>
        </w:rPr>
        <w:t>Ln</w:t>
      </w:r>
      <w:proofErr w:type="spellEnd"/>
      <w:r w:rsidRPr="000D0603">
        <w:rPr>
          <w:sz w:val="20"/>
          <w:szCs w:val="20"/>
          <w:lang w:val="ru-RU"/>
        </w:rPr>
        <w:t xml:space="preserve"> = LLn-1, n 1, L * = n = 0Ln. Пример 2.4. Пусть L1 = {</w:t>
      </w:r>
      <w:proofErr w:type="spellStart"/>
      <w:r w:rsidRPr="000D0603">
        <w:rPr>
          <w:sz w:val="20"/>
          <w:szCs w:val="20"/>
          <w:lang w:val="ru-RU"/>
        </w:rPr>
        <w:t>aa</w:t>
      </w:r>
      <w:proofErr w:type="spellEnd"/>
      <w:r w:rsidRPr="000D0603">
        <w:rPr>
          <w:sz w:val="20"/>
          <w:szCs w:val="20"/>
          <w:lang w:val="ru-RU"/>
        </w:rPr>
        <w:t xml:space="preserve">, </w:t>
      </w:r>
      <w:proofErr w:type="spellStart"/>
      <w:r w:rsidRPr="000D0603">
        <w:rPr>
          <w:sz w:val="20"/>
          <w:szCs w:val="20"/>
          <w:lang w:val="ru-RU"/>
        </w:rPr>
        <w:t>bb</w:t>
      </w:r>
      <w:proofErr w:type="spellEnd"/>
      <w:r w:rsidRPr="000D0603">
        <w:rPr>
          <w:sz w:val="20"/>
          <w:szCs w:val="20"/>
          <w:lang w:val="ru-RU"/>
        </w:rPr>
        <w:t xml:space="preserve">} и L2 = {e, a, </w:t>
      </w:r>
      <w:proofErr w:type="spellStart"/>
      <w:r w:rsidRPr="000D0603">
        <w:rPr>
          <w:sz w:val="20"/>
          <w:szCs w:val="20"/>
          <w:lang w:val="ru-RU"/>
        </w:rPr>
        <w:t>bb</w:t>
      </w:r>
      <w:proofErr w:type="spellEnd"/>
      <w:r w:rsidRPr="000D0603">
        <w:rPr>
          <w:sz w:val="20"/>
          <w:szCs w:val="20"/>
          <w:lang w:val="ru-RU"/>
        </w:rPr>
        <w:t>}. тогда L1L2 = {</w:t>
      </w:r>
      <w:proofErr w:type="spellStart"/>
      <w:r w:rsidRPr="000D0603">
        <w:rPr>
          <w:sz w:val="20"/>
          <w:szCs w:val="20"/>
          <w:lang w:val="ru-RU"/>
        </w:rPr>
        <w:t>aa</w:t>
      </w:r>
      <w:proofErr w:type="spellEnd"/>
      <w:r w:rsidRPr="000D0603">
        <w:rPr>
          <w:sz w:val="20"/>
          <w:szCs w:val="20"/>
          <w:lang w:val="ru-RU"/>
        </w:rPr>
        <w:t xml:space="preserve">, </w:t>
      </w:r>
      <w:proofErr w:type="spellStart"/>
      <w:r w:rsidRPr="000D0603">
        <w:rPr>
          <w:sz w:val="20"/>
          <w:szCs w:val="20"/>
          <w:lang w:val="ru-RU"/>
        </w:rPr>
        <w:t>bb</w:t>
      </w:r>
      <w:proofErr w:type="spellEnd"/>
      <w:r w:rsidRPr="000D0603">
        <w:rPr>
          <w:sz w:val="20"/>
          <w:szCs w:val="20"/>
          <w:lang w:val="ru-RU"/>
        </w:rPr>
        <w:t xml:space="preserve">, </w:t>
      </w:r>
      <w:proofErr w:type="spellStart"/>
      <w:r w:rsidRPr="000D0603">
        <w:rPr>
          <w:sz w:val="20"/>
          <w:szCs w:val="20"/>
          <w:lang w:val="ru-RU"/>
        </w:rPr>
        <w:t>aaa</w:t>
      </w:r>
      <w:proofErr w:type="spellEnd"/>
      <w:r w:rsidRPr="000D0603">
        <w:rPr>
          <w:sz w:val="20"/>
          <w:szCs w:val="20"/>
          <w:lang w:val="ru-RU"/>
        </w:rPr>
        <w:t xml:space="preserve">, </w:t>
      </w:r>
      <w:proofErr w:type="spellStart"/>
      <w:r w:rsidRPr="000D0603">
        <w:rPr>
          <w:sz w:val="20"/>
          <w:szCs w:val="20"/>
          <w:lang w:val="ru-RU"/>
        </w:rPr>
        <w:t>bba</w:t>
      </w:r>
      <w:proofErr w:type="spellEnd"/>
      <w:r w:rsidRPr="000D0603">
        <w:rPr>
          <w:sz w:val="20"/>
          <w:szCs w:val="20"/>
          <w:lang w:val="ru-RU"/>
        </w:rPr>
        <w:t xml:space="preserve">, </w:t>
      </w:r>
      <w:proofErr w:type="spellStart"/>
      <w:r w:rsidRPr="000D0603">
        <w:rPr>
          <w:sz w:val="20"/>
          <w:szCs w:val="20"/>
          <w:lang w:val="ru-RU"/>
        </w:rPr>
        <w:t>aabb</w:t>
      </w:r>
      <w:proofErr w:type="spellEnd"/>
      <w:r w:rsidRPr="000D0603">
        <w:rPr>
          <w:sz w:val="20"/>
          <w:szCs w:val="20"/>
          <w:lang w:val="ru-RU"/>
        </w:rPr>
        <w:t xml:space="preserve">, </w:t>
      </w:r>
      <w:proofErr w:type="spellStart"/>
      <w:r w:rsidRPr="000D0603">
        <w:rPr>
          <w:sz w:val="20"/>
          <w:szCs w:val="20"/>
          <w:lang w:val="ru-RU"/>
        </w:rPr>
        <w:t>bbbb</w:t>
      </w:r>
      <w:proofErr w:type="spellEnd"/>
      <w:r w:rsidRPr="000D0603">
        <w:rPr>
          <w:sz w:val="20"/>
          <w:szCs w:val="20"/>
          <w:lang w:val="ru-RU"/>
        </w:rPr>
        <w:t xml:space="preserve">}, и L1 * = {e, </w:t>
      </w:r>
      <w:proofErr w:type="spellStart"/>
      <w:r w:rsidRPr="000D0603">
        <w:rPr>
          <w:sz w:val="20"/>
          <w:szCs w:val="20"/>
          <w:lang w:val="ru-RU"/>
        </w:rPr>
        <w:t>aa</w:t>
      </w:r>
      <w:proofErr w:type="spellEnd"/>
      <w:r w:rsidRPr="000D0603">
        <w:rPr>
          <w:sz w:val="20"/>
          <w:szCs w:val="20"/>
          <w:lang w:val="ru-RU"/>
        </w:rPr>
        <w:t xml:space="preserve">, </w:t>
      </w:r>
      <w:proofErr w:type="spellStart"/>
      <w:r w:rsidRPr="000D0603">
        <w:rPr>
          <w:sz w:val="20"/>
          <w:szCs w:val="20"/>
          <w:lang w:val="ru-RU"/>
        </w:rPr>
        <w:t>bb</w:t>
      </w:r>
      <w:proofErr w:type="spellEnd"/>
      <w:r w:rsidRPr="000D0603">
        <w:rPr>
          <w:sz w:val="20"/>
          <w:szCs w:val="20"/>
          <w:lang w:val="ru-RU"/>
        </w:rPr>
        <w:t xml:space="preserve">, </w:t>
      </w:r>
      <w:proofErr w:type="spellStart"/>
      <w:r w:rsidRPr="000D0603">
        <w:rPr>
          <w:sz w:val="20"/>
          <w:szCs w:val="20"/>
          <w:lang w:val="ru-RU"/>
        </w:rPr>
        <w:t>aaaa</w:t>
      </w:r>
      <w:proofErr w:type="spellEnd"/>
      <w:r w:rsidRPr="000D0603">
        <w:rPr>
          <w:sz w:val="20"/>
          <w:szCs w:val="20"/>
          <w:lang w:val="ru-RU"/>
        </w:rPr>
        <w:t xml:space="preserve">, </w:t>
      </w:r>
      <w:proofErr w:type="spellStart"/>
      <w:r w:rsidRPr="000D0603">
        <w:rPr>
          <w:sz w:val="20"/>
          <w:szCs w:val="20"/>
          <w:lang w:val="ru-RU"/>
        </w:rPr>
        <w:t>aabb</w:t>
      </w:r>
      <w:proofErr w:type="spellEnd"/>
      <w:r w:rsidRPr="000D0603">
        <w:rPr>
          <w:sz w:val="20"/>
          <w:szCs w:val="20"/>
          <w:lang w:val="ru-RU"/>
        </w:rPr>
        <w:t xml:space="preserve">, </w:t>
      </w:r>
      <w:proofErr w:type="spellStart"/>
      <w:r w:rsidRPr="000D0603">
        <w:rPr>
          <w:sz w:val="20"/>
          <w:szCs w:val="20"/>
          <w:lang w:val="ru-RU"/>
        </w:rPr>
        <w:t>bbaa</w:t>
      </w:r>
      <w:proofErr w:type="spellEnd"/>
      <w:r w:rsidRPr="000D0603">
        <w:rPr>
          <w:sz w:val="20"/>
          <w:szCs w:val="20"/>
          <w:lang w:val="ru-RU"/>
        </w:rPr>
        <w:t xml:space="preserve">, </w:t>
      </w:r>
      <w:proofErr w:type="spellStart"/>
      <w:r w:rsidRPr="000D0603">
        <w:rPr>
          <w:sz w:val="20"/>
          <w:szCs w:val="20"/>
          <w:lang w:val="ru-RU"/>
        </w:rPr>
        <w:t>bbbb</w:t>
      </w:r>
      <w:proofErr w:type="spellEnd"/>
      <w:r w:rsidRPr="000D0603">
        <w:rPr>
          <w:sz w:val="20"/>
          <w:szCs w:val="20"/>
          <w:lang w:val="ru-RU"/>
        </w:rPr>
        <w:t xml:space="preserve">, </w:t>
      </w:r>
      <w:proofErr w:type="spellStart"/>
      <w:r w:rsidRPr="000D0603">
        <w:rPr>
          <w:sz w:val="20"/>
          <w:szCs w:val="20"/>
          <w:lang w:val="ru-RU"/>
        </w:rPr>
        <w:t>aaaaaa</w:t>
      </w:r>
      <w:proofErr w:type="spellEnd"/>
      <w:r w:rsidRPr="000D0603">
        <w:rPr>
          <w:sz w:val="20"/>
          <w:szCs w:val="20"/>
          <w:lang w:val="ru-RU"/>
        </w:rPr>
        <w:t xml:space="preserve"> ...}. Большинство языков, представляющих интерес, содержащие бесконечное число цепочек. При этом возникают три важных вопроса. Во-первых, как представить язык (т.е. специфицировать входящие в него </w:t>
      </w:r>
      <w:r w:rsidRPr="000D0603">
        <w:rPr>
          <w:sz w:val="20"/>
          <w:szCs w:val="20"/>
          <w:lang w:val="ru-RU"/>
        </w:rPr>
        <w:lastRenderedPageBreak/>
        <w:t xml:space="preserve">цепочки)? Если язык содержит только конечное множество цепочек, ответ прост. Можно просто перечислить его цепочки. если речь бесконечна, необходимо найти для нее конечное представление. это конечное представления, в свою очередь, будет строкой символов над некоторыми алфавиту вместе с некоторой интерпретацией, что связывает это представление с языком. Во-вторых, для любого ли языка существует конечное представление? можно предположить, что ответ отрицательный. Мы увидим, что множество всех цепочек над алфавитом </w:t>
      </w:r>
      <w:proofErr w:type="spellStart"/>
      <w:r w:rsidRPr="000D0603">
        <w:rPr>
          <w:sz w:val="20"/>
          <w:szCs w:val="20"/>
          <w:lang w:val="ru-RU"/>
        </w:rPr>
        <w:t>счетно</w:t>
      </w:r>
      <w:proofErr w:type="spellEnd"/>
      <w:r w:rsidRPr="000D0603">
        <w:rPr>
          <w:sz w:val="20"/>
          <w:szCs w:val="20"/>
          <w:lang w:val="ru-RU"/>
        </w:rPr>
        <w:t xml:space="preserve">. Язык - это любое подмножество цепочек. Из теории множеств известно, что множество всех подмножеств счетного множеств неисчислимо. Хотя мы и не дали строгого определения того, что является конечным представлением, интуитивно понятно, что любое разумное определение конечного представления ведет только </w:t>
      </w:r>
      <w:proofErr w:type="gramStart"/>
      <w:r w:rsidRPr="000D0603">
        <w:rPr>
          <w:sz w:val="20"/>
          <w:szCs w:val="20"/>
          <w:lang w:val="ru-RU"/>
        </w:rPr>
        <w:t>к счетного множеств</w:t>
      </w:r>
      <w:proofErr w:type="gramEnd"/>
      <w:r w:rsidRPr="000D0603">
        <w:rPr>
          <w:sz w:val="20"/>
          <w:szCs w:val="20"/>
          <w:lang w:val="ru-RU"/>
        </w:rPr>
        <w:t xml:space="preserve"> конечных представлений, поскольку нужно иметь возможность записать такое конечное представление в виде строки символов конечной длины. Поэтому как значительно больше, чем конечных представлений. В-третьих, можно спросить, какова структура тех классов языков, для которых существует конечное представление? Представление языка. Процедура - это конечная последовательность инструкций, которые могут быть механически выполнены. Примером может служить машинная программа. Процедура, которая всегда заканчивается, называется алгоритмом. Один из способов представления языка - дать алгоритм, определяющий, принадлежит цепочка языка. Более общий способ состоит в том, чтобы дать процедуру, которая останавливается с ответом «да» для цепочек, принадлежащих языке, и либо останавливается с ответом «нет», или вообще не останавливается для цепочек, которые не относятся языке. Говорят, что такая процедура или метод распознает язык. Такой метод представляет язык с точки зрения распознавания. Язык можно также представить методом порождения. В частности, можно дать процедуру, систематически порождает в определенном порядке цепочки языка. Если мы можем распознать цепочки языка над алфавитом V или помощью процедуры, или с помощью алгоритма, то мы можем и генерировать язык, поскольку мы можем систематически генерировать все цепочки с V *, проверять каждую цепочку на принадлежность языка и выдавать список только цепочек языка. Но если процедура не всегда заканчивается при проверке цепочки, мы не сдвинемся дальше первой цепочки, на которой процедура не заканчивается. Эту проблему можно обойти, организовав проверку таким образом, чтобы процедура никогда не продолжала проверять одну цепочку бесконечно. Для этого введем следующую конструкцию. Предположим, что V имеет p символов. Мы можем рассматривать цепочки с V * как числа, представленные в базисе p, плюс пустой цепочку e. можно занумеровать цепочки в порядке возрастания длины и в «числовом» порядке для цепочек одинаковой длины. Такая нумерация для цепочек </w:t>
      </w:r>
      <w:r w:rsidRPr="000D0603">
        <w:rPr>
          <w:sz w:val="20"/>
          <w:szCs w:val="20"/>
          <w:lang w:val="ru-RU"/>
        </w:rPr>
        <w:lastRenderedPageBreak/>
        <w:t>языка {a, b, c} * приведена на рис. 2.1, а. Пусть P - процедура для проверки принадлежности цепочки языка L. Предположим, что P может быть представлена дискретными шагами, так что имеет смысл говорить о i-м шаге процедуры для любого данного цепочки. Прежде чем дать процедуру перечисления цепочек языка L, дадим процедуру нумерации пар положительных чисел. Все упорядоченные пары положительных чисел (x, y) можно отобразить на множество положительных чисел следующей формуле: Z = (x + y-1) (x + y-2) / 2 + y Пары целых положительных чисел можно упорядочить в соответствии со значением z (рис. 2.1, б). Рисунок 2.1</w:t>
      </w:r>
    </w:p>
    <w:p w:rsidR="00B36C05" w:rsidRPr="000D0603" w:rsidRDefault="000D0603" w:rsidP="000D0603">
      <w:pPr>
        <w:rPr>
          <w:sz w:val="20"/>
          <w:szCs w:val="20"/>
          <w:lang w:val="ru-RU"/>
        </w:rPr>
      </w:pPr>
      <w:r w:rsidRPr="000D0603">
        <w:rPr>
          <w:sz w:val="20"/>
          <w:szCs w:val="20"/>
          <w:lang w:val="ru-RU"/>
        </w:rPr>
        <w:t>Теперь можно дать процедуру перечисления цепочек L. нумеруя упорядоченные пары целых положительных чисел - (1,1), (2,1), (1,2), (3,1), (2,2), .... При нумерации пары (i, j) генерируем i-й цепочку с V * и применяем к цепочке первой j шагов процедуры P. Как только мы определили, что сгенерировала цепочка принадлежит L, добавляем цепочку в список элементов L. Если цепочка i принадлежит L, это будет определено P по j шагов для некоторого конечного j. При перечислении (i, j) будет сгенерирована цепочку с номером i. Легко видеть, что эта процедура перечисляет все цепочки L. Если мы процедуру генерации цепочек языка, то мы всегда можем построить процедуру распознавания предложений языка, но не всегда алгоритм. Для определения того, принадлежит ли x языке L, просто нумеруя предложения L и сравниваем x с каждым предложением. Если сгенерирован x, процедура останавливается, распознав, что x принадлежит L. Конечно, если x НЕ принадлежит L, процедура никогда не закончится. Язык, предложения которой могут быть сгенерированы процедурой, называется рекурсивно перечисляемых. Язык рекурсивно перечислим, если имеется процедура, распознает предложения языка. Говорят, что речь рекурсивен, если существует алгоритм для распознавания речи. класс рекурсивных как является собственным подмножеством класса рекурсивно перечисляемых языков. Мало того, существуют языки, которые не являются даже рекурсивно перечисляемых.</w:t>
      </w:r>
    </w:p>
    <w:sectPr w:rsidR="00B36C05" w:rsidRPr="000D0603" w:rsidSect="009F2BE6">
      <w:pgSz w:w="7920" w:h="12240" w:orient="landscape" w:code="1"/>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evenAndOddHeaders/>
  <w:bookFoldPrint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D1D"/>
    <w:rsid w:val="00060DA4"/>
    <w:rsid w:val="000D0603"/>
    <w:rsid w:val="002B4D1D"/>
    <w:rsid w:val="005053E2"/>
    <w:rsid w:val="00551277"/>
    <w:rsid w:val="006C6C38"/>
    <w:rsid w:val="009B0B9D"/>
    <w:rsid w:val="009F2BE6"/>
    <w:rsid w:val="00A42EF2"/>
    <w:rsid w:val="00B3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7159A"/>
  <w15:chartTrackingRefBased/>
  <w15:docId w15:val="{0BB0E0D7-5570-4B5E-B64C-5B63587C8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53E2"/>
    <w:pPr>
      <w:spacing w:after="40"/>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053E2"/>
    <w:pPr>
      <w:spacing w:after="0" w:line="240" w:lineRule="auto"/>
      <w:ind w:left="720"/>
      <w:contextualSpacing/>
    </w:pPr>
    <w:rPr>
      <w:rFonts w:eastAsiaTheme="majorEastAsia" w:cstheme="majorBidi"/>
      <w:b/>
      <w:spacing w:val="-10"/>
      <w:kern w:val="28"/>
      <w:sz w:val="28"/>
      <w:szCs w:val="56"/>
    </w:rPr>
  </w:style>
  <w:style w:type="character" w:customStyle="1" w:styleId="a4">
    <w:name w:val="Заголовок Знак"/>
    <w:basedOn w:val="a0"/>
    <w:link w:val="a3"/>
    <w:uiPriority w:val="10"/>
    <w:rsid w:val="005053E2"/>
    <w:rPr>
      <w:rFonts w:ascii="Times New Roman" w:eastAsiaTheme="majorEastAsia" w:hAnsi="Times New Roman" w:cstheme="majorBidi"/>
      <w:b/>
      <w:spacing w:val="-10"/>
      <w:kern w:val="28"/>
      <w:sz w:val="28"/>
      <w:szCs w:val="56"/>
    </w:rPr>
  </w:style>
  <w:style w:type="paragraph" w:styleId="a5">
    <w:name w:val="No Spacing"/>
    <w:aliases w:val="Код"/>
    <w:uiPriority w:val="1"/>
    <w:qFormat/>
    <w:rsid w:val="00551277"/>
    <w:pPr>
      <w:spacing w:after="0" w:line="240" w:lineRule="auto"/>
    </w:pPr>
    <w:rPr>
      <w:rFonts w:ascii="Courier New" w:eastAsia="Times New Roman" w:hAnsi="Courier New" w:cs="Times New Roman"/>
      <w:sz w:val="20"/>
      <w:szCs w:val="24"/>
      <w:lang w:val="ru-RU" w:eastAsia="ru-RU"/>
    </w:rPr>
  </w:style>
  <w:style w:type="character" w:customStyle="1" w:styleId="notranslate">
    <w:name w:val="notranslate"/>
    <w:basedOn w:val="a0"/>
    <w:rsid w:val="00A42EF2"/>
  </w:style>
  <w:style w:type="paragraph" w:styleId="a6">
    <w:name w:val="Balloon Text"/>
    <w:basedOn w:val="a"/>
    <w:link w:val="a7"/>
    <w:uiPriority w:val="99"/>
    <w:semiHidden/>
    <w:unhideWhenUsed/>
    <w:rsid w:val="009F2BE6"/>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9F2B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973996">
      <w:bodyDiv w:val="1"/>
      <w:marLeft w:val="0"/>
      <w:marRight w:val="0"/>
      <w:marTop w:val="0"/>
      <w:marBottom w:val="0"/>
      <w:divBdr>
        <w:top w:val="none" w:sz="0" w:space="0" w:color="auto"/>
        <w:left w:val="none" w:sz="0" w:space="0" w:color="auto"/>
        <w:bottom w:val="none" w:sz="0" w:space="0" w:color="auto"/>
        <w:right w:val="none" w:sz="0" w:space="0" w:color="auto"/>
      </w:divBdr>
      <w:divsChild>
        <w:div w:id="705955943">
          <w:marLeft w:val="0"/>
          <w:marRight w:val="0"/>
          <w:marTop w:val="0"/>
          <w:marBottom w:val="0"/>
          <w:divBdr>
            <w:top w:val="none" w:sz="0" w:space="0" w:color="auto"/>
            <w:left w:val="none" w:sz="0" w:space="0" w:color="auto"/>
            <w:bottom w:val="none" w:sz="0" w:space="0" w:color="auto"/>
            <w:right w:val="none" w:sz="0" w:space="0" w:color="auto"/>
          </w:divBdr>
        </w:div>
        <w:div w:id="1943220084">
          <w:marLeft w:val="0"/>
          <w:marRight w:val="0"/>
          <w:marTop w:val="0"/>
          <w:marBottom w:val="0"/>
          <w:divBdr>
            <w:top w:val="none" w:sz="0" w:space="0" w:color="auto"/>
            <w:left w:val="none" w:sz="0" w:space="0" w:color="auto"/>
            <w:bottom w:val="none" w:sz="0" w:space="0" w:color="auto"/>
            <w:right w:val="none" w:sz="0" w:space="0" w:color="auto"/>
          </w:divBdr>
        </w:div>
        <w:div w:id="2074236659">
          <w:marLeft w:val="0"/>
          <w:marRight w:val="0"/>
          <w:marTop w:val="0"/>
          <w:marBottom w:val="0"/>
          <w:divBdr>
            <w:top w:val="none" w:sz="0" w:space="0" w:color="auto"/>
            <w:left w:val="none" w:sz="0" w:space="0" w:color="auto"/>
            <w:bottom w:val="none" w:sz="0" w:space="0" w:color="auto"/>
            <w:right w:val="none" w:sz="0" w:space="0" w:color="auto"/>
          </w:divBdr>
        </w:div>
        <w:div w:id="1048921428">
          <w:marLeft w:val="0"/>
          <w:marRight w:val="0"/>
          <w:marTop w:val="0"/>
          <w:marBottom w:val="0"/>
          <w:divBdr>
            <w:top w:val="none" w:sz="0" w:space="0" w:color="auto"/>
            <w:left w:val="none" w:sz="0" w:space="0" w:color="auto"/>
            <w:bottom w:val="none" w:sz="0" w:space="0" w:color="auto"/>
            <w:right w:val="none" w:sz="0" w:space="0" w:color="auto"/>
          </w:divBdr>
        </w:div>
        <w:div w:id="1043015488">
          <w:marLeft w:val="0"/>
          <w:marRight w:val="0"/>
          <w:marTop w:val="0"/>
          <w:marBottom w:val="0"/>
          <w:divBdr>
            <w:top w:val="none" w:sz="0" w:space="0" w:color="auto"/>
            <w:left w:val="none" w:sz="0" w:space="0" w:color="auto"/>
            <w:bottom w:val="none" w:sz="0" w:space="0" w:color="auto"/>
            <w:right w:val="none" w:sz="0" w:space="0" w:color="auto"/>
          </w:divBdr>
        </w:div>
        <w:div w:id="1505902605">
          <w:marLeft w:val="0"/>
          <w:marRight w:val="0"/>
          <w:marTop w:val="0"/>
          <w:marBottom w:val="0"/>
          <w:divBdr>
            <w:top w:val="none" w:sz="0" w:space="0" w:color="auto"/>
            <w:left w:val="none" w:sz="0" w:space="0" w:color="auto"/>
            <w:bottom w:val="none" w:sz="0" w:space="0" w:color="auto"/>
            <w:right w:val="none" w:sz="0" w:space="0" w:color="auto"/>
          </w:divBdr>
        </w:div>
        <w:div w:id="1190677207">
          <w:marLeft w:val="0"/>
          <w:marRight w:val="0"/>
          <w:marTop w:val="0"/>
          <w:marBottom w:val="0"/>
          <w:divBdr>
            <w:top w:val="none" w:sz="0" w:space="0" w:color="auto"/>
            <w:left w:val="none" w:sz="0" w:space="0" w:color="auto"/>
            <w:bottom w:val="none" w:sz="0" w:space="0" w:color="auto"/>
            <w:right w:val="none" w:sz="0" w:space="0" w:color="auto"/>
          </w:divBdr>
        </w:div>
        <w:div w:id="1201087611">
          <w:marLeft w:val="0"/>
          <w:marRight w:val="0"/>
          <w:marTop w:val="0"/>
          <w:marBottom w:val="0"/>
          <w:divBdr>
            <w:top w:val="none" w:sz="0" w:space="0" w:color="auto"/>
            <w:left w:val="none" w:sz="0" w:space="0" w:color="auto"/>
            <w:bottom w:val="none" w:sz="0" w:space="0" w:color="auto"/>
            <w:right w:val="none" w:sz="0" w:space="0" w:color="auto"/>
          </w:divBdr>
        </w:div>
        <w:div w:id="55058278">
          <w:marLeft w:val="0"/>
          <w:marRight w:val="0"/>
          <w:marTop w:val="0"/>
          <w:marBottom w:val="0"/>
          <w:divBdr>
            <w:top w:val="none" w:sz="0" w:space="0" w:color="auto"/>
            <w:left w:val="none" w:sz="0" w:space="0" w:color="auto"/>
            <w:bottom w:val="none" w:sz="0" w:space="0" w:color="auto"/>
            <w:right w:val="none" w:sz="0" w:space="0" w:color="auto"/>
          </w:divBdr>
        </w:div>
        <w:div w:id="797532328">
          <w:marLeft w:val="0"/>
          <w:marRight w:val="0"/>
          <w:marTop w:val="0"/>
          <w:marBottom w:val="0"/>
          <w:divBdr>
            <w:top w:val="none" w:sz="0" w:space="0" w:color="auto"/>
            <w:left w:val="none" w:sz="0" w:space="0" w:color="auto"/>
            <w:bottom w:val="none" w:sz="0" w:space="0" w:color="auto"/>
            <w:right w:val="none" w:sz="0" w:space="0" w:color="auto"/>
          </w:divBdr>
        </w:div>
        <w:div w:id="1044138266">
          <w:marLeft w:val="0"/>
          <w:marRight w:val="0"/>
          <w:marTop w:val="0"/>
          <w:marBottom w:val="0"/>
          <w:divBdr>
            <w:top w:val="none" w:sz="0" w:space="0" w:color="auto"/>
            <w:left w:val="none" w:sz="0" w:space="0" w:color="auto"/>
            <w:bottom w:val="none" w:sz="0" w:space="0" w:color="auto"/>
            <w:right w:val="none" w:sz="0" w:space="0" w:color="auto"/>
          </w:divBdr>
        </w:div>
        <w:div w:id="71238380">
          <w:marLeft w:val="0"/>
          <w:marRight w:val="0"/>
          <w:marTop w:val="0"/>
          <w:marBottom w:val="0"/>
          <w:divBdr>
            <w:top w:val="none" w:sz="0" w:space="0" w:color="auto"/>
            <w:left w:val="none" w:sz="0" w:space="0" w:color="auto"/>
            <w:bottom w:val="none" w:sz="0" w:space="0" w:color="auto"/>
            <w:right w:val="none" w:sz="0" w:space="0" w:color="auto"/>
          </w:divBdr>
        </w:div>
        <w:div w:id="801852693">
          <w:marLeft w:val="0"/>
          <w:marRight w:val="0"/>
          <w:marTop w:val="0"/>
          <w:marBottom w:val="0"/>
          <w:divBdr>
            <w:top w:val="none" w:sz="0" w:space="0" w:color="auto"/>
            <w:left w:val="none" w:sz="0" w:space="0" w:color="auto"/>
            <w:bottom w:val="none" w:sz="0" w:space="0" w:color="auto"/>
            <w:right w:val="none" w:sz="0" w:space="0" w:color="auto"/>
          </w:divBdr>
        </w:div>
        <w:div w:id="1156216641">
          <w:marLeft w:val="0"/>
          <w:marRight w:val="0"/>
          <w:marTop w:val="0"/>
          <w:marBottom w:val="0"/>
          <w:divBdr>
            <w:top w:val="none" w:sz="0" w:space="0" w:color="auto"/>
            <w:left w:val="none" w:sz="0" w:space="0" w:color="auto"/>
            <w:bottom w:val="none" w:sz="0" w:space="0" w:color="auto"/>
            <w:right w:val="none" w:sz="0" w:space="0" w:color="auto"/>
          </w:divBdr>
        </w:div>
        <w:div w:id="881212411">
          <w:marLeft w:val="0"/>
          <w:marRight w:val="0"/>
          <w:marTop w:val="0"/>
          <w:marBottom w:val="0"/>
          <w:divBdr>
            <w:top w:val="none" w:sz="0" w:space="0" w:color="auto"/>
            <w:left w:val="none" w:sz="0" w:space="0" w:color="auto"/>
            <w:bottom w:val="none" w:sz="0" w:space="0" w:color="auto"/>
            <w:right w:val="none" w:sz="0" w:space="0" w:color="auto"/>
          </w:divBdr>
        </w:div>
        <w:div w:id="484247749">
          <w:marLeft w:val="0"/>
          <w:marRight w:val="0"/>
          <w:marTop w:val="0"/>
          <w:marBottom w:val="0"/>
          <w:divBdr>
            <w:top w:val="none" w:sz="0" w:space="0" w:color="auto"/>
            <w:left w:val="none" w:sz="0" w:space="0" w:color="auto"/>
            <w:bottom w:val="none" w:sz="0" w:space="0" w:color="auto"/>
            <w:right w:val="none" w:sz="0" w:space="0" w:color="auto"/>
          </w:divBdr>
        </w:div>
        <w:div w:id="2073969158">
          <w:marLeft w:val="0"/>
          <w:marRight w:val="0"/>
          <w:marTop w:val="0"/>
          <w:marBottom w:val="0"/>
          <w:divBdr>
            <w:top w:val="none" w:sz="0" w:space="0" w:color="auto"/>
            <w:left w:val="none" w:sz="0" w:space="0" w:color="auto"/>
            <w:bottom w:val="none" w:sz="0" w:space="0" w:color="auto"/>
            <w:right w:val="none" w:sz="0" w:space="0" w:color="auto"/>
          </w:divBdr>
        </w:div>
        <w:div w:id="77749784">
          <w:marLeft w:val="0"/>
          <w:marRight w:val="0"/>
          <w:marTop w:val="0"/>
          <w:marBottom w:val="0"/>
          <w:divBdr>
            <w:top w:val="none" w:sz="0" w:space="0" w:color="auto"/>
            <w:left w:val="none" w:sz="0" w:space="0" w:color="auto"/>
            <w:bottom w:val="none" w:sz="0" w:space="0" w:color="auto"/>
            <w:right w:val="none" w:sz="0" w:space="0" w:color="auto"/>
          </w:divBdr>
        </w:div>
        <w:div w:id="1682119203">
          <w:marLeft w:val="0"/>
          <w:marRight w:val="0"/>
          <w:marTop w:val="0"/>
          <w:marBottom w:val="0"/>
          <w:divBdr>
            <w:top w:val="none" w:sz="0" w:space="0" w:color="auto"/>
            <w:left w:val="none" w:sz="0" w:space="0" w:color="auto"/>
            <w:bottom w:val="none" w:sz="0" w:space="0" w:color="auto"/>
            <w:right w:val="none" w:sz="0" w:space="0" w:color="auto"/>
          </w:divBdr>
        </w:div>
        <w:div w:id="863246794">
          <w:marLeft w:val="0"/>
          <w:marRight w:val="0"/>
          <w:marTop w:val="0"/>
          <w:marBottom w:val="0"/>
          <w:divBdr>
            <w:top w:val="none" w:sz="0" w:space="0" w:color="auto"/>
            <w:left w:val="none" w:sz="0" w:space="0" w:color="auto"/>
            <w:bottom w:val="none" w:sz="0" w:space="0" w:color="auto"/>
            <w:right w:val="none" w:sz="0" w:space="0" w:color="auto"/>
          </w:divBdr>
        </w:div>
        <w:div w:id="1478498637">
          <w:marLeft w:val="0"/>
          <w:marRight w:val="0"/>
          <w:marTop w:val="0"/>
          <w:marBottom w:val="0"/>
          <w:divBdr>
            <w:top w:val="none" w:sz="0" w:space="0" w:color="auto"/>
            <w:left w:val="none" w:sz="0" w:space="0" w:color="auto"/>
            <w:bottom w:val="none" w:sz="0" w:space="0" w:color="auto"/>
            <w:right w:val="none" w:sz="0" w:space="0" w:color="auto"/>
          </w:divBdr>
        </w:div>
        <w:div w:id="888608028">
          <w:marLeft w:val="0"/>
          <w:marRight w:val="0"/>
          <w:marTop w:val="0"/>
          <w:marBottom w:val="0"/>
          <w:divBdr>
            <w:top w:val="none" w:sz="0" w:space="0" w:color="auto"/>
            <w:left w:val="none" w:sz="0" w:space="0" w:color="auto"/>
            <w:bottom w:val="none" w:sz="0" w:space="0" w:color="auto"/>
            <w:right w:val="none" w:sz="0" w:space="0" w:color="auto"/>
          </w:divBdr>
        </w:div>
        <w:div w:id="1496650671">
          <w:marLeft w:val="0"/>
          <w:marRight w:val="0"/>
          <w:marTop w:val="0"/>
          <w:marBottom w:val="0"/>
          <w:divBdr>
            <w:top w:val="none" w:sz="0" w:space="0" w:color="auto"/>
            <w:left w:val="none" w:sz="0" w:space="0" w:color="auto"/>
            <w:bottom w:val="none" w:sz="0" w:space="0" w:color="auto"/>
            <w:right w:val="none" w:sz="0" w:space="0" w:color="auto"/>
          </w:divBdr>
        </w:div>
        <w:div w:id="647058581">
          <w:marLeft w:val="0"/>
          <w:marRight w:val="0"/>
          <w:marTop w:val="0"/>
          <w:marBottom w:val="0"/>
          <w:divBdr>
            <w:top w:val="none" w:sz="0" w:space="0" w:color="auto"/>
            <w:left w:val="none" w:sz="0" w:space="0" w:color="auto"/>
            <w:bottom w:val="none" w:sz="0" w:space="0" w:color="auto"/>
            <w:right w:val="none" w:sz="0" w:space="0" w:color="auto"/>
          </w:divBdr>
        </w:div>
        <w:div w:id="2096783847">
          <w:marLeft w:val="0"/>
          <w:marRight w:val="0"/>
          <w:marTop w:val="0"/>
          <w:marBottom w:val="0"/>
          <w:divBdr>
            <w:top w:val="none" w:sz="0" w:space="0" w:color="auto"/>
            <w:left w:val="none" w:sz="0" w:space="0" w:color="auto"/>
            <w:bottom w:val="none" w:sz="0" w:space="0" w:color="auto"/>
            <w:right w:val="none" w:sz="0" w:space="0" w:color="auto"/>
          </w:divBdr>
        </w:div>
        <w:div w:id="157229949">
          <w:marLeft w:val="0"/>
          <w:marRight w:val="0"/>
          <w:marTop w:val="0"/>
          <w:marBottom w:val="0"/>
          <w:divBdr>
            <w:top w:val="none" w:sz="0" w:space="0" w:color="auto"/>
            <w:left w:val="none" w:sz="0" w:space="0" w:color="auto"/>
            <w:bottom w:val="none" w:sz="0" w:space="0" w:color="auto"/>
            <w:right w:val="none" w:sz="0" w:space="0" w:color="auto"/>
          </w:divBdr>
        </w:div>
        <w:div w:id="85855840">
          <w:marLeft w:val="0"/>
          <w:marRight w:val="0"/>
          <w:marTop w:val="0"/>
          <w:marBottom w:val="0"/>
          <w:divBdr>
            <w:top w:val="none" w:sz="0" w:space="0" w:color="auto"/>
            <w:left w:val="none" w:sz="0" w:space="0" w:color="auto"/>
            <w:bottom w:val="none" w:sz="0" w:space="0" w:color="auto"/>
            <w:right w:val="none" w:sz="0" w:space="0" w:color="auto"/>
          </w:divBdr>
        </w:div>
        <w:div w:id="331104106">
          <w:marLeft w:val="0"/>
          <w:marRight w:val="0"/>
          <w:marTop w:val="0"/>
          <w:marBottom w:val="0"/>
          <w:divBdr>
            <w:top w:val="none" w:sz="0" w:space="0" w:color="auto"/>
            <w:left w:val="none" w:sz="0" w:space="0" w:color="auto"/>
            <w:bottom w:val="none" w:sz="0" w:space="0" w:color="auto"/>
            <w:right w:val="none" w:sz="0" w:space="0" w:color="auto"/>
          </w:divBdr>
        </w:div>
        <w:div w:id="1889417069">
          <w:marLeft w:val="0"/>
          <w:marRight w:val="0"/>
          <w:marTop w:val="0"/>
          <w:marBottom w:val="0"/>
          <w:divBdr>
            <w:top w:val="none" w:sz="0" w:space="0" w:color="auto"/>
            <w:left w:val="none" w:sz="0" w:space="0" w:color="auto"/>
            <w:bottom w:val="none" w:sz="0" w:space="0" w:color="auto"/>
            <w:right w:val="none" w:sz="0" w:space="0" w:color="auto"/>
          </w:divBdr>
        </w:div>
        <w:div w:id="1781995190">
          <w:marLeft w:val="0"/>
          <w:marRight w:val="0"/>
          <w:marTop w:val="0"/>
          <w:marBottom w:val="0"/>
          <w:divBdr>
            <w:top w:val="none" w:sz="0" w:space="0" w:color="auto"/>
            <w:left w:val="none" w:sz="0" w:space="0" w:color="auto"/>
            <w:bottom w:val="none" w:sz="0" w:space="0" w:color="auto"/>
            <w:right w:val="none" w:sz="0" w:space="0" w:color="auto"/>
          </w:divBdr>
        </w:div>
        <w:div w:id="1511720766">
          <w:marLeft w:val="0"/>
          <w:marRight w:val="0"/>
          <w:marTop w:val="0"/>
          <w:marBottom w:val="0"/>
          <w:divBdr>
            <w:top w:val="none" w:sz="0" w:space="0" w:color="auto"/>
            <w:left w:val="none" w:sz="0" w:space="0" w:color="auto"/>
            <w:bottom w:val="none" w:sz="0" w:space="0" w:color="auto"/>
            <w:right w:val="none" w:sz="0" w:space="0" w:color="auto"/>
          </w:divBdr>
        </w:div>
        <w:div w:id="1673683392">
          <w:marLeft w:val="0"/>
          <w:marRight w:val="0"/>
          <w:marTop w:val="0"/>
          <w:marBottom w:val="0"/>
          <w:divBdr>
            <w:top w:val="none" w:sz="0" w:space="0" w:color="auto"/>
            <w:left w:val="none" w:sz="0" w:space="0" w:color="auto"/>
            <w:bottom w:val="none" w:sz="0" w:space="0" w:color="auto"/>
            <w:right w:val="none" w:sz="0" w:space="0" w:color="auto"/>
          </w:divBdr>
        </w:div>
        <w:div w:id="402801954">
          <w:marLeft w:val="0"/>
          <w:marRight w:val="0"/>
          <w:marTop w:val="0"/>
          <w:marBottom w:val="0"/>
          <w:divBdr>
            <w:top w:val="none" w:sz="0" w:space="0" w:color="auto"/>
            <w:left w:val="none" w:sz="0" w:space="0" w:color="auto"/>
            <w:bottom w:val="none" w:sz="0" w:space="0" w:color="auto"/>
            <w:right w:val="none" w:sz="0" w:space="0" w:color="auto"/>
          </w:divBdr>
        </w:div>
        <w:div w:id="783958148">
          <w:marLeft w:val="0"/>
          <w:marRight w:val="0"/>
          <w:marTop w:val="0"/>
          <w:marBottom w:val="0"/>
          <w:divBdr>
            <w:top w:val="none" w:sz="0" w:space="0" w:color="auto"/>
            <w:left w:val="none" w:sz="0" w:space="0" w:color="auto"/>
            <w:bottom w:val="none" w:sz="0" w:space="0" w:color="auto"/>
            <w:right w:val="none" w:sz="0" w:space="0" w:color="auto"/>
          </w:divBdr>
        </w:div>
        <w:div w:id="677269035">
          <w:marLeft w:val="0"/>
          <w:marRight w:val="0"/>
          <w:marTop w:val="0"/>
          <w:marBottom w:val="0"/>
          <w:divBdr>
            <w:top w:val="none" w:sz="0" w:space="0" w:color="auto"/>
            <w:left w:val="none" w:sz="0" w:space="0" w:color="auto"/>
            <w:bottom w:val="none" w:sz="0" w:space="0" w:color="auto"/>
            <w:right w:val="none" w:sz="0" w:space="0" w:color="auto"/>
          </w:divBdr>
        </w:div>
        <w:div w:id="1496410685">
          <w:marLeft w:val="0"/>
          <w:marRight w:val="0"/>
          <w:marTop w:val="0"/>
          <w:marBottom w:val="0"/>
          <w:divBdr>
            <w:top w:val="none" w:sz="0" w:space="0" w:color="auto"/>
            <w:left w:val="none" w:sz="0" w:space="0" w:color="auto"/>
            <w:bottom w:val="none" w:sz="0" w:space="0" w:color="auto"/>
            <w:right w:val="none" w:sz="0" w:space="0" w:color="auto"/>
          </w:divBdr>
        </w:div>
        <w:div w:id="1532496379">
          <w:marLeft w:val="0"/>
          <w:marRight w:val="0"/>
          <w:marTop w:val="0"/>
          <w:marBottom w:val="0"/>
          <w:divBdr>
            <w:top w:val="none" w:sz="0" w:space="0" w:color="auto"/>
            <w:left w:val="none" w:sz="0" w:space="0" w:color="auto"/>
            <w:bottom w:val="none" w:sz="0" w:space="0" w:color="auto"/>
            <w:right w:val="none" w:sz="0" w:space="0" w:color="auto"/>
          </w:divBdr>
        </w:div>
        <w:div w:id="2050450363">
          <w:marLeft w:val="0"/>
          <w:marRight w:val="0"/>
          <w:marTop w:val="0"/>
          <w:marBottom w:val="0"/>
          <w:divBdr>
            <w:top w:val="none" w:sz="0" w:space="0" w:color="auto"/>
            <w:left w:val="none" w:sz="0" w:space="0" w:color="auto"/>
            <w:bottom w:val="none" w:sz="0" w:space="0" w:color="auto"/>
            <w:right w:val="none" w:sz="0" w:space="0" w:color="auto"/>
          </w:divBdr>
        </w:div>
        <w:div w:id="647780459">
          <w:marLeft w:val="0"/>
          <w:marRight w:val="0"/>
          <w:marTop w:val="0"/>
          <w:marBottom w:val="0"/>
          <w:divBdr>
            <w:top w:val="none" w:sz="0" w:space="0" w:color="auto"/>
            <w:left w:val="none" w:sz="0" w:space="0" w:color="auto"/>
            <w:bottom w:val="none" w:sz="0" w:space="0" w:color="auto"/>
            <w:right w:val="none" w:sz="0" w:space="0" w:color="auto"/>
          </w:divBdr>
        </w:div>
        <w:div w:id="838617681">
          <w:marLeft w:val="0"/>
          <w:marRight w:val="0"/>
          <w:marTop w:val="0"/>
          <w:marBottom w:val="0"/>
          <w:divBdr>
            <w:top w:val="none" w:sz="0" w:space="0" w:color="auto"/>
            <w:left w:val="none" w:sz="0" w:space="0" w:color="auto"/>
            <w:bottom w:val="none" w:sz="0" w:space="0" w:color="auto"/>
            <w:right w:val="none" w:sz="0" w:space="0" w:color="auto"/>
          </w:divBdr>
        </w:div>
        <w:div w:id="743841734">
          <w:marLeft w:val="0"/>
          <w:marRight w:val="0"/>
          <w:marTop w:val="0"/>
          <w:marBottom w:val="0"/>
          <w:divBdr>
            <w:top w:val="none" w:sz="0" w:space="0" w:color="auto"/>
            <w:left w:val="none" w:sz="0" w:space="0" w:color="auto"/>
            <w:bottom w:val="none" w:sz="0" w:space="0" w:color="auto"/>
            <w:right w:val="none" w:sz="0" w:space="0" w:color="auto"/>
          </w:divBdr>
        </w:div>
        <w:div w:id="202714788">
          <w:marLeft w:val="0"/>
          <w:marRight w:val="0"/>
          <w:marTop w:val="0"/>
          <w:marBottom w:val="0"/>
          <w:divBdr>
            <w:top w:val="none" w:sz="0" w:space="0" w:color="auto"/>
            <w:left w:val="none" w:sz="0" w:space="0" w:color="auto"/>
            <w:bottom w:val="none" w:sz="0" w:space="0" w:color="auto"/>
            <w:right w:val="none" w:sz="0" w:space="0" w:color="auto"/>
          </w:divBdr>
        </w:div>
        <w:div w:id="1829326797">
          <w:marLeft w:val="0"/>
          <w:marRight w:val="0"/>
          <w:marTop w:val="0"/>
          <w:marBottom w:val="0"/>
          <w:divBdr>
            <w:top w:val="none" w:sz="0" w:space="0" w:color="auto"/>
            <w:left w:val="none" w:sz="0" w:space="0" w:color="auto"/>
            <w:bottom w:val="none" w:sz="0" w:space="0" w:color="auto"/>
            <w:right w:val="none" w:sz="0" w:space="0" w:color="auto"/>
          </w:divBdr>
        </w:div>
        <w:div w:id="128742668">
          <w:marLeft w:val="0"/>
          <w:marRight w:val="0"/>
          <w:marTop w:val="0"/>
          <w:marBottom w:val="0"/>
          <w:divBdr>
            <w:top w:val="none" w:sz="0" w:space="0" w:color="auto"/>
            <w:left w:val="none" w:sz="0" w:space="0" w:color="auto"/>
            <w:bottom w:val="none" w:sz="0" w:space="0" w:color="auto"/>
            <w:right w:val="none" w:sz="0" w:space="0" w:color="auto"/>
          </w:divBdr>
        </w:div>
        <w:div w:id="1936550260">
          <w:marLeft w:val="0"/>
          <w:marRight w:val="0"/>
          <w:marTop w:val="0"/>
          <w:marBottom w:val="0"/>
          <w:divBdr>
            <w:top w:val="none" w:sz="0" w:space="0" w:color="auto"/>
            <w:left w:val="none" w:sz="0" w:space="0" w:color="auto"/>
            <w:bottom w:val="none" w:sz="0" w:space="0" w:color="auto"/>
            <w:right w:val="none" w:sz="0" w:space="0" w:color="auto"/>
          </w:divBdr>
        </w:div>
        <w:div w:id="776749867">
          <w:marLeft w:val="0"/>
          <w:marRight w:val="0"/>
          <w:marTop w:val="0"/>
          <w:marBottom w:val="0"/>
          <w:divBdr>
            <w:top w:val="none" w:sz="0" w:space="0" w:color="auto"/>
            <w:left w:val="none" w:sz="0" w:space="0" w:color="auto"/>
            <w:bottom w:val="none" w:sz="0" w:space="0" w:color="auto"/>
            <w:right w:val="none" w:sz="0" w:space="0" w:color="auto"/>
          </w:divBdr>
        </w:div>
        <w:div w:id="1897816545">
          <w:marLeft w:val="0"/>
          <w:marRight w:val="0"/>
          <w:marTop w:val="0"/>
          <w:marBottom w:val="0"/>
          <w:divBdr>
            <w:top w:val="none" w:sz="0" w:space="0" w:color="auto"/>
            <w:left w:val="none" w:sz="0" w:space="0" w:color="auto"/>
            <w:bottom w:val="none" w:sz="0" w:space="0" w:color="auto"/>
            <w:right w:val="none" w:sz="0" w:space="0" w:color="auto"/>
          </w:divBdr>
        </w:div>
        <w:div w:id="320042694">
          <w:marLeft w:val="0"/>
          <w:marRight w:val="0"/>
          <w:marTop w:val="0"/>
          <w:marBottom w:val="0"/>
          <w:divBdr>
            <w:top w:val="none" w:sz="0" w:space="0" w:color="auto"/>
            <w:left w:val="none" w:sz="0" w:space="0" w:color="auto"/>
            <w:bottom w:val="none" w:sz="0" w:space="0" w:color="auto"/>
            <w:right w:val="none" w:sz="0" w:space="0" w:color="auto"/>
          </w:divBdr>
        </w:div>
        <w:div w:id="812910437">
          <w:marLeft w:val="0"/>
          <w:marRight w:val="0"/>
          <w:marTop w:val="0"/>
          <w:marBottom w:val="0"/>
          <w:divBdr>
            <w:top w:val="none" w:sz="0" w:space="0" w:color="auto"/>
            <w:left w:val="none" w:sz="0" w:space="0" w:color="auto"/>
            <w:bottom w:val="none" w:sz="0" w:space="0" w:color="auto"/>
            <w:right w:val="none" w:sz="0" w:space="0" w:color="auto"/>
          </w:divBdr>
        </w:div>
        <w:div w:id="857432580">
          <w:marLeft w:val="0"/>
          <w:marRight w:val="0"/>
          <w:marTop w:val="0"/>
          <w:marBottom w:val="0"/>
          <w:divBdr>
            <w:top w:val="none" w:sz="0" w:space="0" w:color="auto"/>
            <w:left w:val="none" w:sz="0" w:space="0" w:color="auto"/>
            <w:bottom w:val="none" w:sz="0" w:space="0" w:color="auto"/>
            <w:right w:val="none" w:sz="0" w:space="0" w:color="auto"/>
          </w:divBdr>
        </w:div>
        <w:div w:id="1271620195">
          <w:marLeft w:val="0"/>
          <w:marRight w:val="0"/>
          <w:marTop w:val="0"/>
          <w:marBottom w:val="0"/>
          <w:divBdr>
            <w:top w:val="none" w:sz="0" w:space="0" w:color="auto"/>
            <w:left w:val="none" w:sz="0" w:space="0" w:color="auto"/>
            <w:bottom w:val="none" w:sz="0" w:space="0" w:color="auto"/>
            <w:right w:val="none" w:sz="0" w:space="0" w:color="auto"/>
          </w:divBdr>
        </w:div>
        <w:div w:id="372926658">
          <w:marLeft w:val="0"/>
          <w:marRight w:val="0"/>
          <w:marTop w:val="0"/>
          <w:marBottom w:val="0"/>
          <w:divBdr>
            <w:top w:val="none" w:sz="0" w:space="0" w:color="auto"/>
            <w:left w:val="none" w:sz="0" w:space="0" w:color="auto"/>
            <w:bottom w:val="none" w:sz="0" w:space="0" w:color="auto"/>
            <w:right w:val="none" w:sz="0" w:space="0" w:color="auto"/>
          </w:divBdr>
        </w:div>
        <w:div w:id="147944006">
          <w:marLeft w:val="0"/>
          <w:marRight w:val="0"/>
          <w:marTop w:val="0"/>
          <w:marBottom w:val="0"/>
          <w:divBdr>
            <w:top w:val="none" w:sz="0" w:space="0" w:color="auto"/>
            <w:left w:val="none" w:sz="0" w:space="0" w:color="auto"/>
            <w:bottom w:val="none" w:sz="0" w:space="0" w:color="auto"/>
            <w:right w:val="none" w:sz="0" w:space="0" w:color="auto"/>
          </w:divBdr>
        </w:div>
        <w:div w:id="12612365">
          <w:marLeft w:val="0"/>
          <w:marRight w:val="0"/>
          <w:marTop w:val="0"/>
          <w:marBottom w:val="0"/>
          <w:divBdr>
            <w:top w:val="none" w:sz="0" w:space="0" w:color="auto"/>
            <w:left w:val="none" w:sz="0" w:space="0" w:color="auto"/>
            <w:bottom w:val="none" w:sz="0" w:space="0" w:color="auto"/>
            <w:right w:val="none" w:sz="0" w:space="0" w:color="auto"/>
          </w:divBdr>
        </w:div>
        <w:div w:id="1925911497">
          <w:marLeft w:val="0"/>
          <w:marRight w:val="0"/>
          <w:marTop w:val="0"/>
          <w:marBottom w:val="0"/>
          <w:divBdr>
            <w:top w:val="none" w:sz="0" w:space="0" w:color="auto"/>
            <w:left w:val="none" w:sz="0" w:space="0" w:color="auto"/>
            <w:bottom w:val="none" w:sz="0" w:space="0" w:color="auto"/>
            <w:right w:val="none" w:sz="0" w:space="0" w:color="auto"/>
          </w:divBdr>
        </w:div>
        <w:div w:id="512844170">
          <w:marLeft w:val="0"/>
          <w:marRight w:val="0"/>
          <w:marTop w:val="0"/>
          <w:marBottom w:val="0"/>
          <w:divBdr>
            <w:top w:val="none" w:sz="0" w:space="0" w:color="auto"/>
            <w:left w:val="none" w:sz="0" w:space="0" w:color="auto"/>
            <w:bottom w:val="none" w:sz="0" w:space="0" w:color="auto"/>
            <w:right w:val="none" w:sz="0" w:space="0" w:color="auto"/>
          </w:divBdr>
        </w:div>
        <w:div w:id="2106148112">
          <w:marLeft w:val="0"/>
          <w:marRight w:val="0"/>
          <w:marTop w:val="0"/>
          <w:marBottom w:val="0"/>
          <w:divBdr>
            <w:top w:val="none" w:sz="0" w:space="0" w:color="auto"/>
            <w:left w:val="none" w:sz="0" w:space="0" w:color="auto"/>
            <w:bottom w:val="none" w:sz="0" w:space="0" w:color="auto"/>
            <w:right w:val="none" w:sz="0" w:space="0" w:color="auto"/>
          </w:divBdr>
        </w:div>
        <w:div w:id="68770917">
          <w:marLeft w:val="0"/>
          <w:marRight w:val="0"/>
          <w:marTop w:val="0"/>
          <w:marBottom w:val="0"/>
          <w:divBdr>
            <w:top w:val="none" w:sz="0" w:space="0" w:color="auto"/>
            <w:left w:val="none" w:sz="0" w:space="0" w:color="auto"/>
            <w:bottom w:val="none" w:sz="0" w:space="0" w:color="auto"/>
            <w:right w:val="none" w:sz="0" w:space="0" w:color="auto"/>
          </w:divBdr>
        </w:div>
        <w:div w:id="943999276">
          <w:marLeft w:val="0"/>
          <w:marRight w:val="0"/>
          <w:marTop w:val="0"/>
          <w:marBottom w:val="0"/>
          <w:divBdr>
            <w:top w:val="none" w:sz="0" w:space="0" w:color="auto"/>
            <w:left w:val="none" w:sz="0" w:space="0" w:color="auto"/>
            <w:bottom w:val="none" w:sz="0" w:space="0" w:color="auto"/>
            <w:right w:val="none" w:sz="0" w:space="0" w:color="auto"/>
          </w:divBdr>
        </w:div>
        <w:div w:id="1216042431">
          <w:marLeft w:val="0"/>
          <w:marRight w:val="0"/>
          <w:marTop w:val="0"/>
          <w:marBottom w:val="0"/>
          <w:divBdr>
            <w:top w:val="none" w:sz="0" w:space="0" w:color="auto"/>
            <w:left w:val="none" w:sz="0" w:space="0" w:color="auto"/>
            <w:bottom w:val="none" w:sz="0" w:space="0" w:color="auto"/>
            <w:right w:val="none" w:sz="0" w:space="0" w:color="auto"/>
          </w:divBdr>
        </w:div>
        <w:div w:id="494031920">
          <w:marLeft w:val="0"/>
          <w:marRight w:val="0"/>
          <w:marTop w:val="0"/>
          <w:marBottom w:val="0"/>
          <w:divBdr>
            <w:top w:val="none" w:sz="0" w:space="0" w:color="auto"/>
            <w:left w:val="none" w:sz="0" w:space="0" w:color="auto"/>
            <w:bottom w:val="none" w:sz="0" w:space="0" w:color="auto"/>
            <w:right w:val="none" w:sz="0" w:space="0" w:color="auto"/>
          </w:divBdr>
        </w:div>
        <w:div w:id="907574025">
          <w:marLeft w:val="0"/>
          <w:marRight w:val="0"/>
          <w:marTop w:val="0"/>
          <w:marBottom w:val="0"/>
          <w:divBdr>
            <w:top w:val="none" w:sz="0" w:space="0" w:color="auto"/>
            <w:left w:val="none" w:sz="0" w:space="0" w:color="auto"/>
            <w:bottom w:val="none" w:sz="0" w:space="0" w:color="auto"/>
            <w:right w:val="none" w:sz="0" w:space="0" w:color="auto"/>
          </w:divBdr>
        </w:div>
        <w:div w:id="1059474065">
          <w:marLeft w:val="0"/>
          <w:marRight w:val="0"/>
          <w:marTop w:val="0"/>
          <w:marBottom w:val="0"/>
          <w:divBdr>
            <w:top w:val="none" w:sz="0" w:space="0" w:color="auto"/>
            <w:left w:val="none" w:sz="0" w:space="0" w:color="auto"/>
            <w:bottom w:val="none" w:sz="0" w:space="0" w:color="auto"/>
            <w:right w:val="none" w:sz="0" w:space="0" w:color="auto"/>
          </w:divBdr>
        </w:div>
        <w:div w:id="803278942">
          <w:marLeft w:val="0"/>
          <w:marRight w:val="0"/>
          <w:marTop w:val="0"/>
          <w:marBottom w:val="0"/>
          <w:divBdr>
            <w:top w:val="none" w:sz="0" w:space="0" w:color="auto"/>
            <w:left w:val="none" w:sz="0" w:space="0" w:color="auto"/>
            <w:bottom w:val="none" w:sz="0" w:space="0" w:color="auto"/>
            <w:right w:val="none" w:sz="0" w:space="0" w:color="auto"/>
          </w:divBdr>
        </w:div>
        <w:div w:id="1747191574">
          <w:marLeft w:val="0"/>
          <w:marRight w:val="0"/>
          <w:marTop w:val="0"/>
          <w:marBottom w:val="0"/>
          <w:divBdr>
            <w:top w:val="none" w:sz="0" w:space="0" w:color="auto"/>
            <w:left w:val="none" w:sz="0" w:space="0" w:color="auto"/>
            <w:bottom w:val="none" w:sz="0" w:space="0" w:color="auto"/>
            <w:right w:val="none" w:sz="0" w:space="0" w:color="auto"/>
          </w:divBdr>
        </w:div>
        <w:div w:id="1858805513">
          <w:marLeft w:val="0"/>
          <w:marRight w:val="0"/>
          <w:marTop w:val="0"/>
          <w:marBottom w:val="0"/>
          <w:divBdr>
            <w:top w:val="none" w:sz="0" w:space="0" w:color="auto"/>
            <w:left w:val="none" w:sz="0" w:space="0" w:color="auto"/>
            <w:bottom w:val="none" w:sz="0" w:space="0" w:color="auto"/>
            <w:right w:val="none" w:sz="0" w:space="0" w:color="auto"/>
          </w:divBdr>
        </w:div>
        <w:div w:id="360861047">
          <w:marLeft w:val="0"/>
          <w:marRight w:val="0"/>
          <w:marTop w:val="0"/>
          <w:marBottom w:val="0"/>
          <w:divBdr>
            <w:top w:val="none" w:sz="0" w:space="0" w:color="auto"/>
            <w:left w:val="none" w:sz="0" w:space="0" w:color="auto"/>
            <w:bottom w:val="none" w:sz="0" w:space="0" w:color="auto"/>
            <w:right w:val="none" w:sz="0" w:space="0" w:color="auto"/>
          </w:divBdr>
        </w:div>
        <w:div w:id="1748335350">
          <w:marLeft w:val="0"/>
          <w:marRight w:val="0"/>
          <w:marTop w:val="0"/>
          <w:marBottom w:val="0"/>
          <w:divBdr>
            <w:top w:val="none" w:sz="0" w:space="0" w:color="auto"/>
            <w:left w:val="none" w:sz="0" w:space="0" w:color="auto"/>
            <w:bottom w:val="none" w:sz="0" w:space="0" w:color="auto"/>
            <w:right w:val="none" w:sz="0" w:space="0" w:color="auto"/>
          </w:divBdr>
        </w:div>
        <w:div w:id="1343387357">
          <w:marLeft w:val="0"/>
          <w:marRight w:val="0"/>
          <w:marTop w:val="0"/>
          <w:marBottom w:val="0"/>
          <w:divBdr>
            <w:top w:val="none" w:sz="0" w:space="0" w:color="auto"/>
            <w:left w:val="none" w:sz="0" w:space="0" w:color="auto"/>
            <w:bottom w:val="none" w:sz="0" w:space="0" w:color="auto"/>
            <w:right w:val="none" w:sz="0" w:space="0" w:color="auto"/>
          </w:divBdr>
        </w:div>
        <w:div w:id="607464833">
          <w:marLeft w:val="0"/>
          <w:marRight w:val="0"/>
          <w:marTop w:val="0"/>
          <w:marBottom w:val="0"/>
          <w:divBdr>
            <w:top w:val="none" w:sz="0" w:space="0" w:color="auto"/>
            <w:left w:val="none" w:sz="0" w:space="0" w:color="auto"/>
            <w:bottom w:val="none" w:sz="0" w:space="0" w:color="auto"/>
            <w:right w:val="none" w:sz="0" w:space="0" w:color="auto"/>
          </w:divBdr>
        </w:div>
        <w:div w:id="1216821076">
          <w:marLeft w:val="0"/>
          <w:marRight w:val="0"/>
          <w:marTop w:val="0"/>
          <w:marBottom w:val="0"/>
          <w:divBdr>
            <w:top w:val="none" w:sz="0" w:space="0" w:color="auto"/>
            <w:left w:val="none" w:sz="0" w:space="0" w:color="auto"/>
            <w:bottom w:val="none" w:sz="0" w:space="0" w:color="auto"/>
            <w:right w:val="none" w:sz="0" w:space="0" w:color="auto"/>
          </w:divBdr>
        </w:div>
        <w:div w:id="449324915">
          <w:marLeft w:val="0"/>
          <w:marRight w:val="0"/>
          <w:marTop w:val="0"/>
          <w:marBottom w:val="0"/>
          <w:divBdr>
            <w:top w:val="none" w:sz="0" w:space="0" w:color="auto"/>
            <w:left w:val="none" w:sz="0" w:space="0" w:color="auto"/>
            <w:bottom w:val="none" w:sz="0" w:space="0" w:color="auto"/>
            <w:right w:val="none" w:sz="0" w:space="0" w:color="auto"/>
          </w:divBdr>
        </w:div>
        <w:div w:id="2130775633">
          <w:marLeft w:val="0"/>
          <w:marRight w:val="0"/>
          <w:marTop w:val="0"/>
          <w:marBottom w:val="0"/>
          <w:divBdr>
            <w:top w:val="none" w:sz="0" w:space="0" w:color="auto"/>
            <w:left w:val="none" w:sz="0" w:space="0" w:color="auto"/>
            <w:bottom w:val="none" w:sz="0" w:space="0" w:color="auto"/>
            <w:right w:val="none" w:sz="0" w:space="0" w:color="auto"/>
          </w:divBdr>
        </w:div>
        <w:div w:id="1254558391">
          <w:marLeft w:val="0"/>
          <w:marRight w:val="0"/>
          <w:marTop w:val="0"/>
          <w:marBottom w:val="0"/>
          <w:divBdr>
            <w:top w:val="none" w:sz="0" w:space="0" w:color="auto"/>
            <w:left w:val="none" w:sz="0" w:space="0" w:color="auto"/>
            <w:bottom w:val="none" w:sz="0" w:space="0" w:color="auto"/>
            <w:right w:val="none" w:sz="0" w:space="0" w:color="auto"/>
          </w:divBdr>
        </w:div>
        <w:div w:id="270822407">
          <w:marLeft w:val="0"/>
          <w:marRight w:val="0"/>
          <w:marTop w:val="0"/>
          <w:marBottom w:val="0"/>
          <w:divBdr>
            <w:top w:val="none" w:sz="0" w:space="0" w:color="auto"/>
            <w:left w:val="none" w:sz="0" w:space="0" w:color="auto"/>
            <w:bottom w:val="none" w:sz="0" w:space="0" w:color="auto"/>
            <w:right w:val="none" w:sz="0" w:space="0" w:color="auto"/>
          </w:divBdr>
        </w:div>
        <w:div w:id="55782364">
          <w:marLeft w:val="0"/>
          <w:marRight w:val="0"/>
          <w:marTop w:val="0"/>
          <w:marBottom w:val="0"/>
          <w:divBdr>
            <w:top w:val="none" w:sz="0" w:space="0" w:color="auto"/>
            <w:left w:val="none" w:sz="0" w:space="0" w:color="auto"/>
            <w:bottom w:val="none" w:sz="0" w:space="0" w:color="auto"/>
            <w:right w:val="none" w:sz="0" w:space="0" w:color="auto"/>
          </w:divBdr>
        </w:div>
        <w:div w:id="946935870">
          <w:marLeft w:val="0"/>
          <w:marRight w:val="0"/>
          <w:marTop w:val="0"/>
          <w:marBottom w:val="0"/>
          <w:divBdr>
            <w:top w:val="none" w:sz="0" w:space="0" w:color="auto"/>
            <w:left w:val="none" w:sz="0" w:space="0" w:color="auto"/>
            <w:bottom w:val="none" w:sz="0" w:space="0" w:color="auto"/>
            <w:right w:val="none" w:sz="0" w:space="0" w:color="auto"/>
          </w:divBdr>
        </w:div>
        <w:div w:id="106004285">
          <w:marLeft w:val="0"/>
          <w:marRight w:val="0"/>
          <w:marTop w:val="0"/>
          <w:marBottom w:val="0"/>
          <w:divBdr>
            <w:top w:val="none" w:sz="0" w:space="0" w:color="auto"/>
            <w:left w:val="none" w:sz="0" w:space="0" w:color="auto"/>
            <w:bottom w:val="none" w:sz="0" w:space="0" w:color="auto"/>
            <w:right w:val="none" w:sz="0" w:space="0" w:color="auto"/>
          </w:divBdr>
        </w:div>
        <w:div w:id="2030448639">
          <w:marLeft w:val="0"/>
          <w:marRight w:val="0"/>
          <w:marTop w:val="0"/>
          <w:marBottom w:val="0"/>
          <w:divBdr>
            <w:top w:val="none" w:sz="0" w:space="0" w:color="auto"/>
            <w:left w:val="none" w:sz="0" w:space="0" w:color="auto"/>
            <w:bottom w:val="none" w:sz="0" w:space="0" w:color="auto"/>
            <w:right w:val="none" w:sz="0" w:space="0" w:color="auto"/>
          </w:divBdr>
        </w:div>
        <w:div w:id="1818918031">
          <w:marLeft w:val="0"/>
          <w:marRight w:val="0"/>
          <w:marTop w:val="0"/>
          <w:marBottom w:val="0"/>
          <w:divBdr>
            <w:top w:val="none" w:sz="0" w:space="0" w:color="auto"/>
            <w:left w:val="none" w:sz="0" w:space="0" w:color="auto"/>
            <w:bottom w:val="none" w:sz="0" w:space="0" w:color="auto"/>
            <w:right w:val="none" w:sz="0" w:space="0" w:color="auto"/>
          </w:divBdr>
        </w:div>
        <w:div w:id="725376235">
          <w:marLeft w:val="0"/>
          <w:marRight w:val="0"/>
          <w:marTop w:val="0"/>
          <w:marBottom w:val="0"/>
          <w:divBdr>
            <w:top w:val="none" w:sz="0" w:space="0" w:color="auto"/>
            <w:left w:val="none" w:sz="0" w:space="0" w:color="auto"/>
            <w:bottom w:val="none" w:sz="0" w:space="0" w:color="auto"/>
            <w:right w:val="none" w:sz="0" w:space="0" w:color="auto"/>
          </w:divBdr>
        </w:div>
        <w:div w:id="1098715483">
          <w:marLeft w:val="0"/>
          <w:marRight w:val="0"/>
          <w:marTop w:val="0"/>
          <w:marBottom w:val="0"/>
          <w:divBdr>
            <w:top w:val="none" w:sz="0" w:space="0" w:color="auto"/>
            <w:left w:val="none" w:sz="0" w:space="0" w:color="auto"/>
            <w:bottom w:val="none" w:sz="0" w:space="0" w:color="auto"/>
            <w:right w:val="none" w:sz="0" w:space="0" w:color="auto"/>
          </w:divBdr>
        </w:div>
        <w:div w:id="1788309878">
          <w:marLeft w:val="0"/>
          <w:marRight w:val="0"/>
          <w:marTop w:val="0"/>
          <w:marBottom w:val="0"/>
          <w:divBdr>
            <w:top w:val="none" w:sz="0" w:space="0" w:color="auto"/>
            <w:left w:val="none" w:sz="0" w:space="0" w:color="auto"/>
            <w:bottom w:val="none" w:sz="0" w:space="0" w:color="auto"/>
            <w:right w:val="none" w:sz="0" w:space="0" w:color="auto"/>
          </w:divBdr>
        </w:div>
        <w:div w:id="1603489085">
          <w:marLeft w:val="0"/>
          <w:marRight w:val="0"/>
          <w:marTop w:val="0"/>
          <w:marBottom w:val="0"/>
          <w:divBdr>
            <w:top w:val="none" w:sz="0" w:space="0" w:color="auto"/>
            <w:left w:val="none" w:sz="0" w:space="0" w:color="auto"/>
            <w:bottom w:val="none" w:sz="0" w:space="0" w:color="auto"/>
            <w:right w:val="none" w:sz="0" w:space="0" w:color="auto"/>
          </w:divBdr>
        </w:div>
        <w:div w:id="1034964567">
          <w:marLeft w:val="0"/>
          <w:marRight w:val="0"/>
          <w:marTop w:val="0"/>
          <w:marBottom w:val="0"/>
          <w:divBdr>
            <w:top w:val="none" w:sz="0" w:space="0" w:color="auto"/>
            <w:left w:val="none" w:sz="0" w:space="0" w:color="auto"/>
            <w:bottom w:val="none" w:sz="0" w:space="0" w:color="auto"/>
            <w:right w:val="none" w:sz="0" w:space="0" w:color="auto"/>
          </w:divBdr>
        </w:div>
        <w:div w:id="223756821">
          <w:marLeft w:val="0"/>
          <w:marRight w:val="0"/>
          <w:marTop w:val="0"/>
          <w:marBottom w:val="0"/>
          <w:divBdr>
            <w:top w:val="none" w:sz="0" w:space="0" w:color="auto"/>
            <w:left w:val="none" w:sz="0" w:space="0" w:color="auto"/>
            <w:bottom w:val="none" w:sz="0" w:space="0" w:color="auto"/>
            <w:right w:val="none" w:sz="0" w:space="0" w:color="auto"/>
          </w:divBdr>
        </w:div>
        <w:div w:id="851147712">
          <w:marLeft w:val="0"/>
          <w:marRight w:val="0"/>
          <w:marTop w:val="0"/>
          <w:marBottom w:val="0"/>
          <w:divBdr>
            <w:top w:val="none" w:sz="0" w:space="0" w:color="auto"/>
            <w:left w:val="none" w:sz="0" w:space="0" w:color="auto"/>
            <w:bottom w:val="none" w:sz="0" w:space="0" w:color="auto"/>
            <w:right w:val="none" w:sz="0" w:space="0" w:color="auto"/>
          </w:divBdr>
        </w:div>
        <w:div w:id="872767920">
          <w:marLeft w:val="0"/>
          <w:marRight w:val="0"/>
          <w:marTop w:val="0"/>
          <w:marBottom w:val="0"/>
          <w:divBdr>
            <w:top w:val="none" w:sz="0" w:space="0" w:color="auto"/>
            <w:left w:val="none" w:sz="0" w:space="0" w:color="auto"/>
            <w:bottom w:val="none" w:sz="0" w:space="0" w:color="auto"/>
            <w:right w:val="none" w:sz="0" w:space="0" w:color="auto"/>
          </w:divBdr>
        </w:div>
        <w:div w:id="1256327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1157</Words>
  <Characters>6599</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cp:lastPrinted>2018-09-24T19:59:00Z</cp:lastPrinted>
  <dcterms:created xsi:type="dcterms:W3CDTF">2018-09-24T20:03:00Z</dcterms:created>
  <dcterms:modified xsi:type="dcterms:W3CDTF">2018-09-24T20:04:00Z</dcterms:modified>
</cp:coreProperties>
</file>