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F9" w:rsidRPr="00BB3CAA" w:rsidRDefault="00766FF9" w:rsidP="00766FF9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  <w:lang w:val="ru-RU"/>
        </w:rPr>
        <w:t>М</w:t>
      </w:r>
      <w:proofErr w:type="spellStart"/>
      <w:r w:rsidRPr="00BB3CAA">
        <w:rPr>
          <w:szCs w:val="28"/>
        </w:rPr>
        <w:t>іністерство</w:t>
      </w:r>
      <w:proofErr w:type="spellEnd"/>
      <w:r w:rsidRPr="00BB3CAA">
        <w:rPr>
          <w:szCs w:val="28"/>
        </w:rPr>
        <w:t xml:space="preserve"> освіти, науки, </w:t>
      </w:r>
      <w:proofErr w:type="gramStart"/>
      <w:r w:rsidRPr="00BB3CAA">
        <w:rPr>
          <w:szCs w:val="28"/>
        </w:rPr>
        <w:t>молод</w:t>
      </w:r>
      <w:proofErr w:type="gramEnd"/>
      <w:r w:rsidRPr="00BB3CAA">
        <w:rPr>
          <w:szCs w:val="28"/>
        </w:rPr>
        <w:t>і та спорту України</w:t>
      </w:r>
    </w:p>
    <w:p w:rsidR="00766FF9" w:rsidRPr="00BB3CAA" w:rsidRDefault="00766FF9" w:rsidP="00766FF9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</w:rPr>
        <w:t>Кіровоградський національний технічний університет</w:t>
      </w:r>
    </w:p>
    <w:p w:rsidR="00766FF9" w:rsidRPr="00BB3CAA" w:rsidRDefault="00766FF9" w:rsidP="00766FF9">
      <w:pPr>
        <w:ind w:right="-76"/>
        <w:jc w:val="center"/>
        <w:rPr>
          <w:szCs w:val="28"/>
        </w:rPr>
      </w:pPr>
    </w:p>
    <w:p w:rsidR="00766FF9" w:rsidRPr="00BB3CAA" w:rsidRDefault="00766FF9" w:rsidP="00766FF9">
      <w:pPr>
        <w:ind w:right="-76"/>
        <w:jc w:val="center"/>
        <w:rPr>
          <w:szCs w:val="28"/>
        </w:rPr>
      </w:pPr>
      <w:r w:rsidRPr="00BB3CAA">
        <w:rPr>
          <w:szCs w:val="28"/>
        </w:rPr>
        <w:t>Механіко-технологічний</w:t>
      </w:r>
      <w:r>
        <w:rPr>
          <w:szCs w:val="28"/>
        </w:rPr>
        <w:t xml:space="preserve"> факультет</w:t>
      </w:r>
    </w:p>
    <w:p w:rsidR="00766FF9" w:rsidRPr="00BB3CAA" w:rsidRDefault="00766FF9" w:rsidP="00766FF9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</w:rPr>
        <w:t>Кафедра програмного забезпечення</w:t>
      </w:r>
    </w:p>
    <w:p w:rsidR="000A29E8" w:rsidRDefault="00766FF9" w:rsidP="000A29E8">
      <w:pPr>
        <w:ind w:right="-76"/>
        <w:jc w:val="center"/>
        <w:outlineLvl w:val="0"/>
        <w:rPr>
          <w:szCs w:val="28"/>
        </w:rPr>
      </w:pPr>
      <w:r w:rsidRPr="00BB3CAA">
        <w:rPr>
          <w:szCs w:val="28"/>
        </w:rPr>
        <w:t xml:space="preserve">Дисципліна : </w:t>
      </w:r>
      <w:r w:rsidR="000A29E8">
        <w:rPr>
          <w:szCs w:val="28"/>
        </w:rPr>
        <w:t>Технології  проектування комп’ютерних систем</w:t>
      </w:r>
    </w:p>
    <w:p w:rsidR="000A29E8" w:rsidRPr="00BB3CAA" w:rsidRDefault="000A29E8" w:rsidP="000A29E8">
      <w:pPr>
        <w:ind w:right="-76"/>
        <w:jc w:val="center"/>
        <w:outlineLvl w:val="0"/>
        <w:rPr>
          <w:szCs w:val="28"/>
        </w:rPr>
      </w:pPr>
      <w:r>
        <w:rPr>
          <w:szCs w:val="28"/>
        </w:rPr>
        <w:t>(ТПКС)</w:t>
      </w:r>
    </w:p>
    <w:p w:rsidR="00766FF9" w:rsidRPr="00BB3CAA" w:rsidRDefault="00766FF9" w:rsidP="000A29E8">
      <w:pPr>
        <w:ind w:right="-76"/>
        <w:jc w:val="center"/>
        <w:outlineLvl w:val="0"/>
        <w:rPr>
          <w:szCs w:val="28"/>
        </w:rPr>
      </w:pPr>
    </w:p>
    <w:p w:rsidR="00766FF9" w:rsidRPr="008D1B97" w:rsidRDefault="00766FF9" w:rsidP="00766FF9">
      <w:pPr>
        <w:ind w:left="142" w:right="-76" w:firstLine="425"/>
      </w:pPr>
    </w:p>
    <w:p w:rsidR="00766FF9" w:rsidRPr="008D1B97" w:rsidRDefault="00766FF9" w:rsidP="00766FF9">
      <w:pPr>
        <w:ind w:left="142" w:right="-76" w:firstLine="425"/>
        <w:jc w:val="center"/>
      </w:pPr>
    </w:p>
    <w:p w:rsidR="00766FF9" w:rsidRPr="008D1B97" w:rsidRDefault="00766FF9" w:rsidP="00766FF9">
      <w:pPr>
        <w:ind w:left="142" w:right="-76" w:firstLine="425"/>
        <w:jc w:val="center"/>
      </w:pPr>
    </w:p>
    <w:p w:rsidR="00766FF9" w:rsidRPr="008D1B97" w:rsidRDefault="00766FF9" w:rsidP="00766FF9">
      <w:pPr>
        <w:ind w:right="-76"/>
      </w:pPr>
    </w:p>
    <w:p w:rsidR="00766FF9" w:rsidRPr="008D1B97" w:rsidRDefault="00766FF9" w:rsidP="00766FF9">
      <w:pPr>
        <w:ind w:left="142" w:right="-76" w:firstLine="425"/>
        <w:jc w:val="center"/>
      </w:pPr>
    </w:p>
    <w:p w:rsidR="00766FF9" w:rsidRPr="008D1B97" w:rsidRDefault="00766FF9" w:rsidP="00766FF9">
      <w:pPr>
        <w:ind w:left="142" w:right="-76" w:firstLine="425"/>
        <w:jc w:val="center"/>
      </w:pPr>
    </w:p>
    <w:p w:rsidR="00766FF9" w:rsidRPr="008D1B97" w:rsidRDefault="00766FF9" w:rsidP="00766FF9">
      <w:pPr>
        <w:ind w:left="142" w:right="-76" w:firstLine="425"/>
        <w:jc w:val="center"/>
      </w:pPr>
    </w:p>
    <w:p w:rsidR="00766FF9" w:rsidRPr="008D1B97" w:rsidRDefault="00766FF9" w:rsidP="00766FF9">
      <w:pPr>
        <w:ind w:left="142" w:right="-76" w:firstLine="425"/>
        <w:jc w:val="center"/>
      </w:pPr>
    </w:p>
    <w:p w:rsidR="00766FF9" w:rsidRPr="008D1B97" w:rsidRDefault="00766FF9" w:rsidP="00766FF9">
      <w:pPr>
        <w:ind w:left="142" w:right="-76" w:firstLine="425"/>
        <w:jc w:val="center"/>
      </w:pPr>
    </w:p>
    <w:p w:rsidR="00766FF9" w:rsidRDefault="00766FF9" w:rsidP="00766FF9">
      <w:pPr>
        <w:ind w:right="-76"/>
        <w:jc w:val="center"/>
        <w:outlineLvl w:val="0"/>
        <w:rPr>
          <w:b/>
          <w:sz w:val="32"/>
          <w:szCs w:val="32"/>
          <w:lang w:val="ru-RU"/>
        </w:rPr>
      </w:pPr>
      <w:r w:rsidRPr="00BB3CAA">
        <w:rPr>
          <w:b/>
          <w:sz w:val="36"/>
          <w:szCs w:val="36"/>
        </w:rPr>
        <w:t>Лабораторна робота</w:t>
      </w:r>
      <w:r w:rsidRPr="00BB3CAA"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  <w:lang w:val="ru-RU"/>
        </w:rPr>
        <w:t>3</w:t>
      </w:r>
    </w:p>
    <w:p w:rsidR="00766FF9" w:rsidRDefault="00766FF9" w:rsidP="00766FF9">
      <w:pPr>
        <w:ind w:right="-76"/>
        <w:jc w:val="center"/>
        <w:outlineLvl w:val="0"/>
        <w:rPr>
          <w:b/>
          <w:sz w:val="32"/>
          <w:szCs w:val="32"/>
          <w:lang w:val="ru-RU"/>
        </w:rPr>
      </w:pPr>
    </w:p>
    <w:p w:rsidR="00766FF9" w:rsidRPr="00BB3CAA" w:rsidRDefault="00766FF9" w:rsidP="00766FF9">
      <w:pPr>
        <w:ind w:right="-76"/>
        <w:jc w:val="center"/>
        <w:outlineLvl w:val="0"/>
        <w:rPr>
          <w:sz w:val="28"/>
          <w:szCs w:val="32"/>
          <w:lang w:val="ru-RU"/>
        </w:rPr>
      </w:pPr>
      <w:r w:rsidRPr="00BB3CAA">
        <w:rPr>
          <w:sz w:val="28"/>
          <w:szCs w:val="32"/>
          <w:lang w:val="ru-RU"/>
        </w:rPr>
        <w:t>на тему:</w:t>
      </w:r>
    </w:p>
    <w:p w:rsidR="00766FF9" w:rsidRPr="00BB3CAA" w:rsidRDefault="00766FF9" w:rsidP="00766FF9">
      <w:pPr>
        <w:ind w:left="142" w:right="-76" w:firstLine="425"/>
        <w:jc w:val="center"/>
        <w:rPr>
          <w:b/>
        </w:rPr>
      </w:pPr>
    </w:p>
    <w:p w:rsidR="00766FF9" w:rsidRPr="00BB3CAA" w:rsidRDefault="00766FF9" w:rsidP="00766FF9">
      <w:pPr>
        <w:ind w:right="-76"/>
        <w:jc w:val="center"/>
        <w:outlineLvl w:val="0"/>
        <w:rPr>
          <w:b/>
          <w:i/>
          <w:sz w:val="28"/>
          <w:szCs w:val="28"/>
        </w:rPr>
      </w:pPr>
      <w:r w:rsidRPr="00BB3CAA">
        <w:rPr>
          <w:b/>
          <w:i/>
          <w:sz w:val="28"/>
          <w:szCs w:val="28"/>
        </w:rPr>
        <w:t>«</w:t>
      </w:r>
      <w:r>
        <w:rPr>
          <w:b/>
          <w:i/>
          <w:sz w:val="28"/>
          <w:szCs w:val="28"/>
        </w:rPr>
        <w:t>Визначення структури даних ОП</w:t>
      </w:r>
      <w:r w:rsidRPr="00BB3CAA">
        <w:rPr>
          <w:b/>
          <w:i/>
          <w:sz w:val="28"/>
          <w:szCs w:val="28"/>
        </w:rPr>
        <w:t>»</w:t>
      </w:r>
    </w:p>
    <w:p w:rsidR="00766FF9" w:rsidRPr="00BB3CAA" w:rsidRDefault="00766FF9" w:rsidP="00766FF9">
      <w:pPr>
        <w:ind w:left="142" w:right="-76" w:firstLine="425"/>
        <w:jc w:val="center"/>
        <w:outlineLvl w:val="0"/>
        <w:rPr>
          <w:b/>
          <w:i/>
          <w:sz w:val="28"/>
          <w:szCs w:val="28"/>
        </w:rPr>
      </w:pPr>
    </w:p>
    <w:p w:rsidR="00766FF9" w:rsidRPr="008D1B97" w:rsidRDefault="00766FF9" w:rsidP="00766FF9">
      <w:pPr>
        <w:ind w:left="142" w:right="-76" w:firstLine="425"/>
        <w:jc w:val="center"/>
        <w:rPr>
          <w:szCs w:val="28"/>
        </w:rPr>
      </w:pPr>
    </w:p>
    <w:p w:rsidR="00766FF9" w:rsidRPr="008D1B97" w:rsidRDefault="00766FF9" w:rsidP="00766FF9">
      <w:pPr>
        <w:ind w:left="142" w:right="-76" w:firstLine="425"/>
        <w:jc w:val="center"/>
        <w:rPr>
          <w:szCs w:val="28"/>
        </w:rPr>
      </w:pPr>
    </w:p>
    <w:p w:rsidR="00766FF9" w:rsidRPr="00BB3CAA" w:rsidRDefault="00766FF9" w:rsidP="00766FF9">
      <w:pPr>
        <w:ind w:right="-76"/>
        <w:rPr>
          <w:szCs w:val="28"/>
        </w:rPr>
      </w:pPr>
    </w:p>
    <w:p w:rsidR="00766FF9" w:rsidRDefault="00766FF9" w:rsidP="00766FF9">
      <w:pPr>
        <w:ind w:left="142" w:right="-76" w:firstLine="425"/>
        <w:rPr>
          <w:szCs w:val="28"/>
        </w:rPr>
      </w:pPr>
    </w:p>
    <w:p w:rsidR="00766FF9" w:rsidRDefault="00766FF9" w:rsidP="00766FF9">
      <w:pPr>
        <w:ind w:left="142" w:right="-76" w:firstLine="425"/>
        <w:rPr>
          <w:szCs w:val="28"/>
        </w:rPr>
      </w:pPr>
    </w:p>
    <w:p w:rsidR="00766FF9" w:rsidRPr="008D1B97" w:rsidRDefault="00766FF9" w:rsidP="00766FF9">
      <w:pPr>
        <w:ind w:left="142" w:right="-76" w:firstLine="425"/>
        <w:rPr>
          <w:szCs w:val="28"/>
        </w:rPr>
      </w:pPr>
    </w:p>
    <w:p w:rsidR="00766FF9" w:rsidRPr="00BB3CAA" w:rsidRDefault="00766FF9" w:rsidP="00766FF9">
      <w:pPr>
        <w:ind w:left="142" w:right="-76" w:firstLine="425"/>
        <w:rPr>
          <w:szCs w:val="28"/>
        </w:rPr>
      </w:pPr>
    </w:p>
    <w:p w:rsidR="00766FF9" w:rsidRPr="00BB3CAA" w:rsidRDefault="00766FF9" w:rsidP="00766FF9">
      <w:pPr>
        <w:ind w:left="142" w:right="-76" w:firstLine="425"/>
        <w:rPr>
          <w:szCs w:val="28"/>
        </w:rPr>
      </w:pPr>
    </w:p>
    <w:p w:rsidR="00766FF9" w:rsidRPr="008D1B97" w:rsidRDefault="00766FF9" w:rsidP="00766FF9">
      <w:pPr>
        <w:ind w:left="142" w:right="-76" w:firstLine="425"/>
        <w:rPr>
          <w:szCs w:val="28"/>
        </w:rPr>
      </w:pPr>
    </w:p>
    <w:p w:rsidR="00766FF9" w:rsidRPr="008D1B97" w:rsidRDefault="00766FF9" w:rsidP="00766FF9">
      <w:pPr>
        <w:tabs>
          <w:tab w:val="left" w:pos="6840"/>
        </w:tabs>
        <w:ind w:left="142" w:right="-76" w:firstLine="425"/>
        <w:outlineLvl w:val="0"/>
        <w:rPr>
          <w:sz w:val="28"/>
          <w:szCs w:val="28"/>
        </w:rPr>
      </w:pPr>
      <w:r w:rsidRPr="008D1B97">
        <w:rPr>
          <w:szCs w:val="28"/>
        </w:rPr>
        <w:tab/>
      </w:r>
      <w:r w:rsidRPr="008D1B97">
        <w:rPr>
          <w:sz w:val="28"/>
          <w:szCs w:val="28"/>
        </w:rPr>
        <w:t xml:space="preserve">Виконав: студент </w:t>
      </w:r>
    </w:p>
    <w:p w:rsidR="00766FF9" w:rsidRPr="008D1B97" w:rsidRDefault="00766FF9" w:rsidP="00766FF9">
      <w:pPr>
        <w:tabs>
          <w:tab w:val="left" w:pos="6840"/>
          <w:tab w:val="left" w:pos="7624"/>
        </w:tabs>
        <w:ind w:left="142" w:right="-76" w:firstLine="425"/>
        <w:rPr>
          <w:sz w:val="28"/>
          <w:szCs w:val="28"/>
        </w:rPr>
      </w:pPr>
      <w:r w:rsidRPr="008D1B97">
        <w:rPr>
          <w:sz w:val="28"/>
          <w:szCs w:val="28"/>
        </w:rPr>
        <w:tab/>
        <w:t>групи КІ-</w:t>
      </w:r>
      <w:r>
        <w:rPr>
          <w:sz w:val="28"/>
          <w:szCs w:val="28"/>
        </w:rPr>
        <w:t>09-1</w:t>
      </w:r>
    </w:p>
    <w:p w:rsidR="00766FF9" w:rsidRPr="008D1B97" w:rsidRDefault="00766FF9" w:rsidP="00766FF9">
      <w:pPr>
        <w:tabs>
          <w:tab w:val="left" w:pos="6840"/>
          <w:tab w:val="left" w:pos="7624"/>
        </w:tabs>
        <w:ind w:left="142" w:right="-76" w:firstLine="425"/>
        <w:outlineLvl w:val="0"/>
        <w:rPr>
          <w:sz w:val="28"/>
          <w:szCs w:val="28"/>
        </w:rPr>
      </w:pPr>
      <w:r w:rsidRPr="008D1B97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Долженко</w:t>
      </w:r>
      <w:proofErr w:type="spellEnd"/>
      <w:r>
        <w:rPr>
          <w:sz w:val="28"/>
          <w:szCs w:val="28"/>
        </w:rPr>
        <w:t xml:space="preserve"> А. А.</w:t>
      </w:r>
    </w:p>
    <w:p w:rsidR="00766FF9" w:rsidRPr="008D1B97" w:rsidRDefault="00766FF9" w:rsidP="00766FF9">
      <w:pPr>
        <w:tabs>
          <w:tab w:val="left" w:pos="6840"/>
          <w:tab w:val="left" w:pos="7624"/>
        </w:tabs>
        <w:ind w:left="142" w:right="-76" w:firstLine="425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Перевірила</w:t>
      </w:r>
      <w:r w:rsidRPr="008D1B97">
        <w:rPr>
          <w:sz w:val="28"/>
          <w:szCs w:val="28"/>
        </w:rPr>
        <w:t>: викладач</w:t>
      </w:r>
    </w:p>
    <w:p w:rsidR="00766FF9" w:rsidRPr="008D1B97" w:rsidRDefault="00766FF9" w:rsidP="00766FF9">
      <w:pPr>
        <w:tabs>
          <w:tab w:val="left" w:pos="6840"/>
          <w:tab w:val="left" w:pos="7624"/>
        </w:tabs>
        <w:ind w:left="142" w:right="-76" w:firstLine="425"/>
        <w:outlineLvl w:val="0"/>
        <w:rPr>
          <w:sz w:val="28"/>
          <w:szCs w:val="28"/>
        </w:rPr>
      </w:pPr>
      <w:r>
        <w:rPr>
          <w:szCs w:val="28"/>
        </w:rPr>
        <w:tab/>
      </w:r>
      <w:proofErr w:type="spellStart"/>
      <w:r>
        <w:rPr>
          <w:bCs/>
          <w:sz w:val="28"/>
          <w:szCs w:val="28"/>
        </w:rPr>
        <w:t>Савеленко</w:t>
      </w:r>
      <w:proofErr w:type="spellEnd"/>
      <w:r>
        <w:rPr>
          <w:bCs/>
          <w:sz w:val="28"/>
          <w:szCs w:val="28"/>
        </w:rPr>
        <w:t xml:space="preserve"> О. К.</w:t>
      </w:r>
    </w:p>
    <w:p w:rsidR="00766FF9" w:rsidRPr="008D1B97" w:rsidRDefault="00766FF9" w:rsidP="00766FF9">
      <w:pPr>
        <w:ind w:left="142" w:right="-76" w:firstLine="425"/>
        <w:jc w:val="center"/>
        <w:rPr>
          <w:szCs w:val="28"/>
        </w:rPr>
      </w:pPr>
    </w:p>
    <w:p w:rsidR="00766FF9" w:rsidRPr="008D1B97" w:rsidRDefault="00766FF9" w:rsidP="00766FF9">
      <w:pPr>
        <w:ind w:left="142" w:right="-76" w:firstLine="425"/>
        <w:jc w:val="center"/>
        <w:rPr>
          <w:szCs w:val="28"/>
        </w:rPr>
      </w:pPr>
    </w:p>
    <w:p w:rsidR="00766FF9" w:rsidRPr="008D1B97" w:rsidRDefault="00766FF9" w:rsidP="00766FF9">
      <w:pPr>
        <w:ind w:right="-76"/>
        <w:rPr>
          <w:szCs w:val="28"/>
        </w:rPr>
      </w:pPr>
    </w:p>
    <w:p w:rsidR="00766FF9" w:rsidRPr="008D1B97" w:rsidRDefault="00766FF9" w:rsidP="00766FF9">
      <w:pPr>
        <w:ind w:right="-76"/>
        <w:rPr>
          <w:szCs w:val="28"/>
        </w:rPr>
      </w:pPr>
    </w:p>
    <w:p w:rsidR="00766FF9" w:rsidRPr="008D1B97" w:rsidRDefault="00766FF9" w:rsidP="00766FF9">
      <w:pPr>
        <w:ind w:right="-76"/>
        <w:rPr>
          <w:szCs w:val="28"/>
        </w:rPr>
      </w:pPr>
    </w:p>
    <w:p w:rsidR="00766FF9" w:rsidRPr="008D1B97" w:rsidRDefault="00766FF9" w:rsidP="00766FF9">
      <w:pPr>
        <w:ind w:right="-76"/>
        <w:rPr>
          <w:szCs w:val="28"/>
        </w:rPr>
      </w:pPr>
    </w:p>
    <w:p w:rsidR="00766FF9" w:rsidRPr="008D1B97" w:rsidRDefault="00766FF9" w:rsidP="00766FF9">
      <w:pPr>
        <w:ind w:right="-76"/>
        <w:rPr>
          <w:szCs w:val="28"/>
        </w:rPr>
      </w:pPr>
    </w:p>
    <w:p w:rsidR="00766FF9" w:rsidRPr="008D1B97" w:rsidRDefault="00766FF9" w:rsidP="00766FF9">
      <w:pPr>
        <w:ind w:right="-76"/>
        <w:rPr>
          <w:szCs w:val="28"/>
        </w:rPr>
      </w:pPr>
    </w:p>
    <w:p w:rsidR="00766FF9" w:rsidRPr="008D1B97" w:rsidRDefault="00766FF9" w:rsidP="00766FF9">
      <w:pPr>
        <w:ind w:right="-76"/>
        <w:rPr>
          <w:szCs w:val="28"/>
        </w:rPr>
      </w:pPr>
    </w:p>
    <w:p w:rsidR="00766FF9" w:rsidRPr="008D1B97" w:rsidRDefault="00766FF9" w:rsidP="00766FF9">
      <w:pPr>
        <w:ind w:left="142" w:right="-76" w:firstLine="425"/>
        <w:jc w:val="center"/>
        <w:rPr>
          <w:szCs w:val="28"/>
        </w:rPr>
      </w:pPr>
    </w:p>
    <w:p w:rsidR="00766FF9" w:rsidRPr="008D1B97" w:rsidRDefault="00766FF9" w:rsidP="00766FF9">
      <w:pPr>
        <w:ind w:left="142" w:right="-76" w:firstLine="425"/>
        <w:jc w:val="center"/>
        <w:rPr>
          <w:szCs w:val="28"/>
        </w:rPr>
      </w:pPr>
    </w:p>
    <w:p w:rsidR="00766FF9" w:rsidRPr="008D1B97" w:rsidRDefault="00766FF9" w:rsidP="00766FF9">
      <w:pPr>
        <w:ind w:right="-76"/>
        <w:rPr>
          <w:szCs w:val="28"/>
        </w:rPr>
      </w:pPr>
    </w:p>
    <w:p w:rsidR="00766FF9" w:rsidRPr="00BB3CAA" w:rsidRDefault="00766FF9" w:rsidP="00766FF9">
      <w:pPr>
        <w:ind w:right="-76"/>
        <w:jc w:val="center"/>
        <w:outlineLvl w:val="0"/>
        <w:rPr>
          <w:sz w:val="28"/>
          <w:szCs w:val="28"/>
        </w:rPr>
      </w:pPr>
      <w:r w:rsidRPr="00BB3CAA">
        <w:rPr>
          <w:sz w:val="28"/>
          <w:szCs w:val="28"/>
        </w:rPr>
        <w:t>Кіровоград</w:t>
      </w:r>
    </w:p>
    <w:p w:rsidR="00766FF9" w:rsidRDefault="00766FF9" w:rsidP="00766FF9">
      <w:pPr>
        <w:ind w:right="-76"/>
        <w:jc w:val="center"/>
        <w:outlineLvl w:val="0"/>
        <w:rPr>
          <w:sz w:val="28"/>
          <w:szCs w:val="28"/>
        </w:rPr>
      </w:pPr>
      <w:r w:rsidRPr="00BB3CAA">
        <w:rPr>
          <w:sz w:val="28"/>
          <w:szCs w:val="28"/>
        </w:rPr>
        <w:t>2012</w:t>
      </w:r>
    </w:p>
    <w:p w:rsidR="00766FF9" w:rsidRDefault="00766FF9" w:rsidP="00766FF9">
      <w:pPr>
        <w:ind w:right="-76"/>
        <w:jc w:val="center"/>
        <w:outlineLvl w:val="0"/>
        <w:rPr>
          <w:sz w:val="28"/>
          <w:szCs w:val="28"/>
        </w:rPr>
      </w:pPr>
    </w:p>
    <w:p w:rsidR="00766FF9" w:rsidRDefault="00766FF9" w:rsidP="00766FF9">
      <w:pPr>
        <w:pStyle w:val="a3"/>
        <w:spacing w:line="360" w:lineRule="auto"/>
        <w:ind w:right="43"/>
      </w:pPr>
      <w:r w:rsidRPr="00766FF9">
        <w:rPr>
          <w:b/>
          <w:i/>
        </w:rPr>
        <w:lastRenderedPageBreak/>
        <w:t>Мета:</w:t>
      </w:r>
      <w:r>
        <w:t xml:space="preserve"> Формування у студентів практичних навичок з питань формалізації та визначення структури даних ОП для подальшого процесу автоматизації проектної процедури.</w:t>
      </w:r>
    </w:p>
    <w:p w:rsidR="00766FF9" w:rsidRDefault="00766FF9" w:rsidP="00766FF9">
      <w:pPr>
        <w:ind w:right="-76"/>
        <w:jc w:val="both"/>
        <w:outlineLvl w:val="0"/>
        <w:rPr>
          <w:sz w:val="28"/>
          <w:szCs w:val="28"/>
        </w:rPr>
      </w:pPr>
    </w:p>
    <w:p w:rsidR="00CA2BD1" w:rsidRPr="00CA2BD1" w:rsidRDefault="00CA2BD1" w:rsidP="00CA2BD1">
      <w:pPr>
        <w:pStyle w:val="a3"/>
        <w:spacing w:line="360" w:lineRule="auto"/>
        <w:ind w:right="45"/>
        <w:jc w:val="center"/>
        <w:rPr>
          <w:b/>
          <w:bCs/>
          <w:i/>
          <w:sz w:val="32"/>
        </w:rPr>
      </w:pPr>
      <w:r w:rsidRPr="00CA2BD1">
        <w:rPr>
          <w:b/>
          <w:bCs/>
          <w:i/>
          <w:sz w:val="32"/>
        </w:rPr>
        <w:t>Завдання до лабораторної роботи</w:t>
      </w:r>
    </w:p>
    <w:p w:rsidR="00CA2BD1" w:rsidRDefault="00CA2BD1" w:rsidP="00CA2BD1">
      <w:pPr>
        <w:pStyle w:val="a3"/>
        <w:numPr>
          <w:ilvl w:val="0"/>
          <w:numId w:val="2"/>
        </w:numPr>
        <w:tabs>
          <w:tab w:val="clear" w:pos="375"/>
        </w:tabs>
        <w:spacing w:line="360" w:lineRule="auto"/>
        <w:ind w:left="0" w:right="45" w:firstLine="567"/>
      </w:pPr>
      <w:r>
        <w:t>Розробити технічне завдання (ТЗ) на виконання завдання. ОП – друкована плата (лабораторна робота № 1).</w:t>
      </w:r>
    </w:p>
    <w:p w:rsidR="00CA2BD1" w:rsidRDefault="00CA2BD1" w:rsidP="00CA2BD1">
      <w:pPr>
        <w:pStyle w:val="a3"/>
        <w:numPr>
          <w:ilvl w:val="0"/>
          <w:numId w:val="2"/>
        </w:numPr>
        <w:tabs>
          <w:tab w:val="clear" w:pos="375"/>
        </w:tabs>
        <w:spacing w:line="360" w:lineRule="auto"/>
        <w:ind w:left="0" w:right="45" w:firstLine="567"/>
      </w:pPr>
      <w:r>
        <w:t>Розробити постановку задачі на визначення структури даних ОП.</w:t>
      </w:r>
    </w:p>
    <w:p w:rsidR="00CA2BD1" w:rsidRDefault="00CA2BD1" w:rsidP="00CA2BD1">
      <w:pPr>
        <w:pStyle w:val="a3"/>
        <w:numPr>
          <w:ilvl w:val="0"/>
          <w:numId w:val="2"/>
        </w:numPr>
        <w:tabs>
          <w:tab w:val="clear" w:pos="375"/>
        </w:tabs>
        <w:spacing w:line="360" w:lineRule="auto"/>
        <w:ind w:left="0" w:right="45" w:firstLine="567"/>
      </w:pPr>
      <w:r>
        <w:t>Визначити конкретні властивості ОП, які впливають на вихідні параметри майбутнього виробу.</w:t>
      </w:r>
    </w:p>
    <w:p w:rsidR="00CA2BD1" w:rsidRDefault="00CA2BD1" w:rsidP="00CA2BD1">
      <w:pPr>
        <w:pStyle w:val="a3"/>
        <w:numPr>
          <w:ilvl w:val="0"/>
          <w:numId w:val="2"/>
        </w:numPr>
        <w:tabs>
          <w:tab w:val="clear" w:pos="375"/>
        </w:tabs>
        <w:spacing w:line="360" w:lineRule="auto"/>
        <w:ind w:left="0" w:right="45" w:firstLine="567"/>
      </w:pPr>
      <w:r>
        <w:t>Провівши класифікацію ОП, визначити тип ОП:</w:t>
      </w:r>
    </w:p>
    <w:p w:rsidR="00CA2BD1" w:rsidRDefault="00CA2BD1" w:rsidP="00CA2BD1">
      <w:pPr>
        <w:pStyle w:val="a3"/>
        <w:numPr>
          <w:ilvl w:val="0"/>
          <w:numId w:val="1"/>
        </w:numPr>
        <w:spacing w:line="360" w:lineRule="auto"/>
        <w:ind w:left="0" w:right="45" w:firstLine="567"/>
      </w:pPr>
      <w:r>
        <w:t>по фізичних принципах роботи;</w:t>
      </w:r>
    </w:p>
    <w:p w:rsidR="00CA2BD1" w:rsidRDefault="00CA2BD1" w:rsidP="00CA2BD1">
      <w:pPr>
        <w:pStyle w:val="a3"/>
        <w:numPr>
          <w:ilvl w:val="0"/>
          <w:numId w:val="1"/>
        </w:numPr>
        <w:spacing w:line="360" w:lineRule="auto"/>
        <w:ind w:left="0" w:right="45" w:firstLine="567"/>
      </w:pPr>
      <w:r>
        <w:t>по умовах експлуатації;</w:t>
      </w:r>
    </w:p>
    <w:p w:rsidR="00CA2BD1" w:rsidRDefault="00CA2BD1" w:rsidP="00CA2BD1">
      <w:pPr>
        <w:pStyle w:val="a3"/>
        <w:numPr>
          <w:ilvl w:val="0"/>
          <w:numId w:val="1"/>
        </w:numPr>
        <w:spacing w:line="360" w:lineRule="auto"/>
        <w:ind w:left="0" w:right="45" w:firstLine="567"/>
      </w:pPr>
      <w:r>
        <w:t>по характеру основних фізичних процесів;</w:t>
      </w:r>
    </w:p>
    <w:p w:rsidR="00CA2BD1" w:rsidRDefault="00CA2BD1" w:rsidP="00CA2BD1">
      <w:pPr>
        <w:pStyle w:val="a3"/>
        <w:numPr>
          <w:ilvl w:val="0"/>
          <w:numId w:val="1"/>
        </w:numPr>
        <w:spacing w:line="360" w:lineRule="auto"/>
        <w:ind w:left="0" w:right="45" w:firstLine="567"/>
      </w:pPr>
      <w:r>
        <w:t xml:space="preserve">по конструкторсько-технологічних ознаках.  </w:t>
      </w:r>
    </w:p>
    <w:p w:rsidR="00CA2BD1" w:rsidRDefault="00CA2BD1" w:rsidP="00CA2BD1">
      <w:pPr>
        <w:pStyle w:val="a3"/>
        <w:spacing w:line="360" w:lineRule="auto"/>
        <w:ind w:right="45"/>
      </w:pPr>
      <w:r>
        <w:t>Визначити параметри елементів:</w:t>
      </w:r>
    </w:p>
    <w:p w:rsidR="00CA2BD1" w:rsidRDefault="00CA2BD1" w:rsidP="00CA2BD1">
      <w:pPr>
        <w:pStyle w:val="a3"/>
        <w:numPr>
          <w:ilvl w:val="0"/>
          <w:numId w:val="1"/>
        </w:numPr>
        <w:spacing w:line="360" w:lineRule="auto"/>
        <w:ind w:left="0" w:right="45" w:firstLine="567"/>
      </w:pPr>
      <w:r>
        <w:t>вихідні;</w:t>
      </w:r>
    </w:p>
    <w:p w:rsidR="00CA2BD1" w:rsidRDefault="00CA2BD1" w:rsidP="00CA2BD1">
      <w:pPr>
        <w:pStyle w:val="a3"/>
        <w:numPr>
          <w:ilvl w:val="0"/>
          <w:numId w:val="1"/>
        </w:numPr>
        <w:spacing w:line="360" w:lineRule="auto"/>
        <w:ind w:left="0" w:right="45" w:firstLine="567"/>
      </w:pPr>
      <w:r>
        <w:t>внутрішні;</w:t>
      </w:r>
    </w:p>
    <w:p w:rsidR="00CA2BD1" w:rsidRDefault="00CA2BD1" w:rsidP="00CA2BD1">
      <w:pPr>
        <w:pStyle w:val="a3"/>
        <w:numPr>
          <w:ilvl w:val="0"/>
          <w:numId w:val="1"/>
        </w:numPr>
        <w:spacing w:line="360" w:lineRule="auto"/>
        <w:ind w:left="0" w:right="45" w:firstLine="567"/>
      </w:pPr>
      <w:r>
        <w:t>зовнішні.</w:t>
      </w:r>
    </w:p>
    <w:p w:rsidR="00CA2BD1" w:rsidRDefault="00CA2BD1" w:rsidP="00CA2BD1">
      <w:pPr>
        <w:pStyle w:val="a3"/>
        <w:numPr>
          <w:ilvl w:val="0"/>
          <w:numId w:val="2"/>
        </w:numPr>
        <w:tabs>
          <w:tab w:val="clear" w:pos="375"/>
        </w:tabs>
        <w:spacing w:line="360" w:lineRule="auto"/>
        <w:ind w:left="0" w:right="43" w:firstLine="567"/>
      </w:pPr>
      <w:r>
        <w:t>Вивести загальний взаємозв’язок між вихідними, внутрішніми та зовнішніми параметрами (</w:t>
      </w:r>
      <w:proofErr w:type="spellStart"/>
      <w:r>
        <w:t>формалізувавши</w:t>
      </w:r>
      <w:proofErr w:type="spellEnd"/>
      <w:r>
        <w:t xml:space="preserve"> процедуру).</w:t>
      </w:r>
    </w:p>
    <w:p w:rsidR="00CA2BD1" w:rsidRDefault="00CA2BD1" w:rsidP="00CA2BD1">
      <w:pPr>
        <w:pStyle w:val="a3"/>
        <w:numPr>
          <w:ilvl w:val="0"/>
          <w:numId w:val="2"/>
        </w:numPr>
        <w:tabs>
          <w:tab w:val="clear" w:pos="375"/>
        </w:tabs>
        <w:spacing w:line="360" w:lineRule="auto"/>
        <w:ind w:left="0" w:right="43" w:firstLine="567"/>
      </w:pPr>
      <w:r>
        <w:t>Визначити параметри ОП.</w:t>
      </w:r>
    </w:p>
    <w:p w:rsidR="00CA2BD1" w:rsidRDefault="00CA2BD1" w:rsidP="00CA2BD1">
      <w:pPr>
        <w:pStyle w:val="a3"/>
        <w:numPr>
          <w:ilvl w:val="0"/>
          <w:numId w:val="2"/>
        </w:numPr>
        <w:tabs>
          <w:tab w:val="clear" w:pos="375"/>
        </w:tabs>
        <w:spacing w:line="360" w:lineRule="auto"/>
        <w:ind w:left="0" w:right="43" w:firstLine="567"/>
      </w:pPr>
      <w:r>
        <w:t>В алгоритм декомпозиції на етапі “Постановка задачі” ввести вищезазначені реквізити.</w:t>
      </w:r>
    </w:p>
    <w:p w:rsidR="00EB7061" w:rsidRDefault="00EB7061"/>
    <w:p w:rsidR="00301D84" w:rsidRDefault="00301D84"/>
    <w:p w:rsidR="00301D84" w:rsidRDefault="00301D84"/>
    <w:p w:rsidR="00301D84" w:rsidRDefault="00301D84"/>
    <w:p w:rsidR="00301D84" w:rsidRDefault="00301D84"/>
    <w:p w:rsidR="00301D84" w:rsidRDefault="00301D84"/>
    <w:p w:rsidR="00301D84" w:rsidRDefault="00301D84"/>
    <w:p w:rsidR="00301D84" w:rsidRDefault="00301D84"/>
    <w:p w:rsidR="00301D84" w:rsidRDefault="00301D84"/>
    <w:p w:rsidR="00301D84" w:rsidRDefault="00301D84"/>
    <w:p w:rsidR="00301D84" w:rsidRDefault="00301D84"/>
    <w:p w:rsidR="00301D84" w:rsidRDefault="00301D84"/>
    <w:p w:rsidR="00301D84" w:rsidRDefault="00301D84"/>
    <w:p w:rsidR="00301D84" w:rsidRPr="00CB4DF8" w:rsidRDefault="00301D84">
      <w:pPr>
        <w:rPr>
          <w:b/>
          <w:i/>
          <w:sz w:val="28"/>
        </w:rPr>
      </w:pPr>
      <w:r w:rsidRPr="00CB4DF8">
        <w:rPr>
          <w:b/>
          <w:i/>
          <w:sz w:val="28"/>
        </w:rPr>
        <w:lastRenderedPageBreak/>
        <w:t>Технічне завдання:</w:t>
      </w:r>
    </w:p>
    <w:p w:rsidR="00301D84" w:rsidRDefault="006F426A" w:rsidP="00301D84">
      <w:r w:rsidRPr="006F426A">
        <w:rPr>
          <w:noProof/>
          <w:lang w:eastAsia="uk-UA"/>
        </w:rPr>
        <w:pict>
          <v:group id="_x0000_s1026" style="position:absolute;margin-left:226.45pt;margin-top:2.2pt;width:210.55pt;height:127.5pt;z-index:251658240" coordorigin="6270,6105" coordsize="4211,2550">
            <v:line id="_x0000_s1027" style="position:absolute;flip:x" from="6810,6105" to="7942,6105" strokeweight="1pt">
              <v:stroke startarrowwidth="narrow" startarrowlength="short" endarrowwidth="narrow" endarrowlength="short"/>
            </v:line>
            <v:line id="_x0000_s1028" style="position:absolute" from="6810,6105" to="6810,6533" strokeweight="1pt">
              <v:stroke startarrowwidth="narrow" startarrowlength="short" endarrowwidth="narrow" endarrowlength="short"/>
            </v:lin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9" type="#_x0000_t5" style="position:absolute;left:6729;top:6540;width:159;height:86;flip:y" fillcolor="black" strokeweight="1pt">
              <v:stroke startarrowwidth="narrow" startarrowlength="short" endarrowwidth="narrow" endarrowlength="short"/>
            </v:shape>
            <v:line id="_x0000_s1030" style="position:absolute;flip:y" from="6726,6630" to="6888,6630" strokeweight="1pt">
              <v:stroke startarrowwidth="narrow" startarrowlength="short" endarrowwidth="narrow" endarrowlength="short"/>
            </v:line>
            <v:line id="_x0000_s1031" style="position:absolute" from="6807,6636" to="6808,8244" strokeweight="1pt">
              <v:stroke startarrowwidth="narrow" startarrowlength="short" endarrowwidth="narrow" endarrowlength="short"/>
            </v:line>
            <v:line id="_x0000_s1032" style="position:absolute" from="7943,6105" to="7943,6398" strokeweight="1pt">
              <v:stroke startarrowwidth="narrow" startarrowlength="short" endarrowwidth="narrow" endarrowlength="short"/>
            </v:line>
            <v:rect id="_x0000_s1033" style="position:absolute;left:7875;top:6405;width:143;height:285" strokeweight="1pt">
              <v:stroke startarrowwidth="narrow" startarrowlength="short" endarrowwidth="narrow" endarrowlength="short"/>
            </v:rect>
            <v:line id="_x0000_s1034" style="position:absolute" from="6383,7103" to="7673,7103" strokeweight="1pt">
              <v:stroke startarrow="oval" startarrowwidth="narrow" startarrowlength="short" endarrowwidth="narrow" endarrowlength="short"/>
            </v:line>
            <v:line id="_x0000_s1035" style="position:absolute" from="7943,6690" to="7943,6900" strokeweight="1pt">
              <v:stroke startarrowwidth="narrow" startarrowlength="short" endarrowwidth="narrow" endarrowlength="short"/>
            </v:line>
            <v:line id="_x0000_s1036" style="position:absolute" from="7950,7298" to="7950,7808" strokeweight="1pt">
              <v:stroke startarrowwidth="narrow" startarrowlength="short" endarrowwidth="narrow" endarrowlength="short"/>
            </v:line>
            <v:group id="_x0000_s1037" style="position:absolute;left:7681;top:6894;width:450;height:413" coordorigin="7681,6894" coordsize="450,413">
              <v:oval id="_x0000_s1038" style="position:absolute;left:7681;top:6894;width:450;height:413" strokeweight="1pt">
                <v:stroke startarrowwidth="narrow" startarrowlength="short" endarrowwidth="narrow" endarrowlength="short"/>
              </v:oval>
              <v:line id="_x0000_s1039" style="position:absolute" from="7785,6975" to="7785,7215" strokeweight="1pt">
                <v:stroke startarrowwidth="narrow" startarrowlength="short" endarrowwidth="narrow" endarrowlength="short"/>
              </v:line>
              <v:line id="_x0000_s1040" style="position:absolute;flip:x y" from="7838,7201" to="7958,7298" strokeweight="1pt">
                <v:stroke startarrowwidth="narrow" startarrowlength="short" endarrow="block" endarrowwidth="narrow" endarrowlength="short"/>
              </v:line>
              <v:line id="_x0000_s1041" style="position:absolute;flip:x" from="7784,6900" to="7943,7058" strokeweight="1pt">
                <v:stroke startarrowwidth="narrow" startarrowlength="short" endarrowwidth="narrow" endarrowlength="short"/>
              </v:line>
              <v:line id="_x0000_s1042" style="position:absolute;flip:x y" from="7785,7155" to="7845,7200" strokeweight="1pt">
                <v:stroke startarrowwidth="narrow" startarrowlength="short" endarrowwidth="narrow" endarrowlength="short"/>
              </v:line>
              <v:line id="_x0000_s1043" style="position:absolute" from="7683,7104" to="7785,7104" strokeweight="1pt">
                <v:stroke startarrowwidth="narrow" startarrowlength="short" endarrowwidth="narrow" endarrowlength="short"/>
              </v:line>
            </v:group>
            <v:group id="_x0000_s1044" style="position:absolute;left:7681;top:6894;width:450;height:413" coordorigin="7681,6894" coordsize="450,413">
              <v:oval id="_x0000_s1045" style="position:absolute;left:7681;top:6894;width:450;height:413" strokeweight="1pt">
                <v:stroke startarrowwidth="narrow" startarrowlength="short" endarrowwidth="narrow" endarrowlength="short"/>
              </v:oval>
              <v:line id="_x0000_s1046" style="position:absolute" from="7785,6975" to="7785,7215" strokeweight="1pt">
                <v:stroke startarrowwidth="narrow" startarrowlength="short" endarrowwidth="narrow" endarrowlength="short"/>
              </v:line>
              <v:line id="_x0000_s1047" style="position:absolute;flip:x y" from="7838,7201" to="7958,7298" strokeweight="1pt">
                <v:stroke startarrowwidth="narrow" startarrowlength="short" endarrow="block" endarrowwidth="narrow" endarrowlength="short"/>
              </v:line>
              <v:line id="_x0000_s1048" style="position:absolute;flip:x" from="7784,6900" to="7943,7058" strokeweight="1pt">
                <v:stroke startarrowwidth="narrow" startarrowlength="short" endarrowwidth="narrow" endarrowlength="short"/>
              </v:line>
              <v:line id="_x0000_s1049" style="position:absolute;flip:x y" from="7785,7155" to="7845,7200" strokeweight="1pt">
                <v:stroke startarrowwidth="narrow" startarrowlength="short" endarrowwidth="narrow" endarrowlength="short"/>
              </v:line>
              <v:line id="_x0000_s1050" style="position:absolute" from="7683,7104" to="7785,7104" strokeweight="1pt">
                <v:stroke startarrowwidth="narrow" startarrowlength="short" endarrowwidth="narrow" endarrowlength="short"/>
              </v:line>
            </v:group>
            <v:line id="_x0000_s1051" style="position:absolute" from="7950,7808" to="9803,7808" strokeweight="1pt">
              <v:stroke startarrowwidth="narrow" startarrowlength="short" endarrowwidth="narrow" endarrowlength="short"/>
            </v:line>
            <v:line id="_x0000_s1052" style="position:absolute" from="9803,7808" to="9803,7950" strokeweight="1pt">
              <v:stroke startarrowwidth="narrow" startarrowlength="short" endarrowwidth="narrow" endarrowlength="short"/>
            </v:line>
            <v:rect id="_x0000_s1053" style="position:absolute;left:9728;top:7950;width:143;height:278" strokeweight="1pt">
              <v:stroke startarrowwidth="narrow" startarrowlength="short" endarrowwidth="narrow" endarrowlength="short"/>
            </v:rect>
            <v:line id="_x0000_s1054" style="position:absolute" from="9798,8228" to="9798,8520" strokeweight="1pt">
              <v:stroke startarrowwidth="narrow" startarrowlength="short" endarrow="oval" endarrowwidth="narrow" endarrowlength="short"/>
            </v:line>
            <v:line id="_x0000_s1055" style="position:absolute" from="8228,7808" to="8228,7958" strokeweight="1pt">
              <v:stroke startarrow="oval" startarrowwidth="narrow" startarrowlength="short" endarrowwidth="narrow" endarrowlength="short"/>
            </v:line>
            <v:line id="_x0000_s1056" style="position:absolute" from="8093,7958" to="8373,7959" strokeweight="1pt">
              <v:stroke startarrowwidth="narrow" startarrowlength="short" endarrowwidth="narrow" endarrowlength="short"/>
            </v:line>
            <v:line id="_x0000_s1057" style="position:absolute" from="8101,8004" to="8378,8005" strokeweight="1pt">
              <v:stroke startarrowwidth="narrow" startarrowlength="short" endarrowwidth="narrow" endarrowlength="short"/>
            </v:line>
            <v:line id="_x0000_s1058" style="position:absolute" from="8228,8007" to="8228,8232" strokeweight="1pt">
              <v:stroke startarrowwidth="narrow" startarrowlength="short" endarrow="oval" endarrowwidth="narrow" endarrowlength="short"/>
            </v:line>
            <v:line id="_x0000_s1059" style="position:absolute" from="6804,8243" to="8237,8243" strokeweight="1pt">
              <v:stroke startarrowwidth="narrow" startarrowlength="short" endarrowwidth="narrow" endarrowlength="short"/>
            </v:line>
            <v:line id="_x0000_s1060" style="position:absolute" from="8228,8243" to="8228,8520" strokeweight="1pt">
              <v:stroke startarrowwidth="narrow" startarrowlength="short" endarrowwidth="narrow" endarrowlength="short"/>
            </v:line>
            <v:line id="_x0000_s1061" style="position:absolute" from="8228,8520" to="8663,8520" strokeweight="1pt">
              <v:stroke startarrowwidth="narrow" startarrowlength="short" endarrowwidth="narrow" endarrowlength="short"/>
            </v:line>
            <v:line id="_x0000_s1062" style="position:absolute" from="8663,8378" to="8664,8655" strokeweight="1pt">
              <v:stroke startarrowwidth="narrow" startarrowlength="short" endarrowwidth="narrow" endarrowlength="short"/>
            </v:line>
            <v:line id="_x0000_s1063" style="position:absolute" from="8744,8378" to="8745,8655" strokeweight="1pt">
              <v:stroke startarrowwidth="narrow" startarrowlength="short" endarrowwidth="narrow" endarrowlength="short"/>
            </v:line>
            <v:line id="_x0000_s1064" style="position:absolute;flip:x" from="9077,7808" to="9078,7953" strokeweight="1pt">
              <v:stroke startarrow="oval" startarrowwidth="narrow" startarrowlength="short" endarrowwidth="narrow" endarrowlength="short"/>
            </v:line>
            <v:rect id="_x0000_s1065" style="position:absolute;left:9016;top:7950;width:143;height:278" strokeweight="1pt">
              <v:stroke startarrowwidth="narrow" startarrowlength="short" endarrowwidth="narrow" endarrowlength="short"/>
            </v:rect>
            <v:line id="_x0000_s1066" style="position:absolute" from="9083,8226" to="9083,8517" strokeweight="1pt">
              <v:stroke startarrowwidth="narrow" startarrowlength="short" endarrow="oval" endarrowwidth="narrow" endarrowlength="short"/>
            </v:line>
            <v:line id="_x0000_s1067" style="position:absolute" from="8745,8520" to="10220,8520" strokeweight="1pt">
              <v:stroke startarrowwidth="narrow" startarrowlength="short" endarrow="oval" endarrowwidth="narrow" endarrowlength="short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6270;top:6834;width:143;height:263" strokeweight="1pt">
              <v:imagedata r:id="rId5" o:title=""/>
            </v:shape>
            <v:shape id="_x0000_s1069" type="#_x0000_t75" style="position:absolute;left:6900;top:6451;width:638;height:282" strokeweight="1pt">
              <v:imagedata r:id="rId6" o:title=""/>
            </v:shape>
            <v:shape id="_x0000_s1070" type="#_x0000_t75" style="position:absolute;left:8033;top:6413;width:370;height:263" strokeweight="1pt">
              <v:imagedata r:id="rId7" o:title=""/>
            </v:shape>
            <v:shape id="_x0000_s1071" type="#_x0000_t75" style="position:absolute;left:7538;top:7171;width:309;height:263" strokeweight="1pt">
              <v:imagedata r:id="rId8" o:title=""/>
            </v:shape>
            <v:shape id="_x0000_s1072" type="#_x0000_t75" style="position:absolute;left:8393;top:7778;width:329;height:282" strokeweight="1pt">
              <v:imagedata r:id="rId9" o:title=""/>
            </v:shape>
            <v:shape id="_x0000_s1073" type="#_x0000_t75" style="position:absolute;left:8514;top:8122;width:370;height:282" strokeweight="1pt">
              <v:imagedata r:id="rId10" o:title=""/>
            </v:shape>
            <v:shape id="_x0000_s1074" type="#_x0000_t75" style="position:absolute;left:9158;top:7951;width:329;height:263" strokeweight="1pt">
              <v:imagedata r:id="rId11" o:title=""/>
            </v:shape>
            <v:shape id="_x0000_s1075" type="#_x0000_t75" style="position:absolute;left:9878;top:7951;width:370;height:263" strokeweight="1pt">
              <v:imagedata r:id="rId12" o:title=""/>
            </v:shape>
            <v:shape id="_x0000_s1076" type="#_x0000_t75" style="position:absolute;left:10275;top:8341;width:206;height:263" strokeweight="1pt">
              <v:imagedata r:id="rId13" o:title=""/>
            </v:shape>
            <w10:wrap type="square" side="left"/>
          </v:group>
          <o:OLEObject Type="Embed" ProgID="Equation.3" ShapeID="_x0000_s1068" DrawAspect="Content" ObjectID="_1477124137" r:id="rId14"/>
          <o:OLEObject Type="Embed" ProgID="Equation.3" ShapeID="_x0000_s1069" DrawAspect="Content" ObjectID="_1477124138" r:id="rId15"/>
          <o:OLEObject Type="Embed" ProgID="Equation.3" ShapeID="_x0000_s1070" DrawAspect="Content" ObjectID="_1477124139" r:id="rId16"/>
          <o:OLEObject Type="Embed" ProgID="Equation.3" ShapeID="_x0000_s1071" DrawAspect="Content" ObjectID="_1477124140" r:id="rId17"/>
          <o:OLEObject Type="Embed" ProgID="Equation.3" ShapeID="_x0000_s1072" DrawAspect="Content" ObjectID="_1477124141" r:id="rId18"/>
          <o:OLEObject Type="Embed" ProgID="Equation.3" ShapeID="_x0000_s1073" DrawAspect="Content" ObjectID="_1477124142" r:id="rId19"/>
          <o:OLEObject Type="Embed" ProgID="Equation.3" ShapeID="_x0000_s1074" DrawAspect="Content" ObjectID="_1477124143" r:id="rId20"/>
          <o:OLEObject Type="Embed" ProgID="Equation.3" ShapeID="_x0000_s1075" DrawAspect="Content" ObjectID="_1477124144" r:id="rId21"/>
          <o:OLEObject Type="Embed" ProgID="Equation.3" ShapeID="_x0000_s1076" DrawAspect="Content" ObjectID="_1477124145" r:id="rId22"/>
        </w:pict>
      </w:r>
      <w:r w:rsidR="00301D84">
        <w:t xml:space="preserve">1, 2 - </w:t>
      </w:r>
      <w:r w:rsidR="00301D84">
        <w:sym w:font="Symbol" w:char="F0C6"/>
      </w:r>
      <w:r w:rsidR="00301D84">
        <w:t>2 мм</w:t>
      </w:r>
    </w:p>
    <w:p w:rsidR="00301D84" w:rsidRDefault="00301D84" w:rsidP="00301D84">
      <w:r>
        <w:t>Т1 – КТ363 АН</w:t>
      </w:r>
    </w:p>
    <w:p w:rsidR="00301D84" w:rsidRDefault="00301D84" w:rsidP="00301D84">
      <w:r w:rsidRPr="00301D84">
        <w:rPr>
          <w:lang w:val="en-US"/>
        </w:rPr>
        <w:t>R</w:t>
      </w:r>
      <w:r w:rsidRPr="00B242BE">
        <w:t xml:space="preserve">1, </w:t>
      </w:r>
      <w:r w:rsidRPr="00301D84">
        <w:rPr>
          <w:lang w:val="en-US"/>
        </w:rPr>
        <w:t>R</w:t>
      </w:r>
      <w:r w:rsidRPr="00B242BE">
        <w:t xml:space="preserve">2, </w:t>
      </w:r>
      <w:r w:rsidRPr="00301D84">
        <w:rPr>
          <w:lang w:val="en-US"/>
        </w:rPr>
        <w:t>R</w:t>
      </w:r>
      <w:r w:rsidRPr="00B242BE">
        <w:t xml:space="preserve">4 – </w:t>
      </w:r>
      <w:r>
        <w:t>МЛТ – 0</w:t>
      </w:r>
      <w:proofErr w:type="gramStart"/>
      <w:r>
        <w:t>,25</w:t>
      </w:r>
      <w:proofErr w:type="gramEnd"/>
    </w:p>
    <w:p w:rsidR="00301D84" w:rsidRDefault="00301D84" w:rsidP="00301D84">
      <w:r>
        <w:t>Д1 – Д226 Б</w:t>
      </w:r>
    </w:p>
    <w:p w:rsidR="00301D84" w:rsidRDefault="00301D84" w:rsidP="00301D84">
      <w:r>
        <w:t>С1, С2, С3 – К 50-6</w:t>
      </w:r>
    </w:p>
    <w:p w:rsidR="00301D84" w:rsidRDefault="00301D84"/>
    <w:p w:rsidR="00032D9A" w:rsidRDefault="00032D9A" w:rsidP="00797625">
      <w:pPr>
        <w:rPr>
          <w:b/>
          <w:i/>
        </w:rPr>
      </w:pPr>
    </w:p>
    <w:p w:rsidR="00032D9A" w:rsidRDefault="00032D9A" w:rsidP="00797625">
      <w:pPr>
        <w:rPr>
          <w:b/>
          <w:i/>
        </w:rPr>
      </w:pPr>
    </w:p>
    <w:p w:rsidR="00032D9A" w:rsidRDefault="00032D9A" w:rsidP="00797625">
      <w:pPr>
        <w:rPr>
          <w:b/>
          <w:i/>
        </w:rPr>
      </w:pPr>
    </w:p>
    <w:p w:rsidR="00797625" w:rsidRPr="00CB4DF8" w:rsidRDefault="00797625" w:rsidP="00797625">
      <w:pPr>
        <w:rPr>
          <w:b/>
          <w:i/>
          <w:sz w:val="28"/>
        </w:rPr>
      </w:pPr>
      <w:r w:rsidRPr="00CB4DF8">
        <w:rPr>
          <w:b/>
          <w:i/>
          <w:sz w:val="28"/>
        </w:rPr>
        <w:t xml:space="preserve">Постановка задачі: </w:t>
      </w:r>
    </w:p>
    <w:p w:rsidR="00797625" w:rsidRPr="00CB4DF8" w:rsidRDefault="00797625" w:rsidP="00797625">
      <w:pPr>
        <w:rPr>
          <w:sz w:val="28"/>
        </w:rPr>
      </w:pPr>
      <w:r w:rsidRPr="00CB4DF8">
        <w:rPr>
          <w:sz w:val="28"/>
        </w:rPr>
        <w:t xml:space="preserve"> </w:t>
      </w:r>
    </w:p>
    <w:p w:rsidR="00797625" w:rsidRDefault="00797625" w:rsidP="002A41A3">
      <w:pPr>
        <w:jc w:val="both"/>
      </w:pPr>
      <w:r>
        <w:t xml:space="preserve">Виконати задачу </w:t>
      </w:r>
      <w:proofErr w:type="spellStart"/>
      <w:r>
        <w:t>трасировки</w:t>
      </w:r>
      <w:proofErr w:type="spellEnd"/>
      <w:r>
        <w:t xml:space="preserve"> печатної плати згідно технічного завдання. Вказати </w:t>
      </w:r>
    </w:p>
    <w:p w:rsidR="00797625" w:rsidRDefault="00797625" w:rsidP="002A41A3">
      <w:pPr>
        <w:jc w:val="both"/>
      </w:pPr>
      <w:r>
        <w:t xml:space="preserve">конкретні метричні та топологічні обмеження. По схемі електричній принциповій </w:t>
      </w:r>
    </w:p>
    <w:p w:rsidR="00797625" w:rsidRDefault="00797625" w:rsidP="002A41A3">
      <w:pPr>
        <w:jc w:val="both"/>
      </w:pPr>
      <w:r>
        <w:t xml:space="preserve">скласти функціональну схему проектування та її моделі (граф). </w:t>
      </w:r>
    </w:p>
    <w:p w:rsidR="00797625" w:rsidRDefault="00797625" w:rsidP="00797625">
      <w:r>
        <w:t xml:space="preserve"> </w:t>
      </w:r>
    </w:p>
    <w:p w:rsidR="00797625" w:rsidRPr="00CB4DF8" w:rsidRDefault="00797625" w:rsidP="00797625">
      <w:pPr>
        <w:rPr>
          <w:b/>
          <w:i/>
          <w:sz w:val="28"/>
        </w:rPr>
      </w:pPr>
      <w:r w:rsidRPr="00CB4DF8">
        <w:rPr>
          <w:b/>
          <w:i/>
          <w:sz w:val="28"/>
        </w:rPr>
        <w:t xml:space="preserve">Конкретні властивості ОП, що впливають на вихідні характеристики системи. </w:t>
      </w:r>
    </w:p>
    <w:p w:rsidR="00797625" w:rsidRPr="00CB4DF8" w:rsidRDefault="00797625" w:rsidP="00797625">
      <w:pPr>
        <w:rPr>
          <w:sz w:val="28"/>
        </w:rPr>
      </w:pPr>
      <w:r w:rsidRPr="00CB4DF8">
        <w:rPr>
          <w:sz w:val="28"/>
        </w:rPr>
        <w:t xml:space="preserve"> </w:t>
      </w:r>
    </w:p>
    <w:p w:rsidR="00797625" w:rsidRDefault="00797625" w:rsidP="00797625">
      <w:r>
        <w:t xml:space="preserve">Об’єкт проектування містить в собі наступні елементи, що впливають на </w:t>
      </w:r>
      <w:proofErr w:type="spellStart"/>
      <w:r>
        <w:t>на</w:t>
      </w:r>
      <w:proofErr w:type="spellEnd"/>
      <w:r>
        <w:t xml:space="preserve"> вихідні </w:t>
      </w:r>
    </w:p>
    <w:p w:rsidR="00797625" w:rsidRDefault="00797625" w:rsidP="00797625">
      <w:r>
        <w:t xml:space="preserve">характеристики системи: </w:t>
      </w:r>
    </w:p>
    <w:p w:rsidR="00797625" w:rsidRDefault="00797625" w:rsidP="00797625">
      <w:pPr>
        <w:pStyle w:val="a5"/>
        <w:numPr>
          <w:ilvl w:val="0"/>
          <w:numId w:val="1"/>
        </w:numPr>
      </w:pPr>
      <w:r>
        <w:t xml:space="preserve">Вихідна напруга живлення ОП; </w:t>
      </w:r>
    </w:p>
    <w:p w:rsidR="00797625" w:rsidRDefault="00797625" w:rsidP="00797625">
      <w:pPr>
        <w:pStyle w:val="a5"/>
        <w:numPr>
          <w:ilvl w:val="0"/>
          <w:numId w:val="1"/>
        </w:numPr>
      </w:pPr>
      <w:r>
        <w:t xml:space="preserve">Номінали резисторів; </w:t>
      </w:r>
    </w:p>
    <w:p w:rsidR="00797625" w:rsidRDefault="00797625" w:rsidP="00797625">
      <w:pPr>
        <w:pStyle w:val="a5"/>
        <w:numPr>
          <w:ilvl w:val="0"/>
          <w:numId w:val="1"/>
        </w:numPr>
      </w:pPr>
      <w:r>
        <w:t xml:space="preserve">Ємність конденсатору; </w:t>
      </w:r>
    </w:p>
    <w:p w:rsidR="00797625" w:rsidRDefault="00797625" w:rsidP="00797625">
      <w:r>
        <w:t xml:space="preserve"> </w:t>
      </w:r>
    </w:p>
    <w:p w:rsidR="00797625" w:rsidRPr="00CB4DF8" w:rsidRDefault="00797625" w:rsidP="00797625">
      <w:pPr>
        <w:rPr>
          <w:b/>
          <w:i/>
          <w:sz w:val="28"/>
        </w:rPr>
      </w:pPr>
      <w:r w:rsidRPr="00CB4DF8">
        <w:rPr>
          <w:b/>
          <w:i/>
          <w:sz w:val="28"/>
        </w:rPr>
        <w:t xml:space="preserve">Тип  ОП. </w:t>
      </w:r>
    </w:p>
    <w:p w:rsidR="00797625" w:rsidRDefault="00797625" w:rsidP="00797625">
      <w:r>
        <w:t xml:space="preserve"> </w:t>
      </w:r>
    </w:p>
    <w:p w:rsidR="00797625" w:rsidRDefault="00797625" w:rsidP="00797625">
      <w:pPr>
        <w:pStyle w:val="a5"/>
        <w:numPr>
          <w:ilvl w:val="0"/>
          <w:numId w:val="1"/>
        </w:numPr>
      </w:pPr>
      <w:r>
        <w:t xml:space="preserve">Пристрій регулювання параметрів зображення. </w:t>
      </w:r>
    </w:p>
    <w:p w:rsidR="00797625" w:rsidRDefault="00797625" w:rsidP="00797625">
      <w:r>
        <w:t xml:space="preserve"> </w:t>
      </w:r>
    </w:p>
    <w:p w:rsidR="002A41A3" w:rsidRDefault="002A41A3" w:rsidP="00797625"/>
    <w:p w:rsidR="00797625" w:rsidRPr="00CB4DF8" w:rsidRDefault="00797625" w:rsidP="00797625">
      <w:pPr>
        <w:rPr>
          <w:b/>
          <w:i/>
          <w:sz w:val="28"/>
        </w:rPr>
      </w:pPr>
      <w:r w:rsidRPr="00CB4DF8">
        <w:rPr>
          <w:b/>
          <w:i/>
          <w:sz w:val="28"/>
        </w:rPr>
        <w:t xml:space="preserve">Параметри елементів. </w:t>
      </w:r>
      <w:r w:rsidRPr="00CB4DF8">
        <w:rPr>
          <w:b/>
          <w:i/>
          <w:sz w:val="28"/>
        </w:rPr>
        <w:cr/>
      </w:r>
    </w:p>
    <w:p w:rsidR="00CB4DF8" w:rsidRDefault="00CB4DF8" w:rsidP="00CB4DF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Внутрішні </w:t>
      </w:r>
      <w:r w:rsidRPr="006E3003">
        <w:rPr>
          <w:sz w:val="28"/>
          <w:szCs w:val="28"/>
          <w:u w:val="single"/>
        </w:rPr>
        <w:t>параметри:</w:t>
      </w:r>
      <w:r>
        <w:rPr>
          <w:sz w:val="28"/>
          <w:szCs w:val="28"/>
          <w:u w:val="single"/>
        </w:rPr>
        <w:t xml:space="preserve"> 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 w:rsidRPr="009B1FF5">
        <w:rPr>
          <w:sz w:val="28"/>
          <w:szCs w:val="28"/>
        </w:rPr>
        <w:t>С1, С2</w:t>
      </w:r>
      <w:r w:rsidR="002A41A3">
        <w:rPr>
          <w:sz w:val="28"/>
          <w:szCs w:val="28"/>
        </w:rPr>
        <w:t>, С3</w:t>
      </w:r>
      <w:r w:rsidRPr="009B1FF5">
        <w:rPr>
          <w:sz w:val="28"/>
          <w:szCs w:val="28"/>
        </w:rPr>
        <w:t xml:space="preserve"> – К 50-</w:t>
      </w:r>
      <w:r w:rsidR="002A41A3">
        <w:rPr>
          <w:sz w:val="28"/>
          <w:szCs w:val="28"/>
        </w:rPr>
        <w:t>6</w:t>
      </w:r>
      <w:r>
        <w:rPr>
          <w:sz w:val="28"/>
          <w:szCs w:val="28"/>
        </w:rPr>
        <w:t>;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>
        <w:rPr>
          <w:sz w:val="28"/>
          <w:szCs w:val="28"/>
        </w:rPr>
        <w:t>Діаметр – 4,5 мм;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>
        <w:rPr>
          <w:sz w:val="28"/>
          <w:szCs w:val="28"/>
        </w:rPr>
        <w:t>Довжина – 14мм;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>
        <w:rPr>
          <w:sz w:val="28"/>
          <w:szCs w:val="28"/>
        </w:rPr>
        <w:t>Діаметр провідника – 1мм.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</w:p>
    <w:p w:rsidR="00CB4DF8" w:rsidRDefault="002A41A3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>
        <w:rPr>
          <w:sz w:val="28"/>
          <w:szCs w:val="28"/>
        </w:rPr>
        <w:t xml:space="preserve">R1, R2, R4 </w:t>
      </w:r>
      <w:r w:rsidR="00CB4DF8" w:rsidRPr="00C0528B">
        <w:rPr>
          <w:sz w:val="28"/>
          <w:szCs w:val="28"/>
        </w:rPr>
        <w:t>– МЛТ – 0,25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>
        <w:rPr>
          <w:sz w:val="28"/>
          <w:szCs w:val="28"/>
        </w:rPr>
        <w:t xml:space="preserve">Діаметр – </w:t>
      </w:r>
      <w:smartTag w:uri="urn:schemas-microsoft-com:office:smarttags" w:element="metricconverter">
        <w:smartTagPr>
          <w:attr w:name="ProductID" w:val="3 мм"/>
        </w:smartTagPr>
        <w:r>
          <w:rPr>
            <w:sz w:val="28"/>
            <w:szCs w:val="28"/>
          </w:rPr>
          <w:t>3 мм</w:t>
        </w:r>
      </w:smartTag>
      <w:r>
        <w:rPr>
          <w:sz w:val="28"/>
          <w:szCs w:val="28"/>
        </w:rPr>
        <w:t>;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>
        <w:rPr>
          <w:sz w:val="28"/>
          <w:szCs w:val="28"/>
        </w:rPr>
        <w:t xml:space="preserve">Довжина – </w:t>
      </w:r>
      <w:smartTag w:uri="urn:schemas-microsoft-com:office:smarttags" w:element="metricconverter">
        <w:smartTagPr>
          <w:attr w:name="ProductID" w:val="14,5 мм"/>
        </w:smartTagPr>
        <w:r>
          <w:rPr>
            <w:sz w:val="28"/>
            <w:szCs w:val="28"/>
          </w:rPr>
          <w:t>14,5 мм</w:t>
        </w:r>
      </w:smartTag>
      <w:r>
        <w:rPr>
          <w:sz w:val="28"/>
          <w:szCs w:val="28"/>
        </w:rPr>
        <w:t>;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>
        <w:rPr>
          <w:sz w:val="28"/>
          <w:szCs w:val="28"/>
        </w:rPr>
        <w:t xml:space="preserve">Діаметр провідника – </w:t>
      </w:r>
      <w:smartTag w:uri="urn:schemas-microsoft-com:office:smarttags" w:element="metricconverter">
        <w:smartTagPr>
          <w:attr w:name="ProductID" w:val="0,6 мм"/>
        </w:smartTagPr>
        <w:r>
          <w:rPr>
            <w:sz w:val="28"/>
            <w:szCs w:val="28"/>
          </w:rPr>
          <w:t>0,6 мм</w:t>
        </w:r>
      </w:smartTag>
      <w:r>
        <w:rPr>
          <w:sz w:val="28"/>
          <w:szCs w:val="28"/>
        </w:rPr>
        <w:t>.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 w:rsidRPr="009C7B56">
        <w:rPr>
          <w:sz w:val="28"/>
          <w:szCs w:val="28"/>
        </w:rPr>
        <w:t>Т1</w:t>
      </w:r>
      <w:r w:rsidR="002A41A3">
        <w:rPr>
          <w:sz w:val="28"/>
          <w:szCs w:val="28"/>
        </w:rPr>
        <w:t xml:space="preserve"> – КТ363 НН</w:t>
      </w:r>
    </w:p>
    <w:p w:rsidR="00B75274" w:rsidRPr="00B75274" w:rsidRDefault="00B75274" w:rsidP="00B75274">
      <w:r>
        <w:t>Д1 – Д226 Б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</w:p>
    <w:p w:rsidR="00B75274" w:rsidRDefault="00B75274" w:rsidP="00CB4DF8">
      <w:pPr>
        <w:tabs>
          <w:tab w:val="left" w:pos="250"/>
          <w:tab w:val="center" w:pos="5386"/>
        </w:tabs>
        <w:rPr>
          <w:sz w:val="28"/>
          <w:szCs w:val="28"/>
        </w:rPr>
      </w:pPr>
    </w:p>
    <w:p w:rsidR="00B75274" w:rsidRDefault="00B75274" w:rsidP="00CB4DF8">
      <w:pPr>
        <w:tabs>
          <w:tab w:val="left" w:pos="250"/>
          <w:tab w:val="center" w:pos="5386"/>
        </w:tabs>
        <w:rPr>
          <w:sz w:val="28"/>
          <w:szCs w:val="28"/>
        </w:rPr>
      </w:pPr>
    </w:p>
    <w:p w:rsidR="00B75274" w:rsidRDefault="00B75274" w:rsidP="00CB4DF8">
      <w:pPr>
        <w:tabs>
          <w:tab w:val="left" w:pos="250"/>
          <w:tab w:val="center" w:pos="5386"/>
        </w:tabs>
        <w:rPr>
          <w:sz w:val="28"/>
          <w:szCs w:val="28"/>
        </w:rPr>
      </w:pPr>
    </w:p>
    <w:p w:rsidR="00B75274" w:rsidRPr="00C0528B" w:rsidRDefault="00B75274" w:rsidP="00CB4DF8">
      <w:pPr>
        <w:tabs>
          <w:tab w:val="left" w:pos="250"/>
          <w:tab w:val="center" w:pos="5386"/>
        </w:tabs>
        <w:rPr>
          <w:sz w:val="28"/>
          <w:szCs w:val="28"/>
        </w:rPr>
      </w:pPr>
    </w:p>
    <w:p w:rsidR="00CB4DF8" w:rsidRPr="0038467C" w:rsidRDefault="00CB4DF8" w:rsidP="00CB4DF8">
      <w:pPr>
        <w:tabs>
          <w:tab w:val="left" w:pos="250"/>
          <w:tab w:val="center" w:pos="5386"/>
        </w:tabs>
        <w:rPr>
          <w:sz w:val="28"/>
          <w:szCs w:val="28"/>
          <w:u w:val="single"/>
        </w:rPr>
      </w:pPr>
      <w:r w:rsidRPr="0038467C">
        <w:rPr>
          <w:sz w:val="28"/>
          <w:szCs w:val="28"/>
          <w:u w:val="single"/>
        </w:rPr>
        <w:lastRenderedPageBreak/>
        <w:t>Зовнішні параметри: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>
        <w:rPr>
          <w:sz w:val="28"/>
          <w:szCs w:val="28"/>
        </w:rPr>
        <w:t xml:space="preserve">Температура зовнішнього середовища: -5 </w:t>
      </w:r>
      <w:r>
        <w:rPr>
          <w:sz w:val="28"/>
          <w:szCs w:val="28"/>
        </w:rPr>
        <w:sym w:font="Symbol" w:char="F0B8"/>
      </w:r>
      <w:r>
        <w:rPr>
          <w:sz w:val="28"/>
          <w:szCs w:val="28"/>
        </w:rPr>
        <w:t xml:space="preserve"> +45 С;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>
        <w:rPr>
          <w:sz w:val="28"/>
          <w:szCs w:val="28"/>
        </w:rPr>
        <w:t>Рівень вологості повітря – 80%;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>
        <w:rPr>
          <w:sz w:val="28"/>
          <w:szCs w:val="28"/>
        </w:rPr>
        <w:t>Тиск: без обмежень;</w:t>
      </w:r>
    </w:p>
    <w:p w:rsidR="00CB4DF8" w:rsidRDefault="00CB4DF8" w:rsidP="00CB4DF8">
      <w:pPr>
        <w:tabs>
          <w:tab w:val="left" w:pos="250"/>
          <w:tab w:val="center" w:pos="5386"/>
        </w:tabs>
        <w:rPr>
          <w:sz w:val="28"/>
          <w:szCs w:val="28"/>
        </w:rPr>
      </w:pPr>
      <w:r>
        <w:rPr>
          <w:sz w:val="28"/>
          <w:szCs w:val="28"/>
        </w:rPr>
        <w:t>Радіаційний фон: без обмежень.</w:t>
      </w:r>
    </w:p>
    <w:p w:rsidR="00CB4DF8" w:rsidRDefault="00CB4DF8" w:rsidP="00CB4DF8">
      <w:pPr>
        <w:pStyle w:val="3"/>
        <w:rPr>
          <w:lang w:val="ru-RU"/>
        </w:rPr>
      </w:pPr>
    </w:p>
    <w:p w:rsidR="00CB4DF8" w:rsidRPr="00CB4DF8" w:rsidRDefault="00CB4DF8" w:rsidP="00CB4DF8">
      <w:pPr>
        <w:tabs>
          <w:tab w:val="left" w:pos="250"/>
          <w:tab w:val="center" w:pos="5386"/>
        </w:tabs>
        <w:ind w:firstLine="720"/>
        <w:rPr>
          <w:b/>
          <w:i/>
          <w:sz w:val="28"/>
          <w:szCs w:val="28"/>
        </w:rPr>
      </w:pPr>
      <w:r w:rsidRPr="00CB4DF8">
        <w:rPr>
          <w:b/>
          <w:i/>
          <w:sz w:val="28"/>
          <w:szCs w:val="28"/>
        </w:rPr>
        <w:t>Параметри ОП.</w:t>
      </w:r>
    </w:p>
    <w:p w:rsidR="00CB4DF8" w:rsidRPr="00E12D23" w:rsidRDefault="00CB4DF8" w:rsidP="00CB4DF8">
      <w:pPr>
        <w:numPr>
          <w:ilvl w:val="0"/>
          <w:numId w:val="3"/>
        </w:numPr>
        <w:tabs>
          <w:tab w:val="clear" w:pos="720"/>
          <w:tab w:val="num" w:pos="0"/>
          <w:tab w:val="left" w:pos="250"/>
          <w:tab w:val="center" w:pos="5386"/>
        </w:tabs>
        <w:ind w:left="0" w:firstLine="0"/>
        <w:rPr>
          <w:sz w:val="28"/>
          <w:szCs w:val="28"/>
        </w:rPr>
      </w:pPr>
      <w:r w:rsidRPr="00E12D23">
        <w:rPr>
          <w:sz w:val="28"/>
          <w:szCs w:val="28"/>
        </w:rPr>
        <w:t>Вартість: ОП дешевший по собівартості;</w:t>
      </w:r>
    </w:p>
    <w:p w:rsidR="00CB4DF8" w:rsidRPr="00E12D23" w:rsidRDefault="00CB4DF8" w:rsidP="00CB4DF8">
      <w:pPr>
        <w:numPr>
          <w:ilvl w:val="0"/>
          <w:numId w:val="3"/>
        </w:numPr>
        <w:tabs>
          <w:tab w:val="clear" w:pos="720"/>
          <w:tab w:val="num" w:pos="0"/>
          <w:tab w:val="left" w:pos="250"/>
          <w:tab w:val="center" w:pos="5386"/>
        </w:tabs>
        <w:ind w:left="0" w:firstLine="0"/>
        <w:rPr>
          <w:sz w:val="28"/>
          <w:szCs w:val="28"/>
        </w:rPr>
      </w:pPr>
      <w:r w:rsidRPr="00E12D23">
        <w:rPr>
          <w:sz w:val="28"/>
          <w:szCs w:val="28"/>
        </w:rPr>
        <w:t>Продуктивність: висока;</w:t>
      </w:r>
    </w:p>
    <w:p w:rsidR="00CB4DF8" w:rsidRPr="00E12D23" w:rsidRDefault="00CB4DF8" w:rsidP="00CB4DF8">
      <w:pPr>
        <w:numPr>
          <w:ilvl w:val="0"/>
          <w:numId w:val="3"/>
        </w:numPr>
        <w:tabs>
          <w:tab w:val="clear" w:pos="720"/>
          <w:tab w:val="num" w:pos="0"/>
          <w:tab w:val="left" w:pos="250"/>
          <w:tab w:val="center" w:pos="5386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Габаритні розміри: 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ередньо</w:t>
      </w:r>
      <w:r w:rsidRPr="00E12D23">
        <w:rPr>
          <w:sz w:val="28"/>
          <w:szCs w:val="28"/>
        </w:rPr>
        <w:t>габаритний</w:t>
      </w:r>
      <w:proofErr w:type="spellEnd"/>
      <w:r w:rsidRPr="00E12D23">
        <w:rPr>
          <w:sz w:val="28"/>
          <w:szCs w:val="28"/>
        </w:rPr>
        <w:t>;</w:t>
      </w:r>
    </w:p>
    <w:p w:rsidR="00CB4DF8" w:rsidRPr="00E12D23" w:rsidRDefault="00CB4DF8" w:rsidP="00CB4DF8">
      <w:pPr>
        <w:numPr>
          <w:ilvl w:val="0"/>
          <w:numId w:val="3"/>
        </w:numPr>
        <w:tabs>
          <w:tab w:val="clear" w:pos="720"/>
          <w:tab w:val="num" w:pos="0"/>
          <w:tab w:val="left" w:pos="250"/>
          <w:tab w:val="center" w:pos="5386"/>
        </w:tabs>
        <w:ind w:left="0" w:firstLine="0"/>
        <w:rPr>
          <w:sz w:val="28"/>
          <w:szCs w:val="28"/>
        </w:rPr>
      </w:pPr>
      <w:r w:rsidRPr="00E12D23">
        <w:rPr>
          <w:sz w:val="28"/>
          <w:szCs w:val="28"/>
        </w:rPr>
        <w:t xml:space="preserve">Вхідні експлуатаційні характеристики: напруга живлення ОП – </w:t>
      </w:r>
      <w:r>
        <w:rPr>
          <w:sz w:val="28"/>
          <w:szCs w:val="28"/>
        </w:rPr>
        <w:t>3</w:t>
      </w:r>
      <w:r w:rsidRPr="00E12D23">
        <w:rPr>
          <w:sz w:val="28"/>
          <w:szCs w:val="28"/>
        </w:rPr>
        <w:t>В;</w:t>
      </w:r>
    </w:p>
    <w:p w:rsidR="00CB4DF8" w:rsidRDefault="00CB4DF8" w:rsidP="00CB4DF8">
      <w:pPr>
        <w:ind w:firstLine="567"/>
        <w:jc w:val="both"/>
        <w:rPr>
          <w:sz w:val="28"/>
          <w:szCs w:val="28"/>
        </w:rPr>
      </w:pPr>
    </w:p>
    <w:p w:rsidR="00CB4DF8" w:rsidRPr="00CB4DF8" w:rsidRDefault="00CB4DF8" w:rsidP="00CB4DF8">
      <w:pPr>
        <w:tabs>
          <w:tab w:val="left" w:pos="250"/>
          <w:tab w:val="center" w:pos="5386"/>
        </w:tabs>
        <w:ind w:firstLine="720"/>
        <w:rPr>
          <w:b/>
          <w:i/>
          <w:sz w:val="28"/>
          <w:szCs w:val="28"/>
        </w:rPr>
      </w:pPr>
      <w:r w:rsidRPr="00CB4DF8">
        <w:rPr>
          <w:b/>
          <w:i/>
          <w:sz w:val="28"/>
          <w:szCs w:val="28"/>
        </w:rPr>
        <w:t>Класифікація ОП по ознакам:</w:t>
      </w:r>
    </w:p>
    <w:p w:rsidR="00CB4DF8" w:rsidRDefault="00CB4DF8" w:rsidP="00CB4DF8">
      <w:pPr>
        <w:numPr>
          <w:ilvl w:val="0"/>
          <w:numId w:val="3"/>
        </w:numPr>
        <w:tabs>
          <w:tab w:val="clear" w:pos="720"/>
          <w:tab w:val="num" w:pos="0"/>
          <w:tab w:val="left" w:pos="250"/>
          <w:tab w:val="center" w:pos="5386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По фізичним принципам роботи – радіоелектронні.</w:t>
      </w:r>
    </w:p>
    <w:p w:rsidR="00CB4DF8" w:rsidRDefault="00CB4DF8" w:rsidP="00CB4DF8">
      <w:pPr>
        <w:numPr>
          <w:ilvl w:val="0"/>
          <w:numId w:val="3"/>
        </w:numPr>
        <w:tabs>
          <w:tab w:val="clear" w:pos="720"/>
          <w:tab w:val="num" w:pos="0"/>
          <w:tab w:val="left" w:pos="250"/>
          <w:tab w:val="center" w:pos="5386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По умовам експлуатації – наземні.</w:t>
      </w:r>
    </w:p>
    <w:p w:rsidR="00CB4DF8" w:rsidRDefault="00CB4DF8" w:rsidP="00CB4DF8">
      <w:pPr>
        <w:numPr>
          <w:ilvl w:val="0"/>
          <w:numId w:val="3"/>
        </w:numPr>
        <w:tabs>
          <w:tab w:val="clear" w:pos="720"/>
          <w:tab w:val="num" w:pos="0"/>
          <w:tab w:val="left" w:pos="250"/>
          <w:tab w:val="center" w:pos="5386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По характеру основних фізичних процесів – дискретна.</w:t>
      </w:r>
    </w:p>
    <w:p w:rsidR="00CB4DF8" w:rsidRDefault="00CB4DF8" w:rsidP="00CB4DF8">
      <w:pPr>
        <w:numPr>
          <w:ilvl w:val="0"/>
          <w:numId w:val="3"/>
        </w:numPr>
        <w:tabs>
          <w:tab w:val="clear" w:pos="720"/>
          <w:tab w:val="num" w:pos="0"/>
          <w:tab w:val="left" w:pos="250"/>
          <w:tab w:val="center" w:pos="5386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По конструкторсько-технологічних ознаках – виріб.</w:t>
      </w:r>
    </w:p>
    <w:p w:rsidR="00CB4DF8" w:rsidRDefault="00CB4DF8" w:rsidP="00797625">
      <w:pPr>
        <w:rPr>
          <w:b/>
          <w:i/>
        </w:rPr>
      </w:pPr>
    </w:p>
    <w:p w:rsidR="00263BCD" w:rsidRPr="00247B3F" w:rsidRDefault="00263BCD" w:rsidP="00263BCD">
      <w:pPr>
        <w:rPr>
          <w:b/>
          <w:i/>
          <w:sz w:val="28"/>
        </w:rPr>
      </w:pPr>
      <w:r w:rsidRPr="00247B3F">
        <w:rPr>
          <w:b/>
          <w:i/>
          <w:sz w:val="28"/>
        </w:rPr>
        <w:t xml:space="preserve">Формула та розрахунки </w:t>
      </w:r>
      <w:proofErr w:type="spellStart"/>
      <w:r w:rsidRPr="00247B3F">
        <w:rPr>
          <w:b/>
          <w:i/>
          <w:sz w:val="28"/>
        </w:rPr>
        <w:t>взаємо</w:t>
      </w:r>
      <w:proofErr w:type="spellEnd"/>
      <w:r w:rsidRPr="00247B3F">
        <w:rPr>
          <w:b/>
          <w:i/>
          <w:sz w:val="28"/>
        </w:rPr>
        <w:t xml:space="preserve"> зв’язку між вихідними, внутрішніми та зовнішніми </w:t>
      </w:r>
    </w:p>
    <w:p w:rsidR="00263BCD" w:rsidRPr="00247B3F" w:rsidRDefault="00263BCD" w:rsidP="00263BCD">
      <w:pPr>
        <w:rPr>
          <w:b/>
          <w:i/>
          <w:sz w:val="28"/>
        </w:rPr>
      </w:pPr>
      <w:r w:rsidRPr="00247B3F">
        <w:rPr>
          <w:b/>
          <w:i/>
          <w:sz w:val="28"/>
        </w:rPr>
        <w:t xml:space="preserve">параметрами. </w:t>
      </w:r>
    </w:p>
    <w:p w:rsidR="00263BCD" w:rsidRPr="00263BCD" w:rsidRDefault="00263BCD" w:rsidP="00263BCD">
      <w:pPr>
        <w:rPr>
          <w:b/>
          <w:i/>
        </w:rPr>
      </w:pPr>
      <w:r w:rsidRPr="00263BCD">
        <w:rPr>
          <w:b/>
          <w:i/>
        </w:rPr>
        <w:t xml:space="preserve"> </w:t>
      </w:r>
    </w:p>
    <w:p w:rsidR="00263BCD" w:rsidRPr="00263BCD" w:rsidRDefault="00263BCD" w:rsidP="00263BCD">
      <w:r w:rsidRPr="00263BCD">
        <w:t>Y(y1,y2,…,</w:t>
      </w:r>
      <w:proofErr w:type="spellStart"/>
      <w:r w:rsidRPr="00263BCD">
        <w:t>yn</w:t>
      </w:r>
      <w:proofErr w:type="spellEnd"/>
      <w:r w:rsidRPr="00263BCD">
        <w:t xml:space="preserve">) – вектор вихідних параметрів; </w:t>
      </w:r>
    </w:p>
    <w:p w:rsidR="00263BCD" w:rsidRPr="00263BCD" w:rsidRDefault="00263BCD" w:rsidP="00263BCD">
      <w:r w:rsidRPr="00263BCD">
        <w:t xml:space="preserve">X(R1,C1) – вектор внутрішніх параметрів; </w:t>
      </w:r>
    </w:p>
    <w:p w:rsidR="00263BCD" w:rsidRPr="00263BCD" w:rsidRDefault="00263BCD" w:rsidP="00263BCD">
      <w:r w:rsidRPr="00263BCD">
        <w:t>Q(q1,q2,…,</w:t>
      </w:r>
      <w:proofErr w:type="spellStart"/>
      <w:r w:rsidRPr="00263BCD">
        <w:t>qn</w:t>
      </w:r>
      <w:proofErr w:type="spellEnd"/>
      <w:r w:rsidRPr="00263BCD">
        <w:t xml:space="preserve">) – вектор зовнішніх параметрів. </w:t>
      </w:r>
    </w:p>
    <w:p w:rsidR="00263BCD" w:rsidRPr="00263BCD" w:rsidRDefault="00263BCD" w:rsidP="00263BCD">
      <w:r w:rsidRPr="00263BCD">
        <w:t xml:space="preserve"> </w:t>
      </w:r>
    </w:p>
    <w:p w:rsidR="00263BCD" w:rsidRDefault="00263BCD" w:rsidP="00263BCD">
      <w:r w:rsidRPr="00263BCD">
        <w:t xml:space="preserve">Y=F(X,Q) </w:t>
      </w:r>
    </w:p>
    <w:p w:rsidR="00247B3F" w:rsidRPr="00263BCD" w:rsidRDefault="00247B3F" w:rsidP="00263BCD"/>
    <w:p w:rsidR="00263BCD" w:rsidRDefault="00263BCD" w:rsidP="00263BCD">
      <w:pPr>
        <w:rPr>
          <w:sz w:val="28"/>
        </w:rPr>
      </w:pPr>
      <w:r w:rsidRPr="00247B3F">
        <w:rPr>
          <w:b/>
          <w:i/>
          <w:sz w:val="28"/>
        </w:rPr>
        <w:t xml:space="preserve">Для даного випадку вектор внутрішніх параметрів має вигляд: </w:t>
      </w:r>
      <w:r w:rsidRPr="00247B3F">
        <w:rPr>
          <w:b/>
          <w:i/>
          <w:sz w:val="28"/>
        </w:rPr>
        <w:cr/>
      </w:r>
    </w:p>
    <w:p w:rsidR="00AC1245" w:rsidRPr="000E266A" w:rsidRDefault="00AC1245" w:rsidP="00263BCD">
      <w:pPr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R</w:t>
      </w:r>
      <w:r w:rsidRPr="000E266A">
        <w:rPr>
          <w:sz w:val="28"/>
          <w:vertAlign w:val="subscript"/>
        </w:rPr>
        <w:t>1</w:t>
      </w:r>
      <w:r w:rsidRPr="000E266A">
        <w:rPr>
          <w:sz w:val="28"/>
        </w:rPr>
        <w:t xml:space="preserve"> = (</w:t>
      </w:r>
      <w:r>
        <w:rPr>
          <w:sz w:val="28"/>
          <w:lang w:val="en-US"/>
        </w:rPr>
        <w:t>X</w:t>
      </w:r>
      <w:r w:rsidRPr="000E266A">
        <w:rPr>
          <w:sz w:val="28"/>
        </w:rPr>
        <w:t>’</w:t>
      </w:r>
      <w:r>
        <w:rPr>
          <w:sz w:val="28"/>
          <w:vertAlign w:val="subscript"/>
          <w:lang w:val="en-US"/>
        </w:rPr>
        <w:t>R</w:t>
      </w:r>
      <w:r w:rsidRPr="000E266A">
        <w:rPr>
          <w:sz w:val="28"/>
          <w:vertAlign w:val="subscript"/>
        </w:rPr>
        <w:t>1</w:t>
      </w:r>
      <w:proofErr w:type="gramStart"/>
      <w:r w:rsidRPr="000E266A">
        <w:rPr>
          <w:sz w:val="28"/>
        </w:rPr>
        <w:t>,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PH</w:t>
      </w:r>
      <w:proofErr w:type="gramEnd"/>
      <w:r w:rsidRPr="000E266A">
        <w:rPr>
          <w:sz w:val="28"/>
        </w:rPr>
        <w:t>)</w:t>
      </w:r>
    </w:p>
    <w:p w:rsidR="00AC1245" w:rsidRPr="000E266A" w:rsidRDefault="00AC1245" w:rsidP="00263BCD">
      <w:pPr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R</w:t>
      </w:r>
      <w:r w:rsidRPr="000E266A">
        <w:rPr>
          <w:sz w:val="28"/>
          <w:vertAlign w:val="subscript"/>
        </w:rPr>
        <w:t>2</w:t>
      </w:r>
      <w:r w:rsidRPr="000E266A">
        <w:rPr>
          <w:sz w:val="28"/>
        </w:rPr>
        <w:t xml:space="preserve"> = (</w:t>
      </w:r>
      <w:r>
        <w:rPr>
          <w:sz w:val="28"/>
          <w:lang w:val="en-US"/>
        </w:rPr>
        <w:t>X</w:t>
      </w:r>
      <w:r w:rsidRPr="000E266A">
        <w:rPr>
          <w:sz w:val="28"/>
        </w:rPr>
        <w:t>’</w:t>
      </w:r>
      <w:r>
        <w:rPr>
          <w:sz w:val="28"/>
          <w:vertAlign w:val="subscript"/>
          <w:lang w:val="en-US"/>
        </w:rPr>
        <w:t>R</w:t>
      </w:r>
      <w:r w:rsidRPr="000E266A">
        <w:rPr>
          <w:sz w:val="28"/>
          <w:vertAlign w:val="subscript"/>
        </w:rPr>
        <w:t>2</w:t>
      </w:r>
      <w:proofErr w:type="gramStart"/>
      <w:r w:rsidRPr="000E266A">
        <w:rPr>
          <w:sz w:val="28"/>
        </w:rPr>
        <w:t>,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PH</w:t>
      </w:r>
      <w:proofErr w:type="gramEnd"/>
      <w:r w:rsidRPr="000E266A">
        <w:rPr>
          <w:sz w:val="28"/>
        </w:rPr>
        <w:t>)</w:t>
      </w:r>
    </w:p>
    <w:p w:rsidR="00AC1245" w:rsidRPr="000E266A" w:rsidRDefault="00AC1245" w:rsidP="00AC1245">
      <w:pPr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R</w:t>
      </w:r>
      <w:r w:rsidRPr="000E266A">
        <w:rPr>
          <w:sz w:val="28"/>
          <w:vertAlign w:val="subscript"/>
        </w:rPr>
        <w:t>4</w:t>
      </w:r>
      <w:r w:rsidRPr="000E266A">
        <w:rPr>
          <w:sz w:val="28"/>
        </w:rPr>
        <w:t xml:space="preserve"> = (</w:t>
      </w:r>
      <w:r>
        <w:rPr>
          <w:sz w:val="28"/>
          <w:lang w:val="en-US"/>
        </w:rPr>
        <w:t>X</w:t>
      </w:r>
      <w:r w:rsidRPr="000E266A">
        <w:rPr>
          <w:sz w:val="28"/>
        </w:rPr>
        <w:t>’</w:t>
      </w:r>
      <w:r>
        <w:rPr>
          <w:sz w:val="28"/>
          <w:vertAlign w:val="subscript"/>
          <w:lang w:val="en-US"/>
        </w:rPr>
        <w:t>R</w:t>
      </w:r>
      <w:r w:rsidRPr="000E266A">
        <w:rPr>
          <w:sz w:val="28"/>
          <w:vertAlign w:val="subscript"/>
        </w:rPr>
        <w:t>1</w:t>
      </w:r>
      <w:proofErr w:type="gramStart"/>
      <w:r w:rsidRPr="000E266A">
        <w:rPr>
          <w:sz w:val="28"/>
        </w:rPr>
        <w:t>,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PH</w:t>
      </w:r>
      <w:proofErr w:type="gramEnd"/>
      <w:r w:rsidRPr="000E266A">
        <w:rPr>
          <w:sz w:val="28"/>
        </w:rPr>
        <w:t>)</w:t>
      </w:r>
    </w:p>
    <w:p w:rsidR="00AC1245" w:rsidRPr="000E266A" w:rsidRDefault="00AC1245" w:rsidP="00AC1245">
      <w:pPr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C</w:t>
      </w:r>
      <w:r w:rsidRPr="000E266A">
        <w:rPr>
          <w:sz w:val="28"/>
          <w:vertAlign w:val="subscript"/>
        </w:rPr>
        <w:t>1</w:t>
      </w:r>
      <w:r w:rsidRPr="000E266A">
        <w:rPr>
          <w:sz w:val="28"/>
        </w:rPr>
        <w:t xml:space="preserve"> = (</w:t>
      </w:r>
      <w:r>
        <w:rPr>
          <w:sz w:val="28"/>
          <w:lang w:val="en-US"/>
        </w:rPr>
        <w:t>X</w:t>
      </w:r>
      <w:r w:rsidRPr="000E266A">
        <w:rPr>
          <w:sz w:val="28"/>
        </w:rPr>
        <w:t>’</w:t>
      </w:r>
      <w:r>
        <w:rPr>
          <w:sz w:val="28"/>
          <w:vertAlign w:val="subscript"/>
          <w:lang w:val="en-US"/>
        </w:rPr>
        <w:t>C</w:t>
      </w:r>
      <w:r w:rsidRPr="000E266A">
        <w:rPr>
          <w:sz w:val="28"/>
          <w:vertAlign w:val="subscript"/>
        </w:rPr>
        <w:t>1</w:t>
      </w:r>
      <w:proofErr w:type="gramStart"/>
      <w:r w:rsidRPr="000E266A">
        <w:rPr>
          <w:sz w:val="28"/>
        </w:rPr>
        <w:t>,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PH</w:t>
      </w:r>
      <w:proofErr w:type="gramEnd"/>
      <w:r w:rsidRPr="000E266A">
        <w:rPr>
          <w:sz w:val="28"/>
        </w:rPr>
        <w:t>)</w:t>
      </w:r>
    </w:p>
    <w:p w:rsidR="00AC1245" w:rsidRPr="000E266A" w:rsidRDefault="00AC1245" w:rsidP="00AC1245">
      <w:pPr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C</w:t>
      </w:r>
      <w:r w:rsidRPr="000E266A">
        <w:rPr>
          <w:sz w:val="28"/>
          <w:vertAlign w:val="subscript"/>
        </w:rPr>
        <w:t>2</w:t>
      </w:r>
      <w:r w:rsidRPr="000E266A">
        <w:rPr>
          <w:sz w:val="28"/>
        </w:rPr>
        <w:t xml:space="preserve"> = (</w:t>
      </w:r>
      <w:r>
        <w:rPr>
          <w:sz w:val="28"/>
          <w:lang w:val="en-US"/>
        </w:rPr>
        <w:t>X</w:t>
      </w:r>
      <w:r w:rsidRPr="000E266A">
        <w:rPr>
          <w:sz w:val="28"/>
        </w:rPr>
        <w:t>’</w:t>
      </w:r>
      <w:r>
        <w:rPr>
          <w:sz w:val="28"/>
          <w:vertAlign w:val="subscript"/>
          <w:lang w:val="en-US"/>
        </w:rPr>
        <w:t>C</w:t>
      </w:r>
      <w:r w:rsidRPr="000E266A">
        <w:rPr>
          <w:sz w:val="28"/>
          <w:vertAlign w:val="subscript"/>
        </w:rPr>
        <w:t>2</w:t>
      </w:r>
      <w:proofErr w:type="gramStart"/>
      <w:r w:rsidRPr="000E266A">
        <w:rPr>
          <w:sz w:val="28"/>
        </w:rPr>
        <w:t>,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PH</w:t>
      </w:r>
      <w:proofErr w:type="gramEnd"/>
      <w:r w:rsidRPr="000E266A">
        <w:rPr>
          <w:sz w:val="28"/>
        </w:rPr>
        <w:t>)</w:t>
      </w:r>
    </w:p>
    <w:p w:rsidR="00AC1245" w:rsidRPr="000E266A" w:rsidRDefault="00AC1245" w:rsidP="00AC1245">
      <w:pPr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C</w:t>
      </w:r>
      <w:r w:rsidRPr="000E266A">
        <w:rPr>
          <w:sz w:val="28"/>
          <w:vertAlign w:val="subscript"/>
        </w:rPr>
        <w:t>3</w:t>
      </w:r>
      <w:r w:rsidRPr="000E266A">
        <w:rPr>
          <w:sz w:val="28"/>
        </w:rPr>
        <w:t xml:space="preserve"> = (</w:t>
      </w:r>
      <w:r>
        <w:rPr>
          <w:sz w:val="28"/>
          <w:lang w:val="en-US"/>
        </w:rPr>
        <w:t>X</w:t>
      </w:r>
      <w:r w:rsidRPr="000E266A">
        <w:rPr>
          <w:sz w:val="28"/>
        </w:rPr>
        <w:t>’</w:t>
      </w:r>
      <w:r>
        <w:rPr>
          <w:sz w:val="28"/>
          <w:vertAlign w:val="subscript"/>
          <w:lang w:val="en-US"/>
        </w:rPr>
        <w:t>C</w:t>
      </w:r>
      <w:r w:rsidRPr="000E266A">
        <w:rPr>
          <w:sz w:val="28"/>
          <w:vertAlign w:val="subscript"/>
        </w:rPr>
        <w:t>3</w:t>
      </w:r>
      <w:proofErr w:type="gramStart"/>
      <w:r w:rsidRPr="000E266A">
        <w:rPr>
          <w:sz w:val="28"/>
        </w:rPr>
        <w:t>,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PH</w:t>
      </w:r>
      <w:proofErr w:type="gramEnd"/>
      <w:r w:rsidRPr="000E266A">
        <w:rPr>
          <w:sz w:val="28"/>
        </w:rPr>
        <w:t>)</w:t>
      </w:r>
    </w:p>
    <w:p w:rsidR="000D27E9" w:rsidRPr="000E266A" w:rsidRDefault="000D27E9" w:rsidP="00AC1245">
      <w:pPr>
        <w:rPr>
          <w:sz w:val="28"/>
        </w:rPr>
      </w:pPr>
    </w:p>
    <w:p w:rsidR="000D27E9" w:rsidRDefault="000D27E9" w:rsidP="000D27E9">
      <w:pPr>
        <w:jc w:val="both"/>
        <w:rPr>
          <w:sz w:val="28"/>
        </w:rPr>
      </w:pPr>
      <w:r w:rsidRPr="000D27E9">
        <w:rPr>
          <w:b/>
          <w:i/>
          <w:sz w:val="28"/>
        </w:rPr>
        <w:t>Висновок:</w:t>
      </w:r>
      <w:r>
        <w:rPr>
          <w:sz w:val="28"/>
        </w:rPr>
        <w:t xml:space="preserve"> виконавши лабораторну роботу, я набув досвід з питань формалізації </w:t>
      </w:r>
      <w:r w:rsidRPr="000D27E9">
        <w:rPr>
          <w:sz w:val="28"/>
        </w:rPr>
        <w:t>та визначення структури даних ОП для подальшого процесу автоматизації проектної процедури.</w:t>
      </w:r>
    </w:p>
    <w:p w:rsidR="000D27E9" w:rsidRDefault="000D27E9" w:rsidP="000D27E9">
      <w:pPr>
        <w:jc w:val="both"/>
        <w:rPr>
          <w:sz w:val="28"/>
        </w:rPr>
      </w:pPr>
    </w:p>
    <w:p w:rsidR="000D27E9" w:rsidRDefault="000D27E9" w:rsidP="000D27E9">
      <w:pPr>
        <w:jc w:val="both"/>
        <w:rPr>
          <w:sz w:val="28"/>
        </w:rPr>
      </w:pPr>
    </w:p>
    <w:p w:rsidR="000D27E9" w:rsidRDefault="000D27E9" w:rsidP="000D27E9">
      <w:pPr>
        <w:jc w:val="both"/>
        <w:rPr>
          <w:sz w:val="28"/>
        </w:rPr>
      </w:pPr>
    </w:p>
    <w:p w:rsidR="000D27E9" w:rsidRDefault="000D27E9" w:rsidP="000D27E9">
      <w:pPr>
        <w:jc w:val="both"/>
        <w:rPr>
          <w:sz w:val="28"/>
        </w:rPr>
      </w:pPr>
    </w:p>
    <w:p w:rsidR="000D27E9" w:rsidRPr="000D27E9" w:rsidRDefault="000D27E9" w:rsidP="000D27E9">
      <w:pPr>
        <w:jc w:val="both"/>
        <w:rPr>
          <w:sz w:val="28"/>
        </w:rPr>
      </w:pPr>
    </w:p>
    <w:p w:rsidR="00AC1245" w:rsidRPr="000D27E9" w:rsidRDefault="00AC1245" w:rsidP="00AC1245">
      <w:pPr>
        <w:rPr>
          <w:sz w:val="28"/>
          <w:lang w:val="ru-RU"/>
        </w:rPr>
      </w:pPr>
    </w:p>
    <w:p w:rsidR="000D27E9" w:rsidRDefault="000D27E9" w:rsidP="000D27E9">
      <w:pPr>
        <w:pStyle w:val="a3"/>
        <w:spacing w:line="360" w:lineRule="auto"/>
        <w:ind w:right="43"/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Контрольні запитання</w:t>
      </w:r>
    </w:p>
    <w:p w:rsidR="000D27E9" w:rsidRDefault="000D27E9" w:rsidP="000D27E9">
      <w:pPr>
        <w:pStyle w:val="a3"/>
        <w:spacing w:line="360" w:lineRule="auto"/>
        <w:ind w:right="43"/>
        <w:jc w:val="center"/>
        <w:rPr>
          <w:b/>
          <w:bCs/>
          <w:sz w:val="32"/>
        </w:rPr>
      </w:pPr>
    </w:p>
    <w:p w:rsidR="000D27E9" w:rsidRDefault="000D27E9" w:rsidP="000D27E9">
      <w:pPr>
        <w:pStyle w:val="a3"/>
        <w:numPr>
          <w:ilvl w:val="0"/>
          <w:numId w:val="4"/>
        </w:numPr>
        <w:tabs>
          <w:tab w:val="clear" w:pos="360"/>
        </w:tabs>
        <w:spacing w:line="360" w:lineRule="auto"/>
        <w:ind w:left="0" w:right="43" w:firstLine="567"/>
      </w:pPr>
      <w:r>
        <w:t>Означити сутність поняття формалізація ОП.</w:t>
      </w:r>
    </w:p>
    <w:p w:rsidR="000D27E9" w:rsidRDefault="000D27E9" w:rsidP="000D27E9">
      <w:pPr>
        <w:pStyle w:val="a3"/>
        <w:spacing w:line="360" w:lineRule="auto"/>
        <w:ind w:right="43"/>
      </w:pPr>
      <w:r>
        <w:t xml:space="preserve">Формалізація  -  від  латинського  </w:t>
      </w:r>
      <w:proofErr w:type="spellStart"/>
      <w:r>
        <w:t>formalis</w:t>
      </w:r>
      <w:proofErr w:type="spellEnd"/>
      <w:r>
        <w:t xml:space="preserve">  - складений за формою. У математиці - це  метод подання теорії у вигляді обчислень. По суті процес формалізації полягає  в заміні всіх змістовних термінів символами, а всіх  змістовних  тверджень  -  групою  символів  (формулою).  Здійснюється  шляхом виявлення і перебудови структури теорії, унаслідок чого вона здобуває вид ланцюга формул, де кожна наступна логічно випливає з першої або попередньої. </w:t>
      </w:r>
    </w:p>
    <w:p w:rsidR="000D27E9" w:rsidRDefault="000D27E9" w:rsidP="000D27E9">
      <w:pPr>
        <w:pStyle w:val="a3"/>
        <w:numPr>
          <w:ilvl w:val="0"/>
          <w:numId w:val="4"/>
        </w:numPr>
        <w:tabs>
          <w:tab w:val="clear" w:pos="360"/>
        </w:tabs>
        <w:spacing w:line="360" w:lineRule="auto"/>
        <w:ind w:left="0" w:right="43" w:firstLine="567"/>
      </w:pPr>
      <w:r>
        <w:t>Як визначити тип ОП?</w:t>
      </w:r>
    </w:p>
    <w:p w:rsidR="000D27E9" w:rsidRDefault="000E266A" w:rsidP="000E266A">
      <w:pPr>
        <w:pStyle w:val="a3"/>
        <w:spacing w:line="360" w:lineRule="auto"/>
        <w:ind w:right="43"/>
      </w:pPr>
      <w:r>
        <w:t>За допомогою формалізації, декомпозиції ОП та визначення основних параметрів ОП.</w:t>
      </w:r>
      <w:bookmarkStart w:id="0" w:name="_GoBack"/>
      <w:bookmarkEnd w:id="0"/>
    </w:p>
    <w:p w:rsidR="000D27E9" w:rsidRDefault="000D27E9" w:rsidP="000D27E9">
      <w:pPr>
        <w:pStyle w:val="a3"/>
        <w:numPr>
          <w:ilvl w:val="0"/>
          <w:numId w:val="4"/>
        </w:numPr>
        <w:tabs>
          <w:tab w:val="clear" w:pos="360"/>
        </w:tabs>
        <w:spacing w:line="360" w:lineRule="auto"/>
        <w:ind w:left="0" w:right="43" w:firstLine="567"/>
      </w:pPr>
      <w:r>
        <w:t>Які параметри елементів Ви знаєте?</w:t>
      </w:r>
    </w:p>
    <w:p w:rsidR="000D27E9" w:rsidRDefault="000D27E9" w:rsidP="000D27E9">
      <w:pPr>
        <w:pStyle w:val="a5"/>
      </w:pPr>
    </w:p>
    <w:p w:rsidR="000D27E9" w:rsidRDefault="000D27E9" w:rsidP="000D27E9">
      <w:pPr>
        <w:pStyle w:val="a3"/>
        <w:spacing w:line="360" w:lineRule="auto"/>
        <w:ind w:left="567" w:right="43"/>
      </w:pPr>
      <w:r>
        <w:t xml:space="preserve">Параметри проектування системи: </w:t>
      </w:r>
    </w:p>
    <w:p w:rsidR="000D27E9" w:rsidRDefault="000D27E9" w:rsidP="000D27E9">
      <w:pPr>
        <w:pStyle w:val="a3"/>
        <w:spacing w:line="360" w:lineRule="auto"/>
        <w:ind w:left="567" w:right="43"/>
      </w:pPr>
      <w:r>
        <w:t xml:space="preserve">- продуктивність; </w:t>
      </w:r>
    </w:p>
    <w:p w:rsidR="000D27E9" w:rsidRDefault="000D27E9" w:rsidP="000D27E9">
      <w:pPr>
        <w:pStyle w:val="a3"/>
        <w:spacing w:line="360" w:lineRule="auto"/>
        <w:ind w:left="567" w:right="43"/>
      </w:pPr>
      <w:r>
        <w:t xml:space="preserve">- вартість; </w:t>
      </w:r>
    </w:p>
    <w:p w:rsidR="000D27E9" w:rsidRDefault="000D27E9" w:rsidP="000D27E9">
      <w:pPr>
        <w:pStyle w:val="a3"/>
        <w:spacing w:line="360" w:lineRule="auto"/>
        <w:ind w:left="567" w:right="43"/>
      </w:pPr>
      <w:r>
        <w:t xml:space="preserve">- габаритні розміри і т.д. </w:t>
      </w:r>
    </w:p>
    <w:p w:rsidR="000D27E9" w:rsidRDefault="000D27E9" w:rsidP="000D27E9">
      <w:pPr>
        <w:pStyle w:val="a3"/>
        <w:spacing w:line="360" w:lineRule="auto"/>
        <w:ind w:left="567" w:right="43"/>
      </w:pPr>
      <w:r>
        <w:t xml:space="preserve">- вихідні характеристики; </w:t>
      </w:r>
    </w:p>
    <w:p w:rsidR="000D27E9" w:rsidRDefault="000D27E9" w:rsidP="000D27E9">
      <w:pPr>
        <w:pStyle w:val="a3"/>
        <w:spacing w:line="360" w:lineRule="auto"/>
        <w:ind w:left="567" w:right="43"/>
      </w:pPr>
      <w:r>
        <w:t xml:space="preserve">- параметри  елементів. </w:t>
      </w:r>
    </w:p>
    <w:p w:rsidR="000D27E9" w:rsidRDefault="000D27E9" w:rsidP="000D27E9">
      <w:pPr>
        <w:pStyle w:val="a3"/>
        <w:spacing w:line="360" w:lineRule="auto"/>
        <w:ind w:left="567" w:right="43"/>
      </w:pPr>
      <w:r>
        <w:t xml:space="preserve">Параметри елементів: </w:t>
      </w:r>
    </w:p>
    <w:p w:rsidR="000D27E9" w:rsidRDefault="000D27E9" w:rsidP="000D27E9">
      <w:pPr>
        <w:pStyle w:val="a3"/>
        <w:spacing w:line="360" w:lineRule="auto"/>
        <w:ind w:left="567" w:right="43"/>
      </w:pPr>
      <w:r>
        <w:t xml:space="preserve">а)  вихідні  -  кількісні  показники,  що  характеризують  функцію,  виконувану об'єктом. Наприклад: транзистор - коефіцієнт передачі по струму, САПР- кількість розроблених друкованих плат ; </w:t>
      </w:r>
    </w:p>
    <w:p w:rsidR="000D27E9" w:rsidRDefault="000D27E9" w:rsidP="000D27E9">
      <w:pPr>
        <w:pStyle w:val="a3"/>
        <w:spacing w:line="360" w:lineRule="auto"/>
        <w:ind w:left="567" w:right="43"/>
      </w:pPr>
      <w:r>
        <w:t xml:space="preserve">б) внутрішні - це параметри складових, з яких складається об'єкт, наприклад, для друкованих плат, внутрішнім параметром можуть служити геометричні розміри ЕРЕ, для ВІС - це вихідні параметри транзисторів, конденсаторів, діодів, тощо; </w:t>
      </w:r>
    </w:p>
    <w:p w:rsidR="000D27E9" w:rsidRDefault="000D27E9" w:rsidP="000D27E9">
      <w:pPr>
        <w:pStyle w:val="a3"/>
        <w:spacing w:line="360" w:lineRule="auto"/>
        <w:ind w:left="567" w:right="43"/>
      </w:pPr>
      <w:r>
        <w:lastRenderedPageBreak/>
        <w:t xml:space="preserve">в) зовнішні  параметри  -  це  параметри  зовнішнього,  стосовно  проектованого об'єкта середовища. Це - рівень вологості, випромінювання, діапазон  температур  і  так  далі.  </w:t>
      </w:r>
    </w:p>
    <w:p w:rsidR="000D27E9" w:rsidRDefault="000D27E9" w:rsidP="000D27E9">
      <w:pPr>
        <w:pStyle w:val="a3"/>
        <w:numPr>
          <w:ilvl w:val="0"/>
          <w:numId w:val="4"/>
        </w:numPr>
        <w:tabs>
          <w:tab w:val="clear" w:pos="360"/>
        </w:tabs>
        <w:spacing w:line="360" w:lineRule="auto"/>
        <w:ind w:left="0" w:right="43" w:firstLine="567"/>
      </w:pPr>
      <w:r>
        <w:t>Як визначаються параметри елементів?</w:t>
      </w:r>
    </w:p>
    <w:p w:rsidR="000D27E9" w:rsidRDefault="000E266A" w:rsidP="000E266A">
      <w:pPr>
        <w:pStyle w:val="a3"/>
        <w:spacing w:line="360" w:lineRule="auto"/>
        <w:ind w:left="1416" w:right="43" w:firstLine="0"/>
      </w:pPr>
      <w:r>
        <w:t>За допомогою декомпозиції та документації на конкретні елементи.</w:t>
      </w:r>
    </w:p>
    <w:p w:rsidR="000D27E9" w:rsidRDefault="000D27E9" w:rsidP="000D27E9">
      <w:pPr>
        <w:pStyle w:val="a3"/>
        <w:numPr>
          <w:ilvl w:val="0"/>
          <w:numId w:val="4"/>
        </w:numPr>
        <w:tabs>
          <w:tab w:val="clear" w:pos="360"/>
        </w:tabs>
        <w:spacing w:line="360" w:lineRule="auto"/>
        <w:ind w:left="0" w:right="43" w:firstLine="567"/>
      </w:pPr>
      <w:r>
        <w:t>Як визначається взаємозв’язок між параметрами елементів?</w:t>
      </w:r>
    </w:p>
    <w:p w:rsidR="000D27E9" w:rsidRDefault="000D27E9" w:rsidP="000D27E9">
      <w:pPr>
        <w:pStyle w:val="a5"/>
      </w:pPr>
    </w:p>
    <w:p w:rsidR="000D27E9" w:rsidRDefault="000D27E9" w:rsidP="000D27E9">
      <w:pPr>
        <w:pStyle w:val="a3"/>
        <w:spacing w:line="360" w:lineRule="auto"/>
        <w:ind w:right="43"/>
      </w:pPr>
      <w:r>
        <w:t xml:space="preserve">Загальний  взаємозв'язок  між  вихідними,  внутрішніми,  і  зовнішніми параметрами можна показати в такий спосіб. Уведемо позначення: </w:t>
      </w:r>
    </w:p>
    <w:p w:rsidR="000D27E9" w:rsidRDefault="000D27E9" w:rsidP="000D27E9">
      <w:pPr>
        <w:pStyle w:val="a3"/>
        <w:spacing w:line="360" w:lineRule="auto"/>
        <w:ind w:left="1416" w:right="43"/>
      </w:pPr>
      <w:r>
        <w:t xml:space="preserve">- Y( y1, y2,.. </w:t>
      </w:r>
      <w:proofErr w:type="spellStart"/>
      <w:r>
        <w:t>yn</w:t>
      </w:r>
      <w:proofErr w:type="spellEnd"/>
      <w:r>
        <w:t xml:space="preserve">) - вектор вихідних параметрів; </w:t>
      </w:r>
    </w:p>
    <w:p w:rsidR="000D27E9" w:rsidRDefault="000D27E9" w:rsidP="000D27E9">
      <w:pPr>
        <w:pStyle w:val="a3"/>
        <w:spacing w:line="360" w:lineRule="auto"/>
        <w:ind w:left="1416" w:right="43"/>
      </w:pPr>
      <w:r>
        <w:t>- X( x1,x2,...</w:t>
      </w:r>
      <w:proofErr w:type="spellStart"/>
      <w:r>
        <w:t>xn</w:t>
      </w:r>
      <w:proofErr w:type="spellEnd"/>
      <w:r>
        <w:t xml:space="preserve"> )- вектор внутрішніх параметрів; </w:t>
      </w:r>
    </w:p>
    <w:p w:rsidR="000D27E9" w:rsidRDefault="000D27E9" w:rsidP="000D27E9">
      <w:pPr>
        <w:pStyle w:val="a3"/>
        <w:spacing w:line="360" w:lineRule="auto"/>
        <w:ind w:left="1416" w:right="43"/>
      </w:pPr>
      <w:r>
        <w:t xml:space="preserve">- Q( q1,q2,.. </w:t>
      </w:r>
      <w:proofErr w:type="spellStart"/>
      <w:r>
        <w:t>qn</w:t>
      </w:r>
      <w:proofErr w:type="spellEnd"/>
      <w:r>
        <w:t xml:space="preserve"> )- вектор зовнішніх параметрів системи. </w:t>
      </w:r>
    </w:p>
    <w:p w:rsidR="000D27E9" w:rsidRDefault="000D27E9" w:rsidP="000D27E9">
      <w:pPr>
        <w:pStyle w:val="a3"/>
        <w:spacing w:line="360" w:lineRule="auto"/>
        <w:ind w:left="1416" w:right="43"/>
      </w:pPr>
      <w:r>
        <w:t xml:space="preserve">Тоді:  </w:t>
      </w:r>
    </w:p>
    <w:p w:rsidR="000D27E9" w:rsidRDefault="000D27E9" w:rsidP="000D27E9">
      <w:pPr>
        <w:pStyle w:val="a3"/>
        <w:spacing w:line="360" w:lineRule="auto"/>
        <w:ind w:left="1416" w:right="43"/>
      </w:pPr>
      <w:r>
        <w:t xml:space="preserve">Y=F( X,Q ) </w:t>
      </w:r>
    </w:p>
    <w:p w:rsidR="000D27E9" w:rsidRDefault="000D27E9" w:rsidP="000D27E9">
      <w:pPr>
        <w:pStyle w:val="a3"/>
        <w:spacing w:line="360" w:lineRule="auto"/>
        <w:ind w:right="43"/>
      </w:pPr>
      <w:r>
        <w:t>Конкретний  вигляд  формули  визначається  структурою  складових  об'єкта проектування.</w:t>
      </w:r>
    </w:p>
    <w:p w:rsidR="000D27E9" w:rsidRDefault="000D27E9" w:rsidP="000D27E9">
      <w:pPr>
        <w:pStyle w:val="a3"/>
        <w:numPr>
          <w:ilvl w:val="0"/>
          <w:numId w:val="4"/>
        </w:numPr>
        <w:tabs>
          <w:tab w:val="clear" w:pos="360"/>
        </w:tabs>
        <w:spacing w:line="360" w:lineRule="auto"/>
        <w:ind w:left="0" w:right="43" w:firstLine="567"/>
      </w:pPr>
      <w:r>
        <w:t>Як визначити параметри ОП?</w:t>
      </w:r>
    </w:p>
    <w:p w:rsidR="000D27E9" w:rsidRDefault="000E266A" w:rsidP="000E266A">
      <w:pPr>
        <w:pStyle w:val="a3"/>
        <w:spacing w:line="360" w:lineRule="auto"/>
        <w:ind w:right="43"/>
      </w:pPr>
      <w:r>
        <w:t>За допомогою декомпозиції ОП та визначення властивостей компонентів ОП.</w:t>
      </w:r>
    </w:p>
    <w:p w:rsidR="000D27E9" w:rsidRDefault="000D27E9" w:rsidP="000D27E9">
      <w:pPr>
        <w:pStyle w:val="a3"/>
        <w:numPr>
          <w:ilvl w:val="0"/>
          <w:numId w:val="4"/>
        </w:numPr>
        <w:tabs>
          <w:tab w:val="clear" w:pos="360"/>
        </w:tabs>
        <w:spacing w:line="360" w:lineRule="auto"/>
        <w:ind w:left="0" w:right="43" w:firstLine="567"/>
      </w:pPr>
      <w:r>
        <w:t>Чому необхідне визначення структури даних ОП?</w:t>
      </w:r>
    </w:p>
    <w:p w:rsidR="000E266A" w:rsidRDefault="000E266A" w:rsidP="000E266A">
      <w:pPr>
        <w:pStyle w:val="a5"/>
      </w:pPr>
    </w:p>
    <w:p w:rsidR="000E266A" w:rsidRDefault="000E266A" w:rsidP="000E266A">
      <w:pPr>
        <w:pStyle w:val="a3"/>
        <w:spacing w:line="360" w:lineRule="auto"/>
        <w:ind w:right="43"/>
      </w:pPr>
      <w:r>
        <w:t>Це необхідно для деталізованого аналізу властивостей та характеристик ОП, щоб надалі мати більш конкретні параметри ОП.</w:t>
      </w:r>
    </w:p>
    <w:p w:rsidR="000D27E9" w:rsidRDefault="000D27E9" w:rsidP="000D27E9">
      <w:pPr>
        <w:pStyle w:val="a3"/>
        <w:numPr>
          <w:ilvl w:val="0"/>
          <w:numId w:val="4"/>
        </w:numPr>
        <w:tabs>
          <w:tab w:val="clear" w:pos="360"/>
        </w:tabs>
        <w:spacing w:line="360" w:lineRule="auto"/>
        <w:ind w:left="0" w:right="43" w:firstLine="567"/>
      </w:pPr>
      <w:r>
        <w:t>На якому етапі процесу проектування визначається структура даних ОП?</w:t>
      </w:r>
    </w:p>
    <w:p w:rsidR="000E266A" w:rsidRDefault="000E266A" w:rsidP="000E266A">
      <w:pPr>
        <w:pStyle w:val="a3"/>
        <w:spacing w:line="360" w:lineRule="auto"/>
        <w:ind w:right="43"/>
      </w:pPr>
      <w:r>
        <w:t>На етапі попереднього проектування, а вже потім вона уточнюється при подальшій розробці ОП.</w:t>
      </w:r>
    </w:p>
    <w:p w:rsidR="000D27E9" w:rsidRPr="000D27E9" w:rsidRDefault="000D27E9" w:rsidP="00AC1245">
      <w:pPr>
        <w:rPr>
          <w:sz w:val="28"/>
        </w:rPr>
      </w:pPr>
    </w:p>
    <w:p w:rsidR="00AC1245" w:rsidRPr="000D27E9" w:rsidRDefault="00AC1245" w:rsidP="00263BCD">
      <w:pPr>
        <w:rPr>
          <w:sz w:val="28"/>
          <w:lang w:val="ru-RU"/>
        </w:rPr>
      </w:pPr>
    </w:p>
    <w:sectPr w:rsidR="00AC1245" w:rsidRPr="000D27E9" w:rsidSect="006F42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469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7F17B00"/>
    <w:multiLevelType w:val="singleLevel"/>
    <w:tmpl w:val="054C72B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>
    <w:nsid w:val="31247EC8"/>
    <w:multiLevelType w:val="hybridMultilevel"/>
    <w:tmpl w:val="D56C35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7F649D"/>
    <w:multiLevelType w:val="singleLevel"/>
    <w:tmpl w:val="6868D5E6"/>
    <w:lvl w:ilvl="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6FF9"/>
    <w:rsid w:val="00032D9A"/>
    <w:rsid w:val="000A29E8"/>
    <w:rsid w:val="000D27E9"/>
    <w:rsid w:val="000E266A"/>
    <w:rsid w:val="00247B3F"/>
    <w:rsid w:val="00263BCD"/>
    <w:rsid w:val="002A41A3"/>
    <w:rsid w:val="00301D84"/>
    <w:rsid w:val="004A311E"/>
    <w:rsid w:val="006F426A"/>
    <w:rsid w:val="007222D0"/>
    <w:rsid w:val="00766FF9"/>
    <w:rsid w:val="00797625"/>
    <w:rsid w:val="00AC1245"/>
    <w:rsid w:val="00B75274"/>
    <w:rsid w:val="00CA2BD1"/>
    <w:rsid w:val="00CB4DF8"/>
    <w:rsid w:val="00EB7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766FF9"/>
    <w:pPr>
      <w:ind w:right="-483" w:firstLine="567"/>
      <w:jc w:val="both"/>
    </w:pPr>
    <w:rPr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766F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01D84"/>
    <w:pPr>
      <w:ind w:left="720"/>
      <w:contextualSpacing/>
    </w:pPr>
  </w:style>
  <w:style w:type="paragraph" w:styleId="3">
    <w:name w:val="Body Text Indent 3"/>
    <w:basedOn w:val="a"/>
    <w:link w:val="30"/>
    <w:rsid w:val="00CB4DF8"/>
    <w:pPr>
      <w:spacing w:line="360" w:lineRule="auto"/>
      <w:ind w:firstLine="539"/>
      <w:jc w:val="both"/>
    </w:pPr>
    <w:rPr>
      <w:sz w:val="28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CB4DF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766FF9"/>
    <w:pPr>
      <w:ind w:right="-483" w:firstLine="567"/>
      <w:jc w:val="both"/>
    </w:pPr>
    <w:rPr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766F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01D84"/>
    <w:pPr>
      <w:ind w:left="720"/>
      <w:contextualSpacing/>
    </w:pPr>
  </w:style>
  <w:style w:type="paragraph" w:styleId="3">
    <w:name w:val="Body Text Indent 3"/>
    <w:basedOn w:val="a"/>
    <w:link w:val="30"/>
    <w:rsid w:val="00CB4DF8"/>
    <w:pPr>
      <w:spacing w:line="360" w:lineRule="auto"/>
      <w:ind w:firstLine="539"/>
      <w:jc w:val="both"/>
    </w:pPr>
    <w:rPr>
      <w:sz w:val="28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CB4DF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oleObject" Target="embeddings/oleObject4.bin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user</cp:lastModifiedBy>
  <cp:revision>16</cp:revision>
  <cp:lastPrinted>2012-11-05T22:20:00Z</cp:lastPrinted>
  <dcterms:created xsi:type="dcterms:W3CDTF">2012-11-05T21:11:00Z</dcterms:created>
  <dcterms:modified xsi:type="dcterms:W3CDTF">2014-11-10T09:28:00Z</dcterms:modified>
</cp:coreProperties>
</file>