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900"/>
        <w:contextualSpacing w:val="0"/>
        <w:rPr>
          <w:rFonts w:ascii="Verdana" w:cs="Verdana" w:eastAsia="Verdana" w:hAnsi="Verdana"/>
          <w:color w:val="4f7e29"/>
          <w:sz w:val="39"/>
          <w:szCs w:val="39"/>
          <w:highlight w:val="white"/>
        </w:rPr>
      </w:pPr>
      <w:bookmarkStart w:colFirst="0" w:colLast="0" w:name="_6yum6xhhsfmj" w:id="0"/>
      <w:bookmarkEnd w:id="0"/>
      <w:r w:rsidDel="00000000" w:rsidR="00000000" w:rsidRPr="00000000">
        <w:rPr>
          <w:rFonts w:ascii="Verdana" w:cs="Verdana" w:eastAsia="Verdana" w:hAnsi="Verdana"/>
          <w:color w:val="4f7e29"/>
          <w:sz w:val="39"/>
          <w:szCs w:val="39"/>
          <w:highlight w:val="white"/>
          <w:rtl w:val="0"/>
        </w:rPr>
        <w:t xml:space="preserve">Export your CA Certificate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i w:val="1"/>
          <w:color w:val="4f7e29"/>
          <w:sz w:val="21"/>
          <w:szCs w:val="21"/>
          <w:highlight w:val="white"/>
        </w:rPr>
      </w:pPr>
      <w:bookmarkStart w:colFirst="0" w:colLast="0" w:name="_wzx3lz3k8613" w:id="1"/>
      <w:bookmarkEnd w:id="1"/>
      <w:r w:rsidDel="00000000" w:rsidR="00000000" w:rsidRPr="00000000">
        <w:rPr>
          <w:rFonts w:ascii="Verdana" w:cs="Verdana" w:eastAsia="Verdana" w:hAnsi="Verdana"/>
          <w:i w:val="1"/>
          <w:color w:val="4f7e29"/>
          <w:sz w:val="21"/>
          <w:szCs w:val="21"/>
          <w:highlight w:val="white"/>
          <w:rtl w:val="0"/>
        </w:rPr>
        <w:t xml:space="preserve">Follow the steps below to export your CA Certificate.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555555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555555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Start the Microsoft Management Console  &gt; Run mmc.exe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3305175" cy="17049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Click the 'Console' menu and then click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'Add/Remove Snap-in'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5048250" cy="3086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nuk9x65198b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w05e9i9gvio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3jnvfpw29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3ic224xwdhi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gvwz7llyyg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jo4zvt3573h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6p8o3y54oql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u71ucwlr176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wfl34836jhk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jwmf3jca649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cgw05s06vh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u0sg1v33bjry" w:id="14"/>
      <w:bookmarkEnd w:id="14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Click the '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Add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' button and then choose the 'certificates' snap-in and click on 'Add'.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3548063" cy="3942292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394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hio467wzob9w" w:id="15"/>
      <w:bookmarkEnd w:id="15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Select '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Certificates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' and click 'Add'.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3100388" cy="315690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315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Select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'My User account' 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then click 'Finish'.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5076825" cy="372427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2z85njoagmqi" w:id="16"/>
      <w:bookmarkEnd w:id="16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gz082pben8ws" w:id="17"/>
      <w:bookmarkEnd w:id="17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click 'OK'.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5391150" cy="35194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otsoo1ggnq78" w:id="18"/>
      <w:bookmarkEnd w:id="18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Expand the menu for '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Certificates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' and click on the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‘Trusted Root Certification Authorities'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folder then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right click on the CA certificate which we configured and select 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'All tasks' &gt; 'Export'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</w:rPr>
        <w:drawing>
          <wp:inline distB="114300" distT="114300" distL="114300" distR="114300">
            <wp:extent cx="5943600" cy="29289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mnveqiqdnc7u" w:id="2"/>
      <w:bookmarkEnd w:id="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jx7vjqv10pmj" w:id="19"/>
      <w:bookmarkEnd w:id="19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A wizard will appear. Make sure you select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 ‘Base-64 encoded X.509 (.cer)’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then click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 ‘Next’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91025" cy="3614738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oot5085vysl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2j6lt3ytwsu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226jx8f1tc26" w:id="22"/>
      <w:bookmarkEnd w:id="22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Select destination where you want to export certificate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then click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 ‘Next’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76663" cy="34290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5jy0b1efbie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Verdana" w:cs="Verdana" w:eastAsia="Verdana" w:hAnsi="Verdana"/>
          <w:color w:val="4f7e29"/>
          <w:sz w:val="17"/>
          <w:szCs w:val="17"/>
          <w:highlight w:val="white"/>
        </w:rPr>
      </w:pPr>
      <w:bookmarkStart w:colFirst="0" w:colLast="0" w:name="_lohyrkailn1n" w:id="24"/>
      <w:bookmarkEnd w:id="24"/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click</w:t>
      </w:r>
      <w:r w:rsidDel="00000000" w:rsidR="00000000" w:rsidRPr="00000000">
        <w:rPr>
          <w:rFonts w:ascii="Verdana" w:cs="Verdana" w:eastAsia="Verdana" w:hAnsi="Verdana"/>
          <w:b w:val="1"/>
          <w:color w:val="4f7e29"/>
          <w:sz w:val="17"/>
          <w:szCs w:val="17"/>
          <w:highlight w:val="white"/>
          <w:rtl w:val="0"/>
        </w:rPr>
        <w:t xml:space="preserve"> ‘Finish’</w:t>
      </w:r>
      <w:r w:rsidDel="00000000" w:rsidR="00000000" w:rsidRPr="00000000">
        <w:rPr>
          <w:rFonts w:ascii="Verdana" w:cs="Verdana" w:eastAsia="Verdana" w:hAnsi="Verdana"/>
          <w:color w:val="4f7e29"/>
          <w:sz w:val="17"/>
          <w:szCs w:val="1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87115" cy="366236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15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5263" cy="3801728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38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auto" w:val="clear"/>
        <w:spacing w:after="0" w:before="0" w:lineRule="auto"/>
        <w:contextualSpacing w:val="0"/>
        <w:rPr/>
      </w:pPr>
      <w:bookmarkStart w:colFirst="0" w:colLast="0" w:name="_48l8e06zw1zy" w:id="25"/>
      <w:bookmarkEnd w:id="25"/>
      <w:r w:rsidDel="00000000" w:rsidR="00000000" w:rsidRPr="00000000">
        <w:rPr>
          <w:rFonts w:ascii="Verdana" w:cs="Verdana" w:eastAsia="Verdana" w:hAnsi="Verdana"/>
          <w:i w:val="1"/>
          <w:color w:val="4f7e29"/>
          <w:sz w:val="21"/>
          <w:szCs w:val="21"/>
          <w:highlight w:val="white"/>
          <w:rtl w:val="0"/>
        </w:rPr>
        <w:t xml:space="preserve">Then just rename extension of exported certificate to .crt from .cer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2.png"/><Relationship Id="rId13" Type="http://schemas.openxmlformats.org/officeDocument/2006/relationships/image" Target="media/image2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20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18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