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52" w:rsidRDefault="00983752" w:rsidP="00983752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983752" w:rsidRPr="00983752" w:rsidRDefault="00983752" w:rsidP="00983752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983752">
        <w:t>14</w:t>
      </w:r>
    </w:p>
    <w:p w:rsidR="00983752" w:rsidRDefault="00983752" w:rsidP="00983752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983752" w:rsidRDefault="00983752" w:rsidP="00983752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83752" w:rsidTr="0085374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983752" w:rsidTr="008537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3752" w:rsidRDefault="00983752" w:rsidP="0098375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3752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83752" w:rsidRDefault="00983752" w:rsidP="0085374B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83752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83752" w:rsidRPr="00983752" w:rsidRDefault="00983752" w:rsidP="00983752">
            <w:pPr>
              <w:spacing w:before="960" w:after="960"/>
              <w:jc w:val="center"/>
              <w:rPr>
                <w:sz w:val="32"/>
              </w:rPr>
            </w:pPr>
            <w:bookmarkStart w:id="0" w:name="_Toc139894616"/>
            <w:r w:rsidRPr="00983752">
              <w:rPr>
                <w:sz w:val="32"/>
              </w:rPr>
              <w:t>НАЗВАНИЕ</w:t>
            </w:r>
            <w:bookmarkEnd w:id="0"/>
          </w:p>
        </w:tc>
      </w:tr>
      <w:tr w:rsidR="00983752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83752" w:rsidRPr="00983752" w:rsidRDefault="00983752" w:rsidP="00983752">
            <w:pPr>
              <w:spacing w:after="360"/>
              <w:jc w:val="center"/>
            </w:pPr>
            <w:bookmarkStart w:id="1" w:name="_Toc139894617"/>
            <w:r w:rsidRPr="00983752">
              <w:t>по курсу:</w:t>
            </w:r>
            <w:bookmarkEnd w:id="1"/>
          </w:p>
        </w:tc>
      </w:tr>
      <w:tr w:rsidR="00983752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83752" w:rsidRPr="00983752" w:rsidRDefault="00983752" w:rsidP="00983752">
            <w:pPr>
              <w:jc w:val="center"/>
              <w:rPr>
                <w:sz w:val="28"/>
                <w:szCs w:val="28"/>
              </w:rPr>
            </w:pPr>
            <w:bookmarkStart w:id="2" w:name="_Toc139894618"/>
            <w:r w:rsidRPr="00983752">
              <w:rPr>
                <w:sz w:val="28"/>
                <w:szCs w:val="28"/>
              </w:rPr>
              <w:t>Теория принятия решений</w:t>
            </w:r>
            <w:bookmarkEnd w:id="2"/>
          </w:p>
        </w:tc>
      </w:tr>
      <w:tr w:rsidR="00983752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983752" w:rsidRPr="00F57E13" w:rsidRDefault="00983752" w:rsidP="0098375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83752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3752" w:rsidRPr="00F57E13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983752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3752" w:rsidRDefault="00983752" w:rsidP="0098375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83752" w:rsidRPr="00AF6555" w:rsidRDefault="00983752" w:rsidP="00983752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20__</w:t>
      </w:r>
    </w:p>
    <w:p w:rsidR="00983752" w:rsidRDefault="00983752" w:rsidP="00983752">
      <w:pPr>
        <w:spacing w:after="160" w:line="259" w:lineRule="auto"/>
      </w:pPr>
      <w:r>
        <w:br w:type="page"/>
      </w:r>
    </w:p>
    <w:sdt>
      <w:sdtPr>
        <w:id w:val="-3824011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983752" w:rsidRPr="00983752" w:rsidRDefault="00983752" w:rsidP="00983752">
          <w:pPr>
            <w:pStyle w:val="a9"/>
            <w:rPr>
              <w:rFonts w:ascii="Arial" w:hAnsi="Arial" w:cs="Arial"/>
              <w:b/>
              <w:color w:val="000000" w:themeColor="text1"/>
            </w:rPr>
          </w:pPr>
          <w:r w:rsidRPr="00983752">
            <w:rPr>
              <w:rFonts w:ascii="Arial" w:hAnsi="Arial" w:cs="Arial"/>
              <w:b/>
              <w:color w:val="000000" w:themeColor="text1"/>
            </w:rPr>
            <w:t>Оглавление</w:t>
          </w:r>
        </w:p>
        <w:p w:rsidR="00983752" w:rsidRDefault="00983752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95221" w:history="1">
            <w:r w:rsidRPr="004C15A3">
              <w:rPr>
                <w:rStyle w:val="a5"/>
                <w:rFonts w:ascii="Arial" w:eastAsiaTheme="majorEastAsia" w:hAnsi="Arial" w:cs="Arial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52" w:rsidRDefault="00983752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22" w:history="1">
            <w:r w:rsidRPr="004C15A3">
              <w:rPr>
                <w:rStyle w:val="a5"/>
                <w:rFonts w:ascii="Arial" w:eastAsiaTheme="majorEastAsia" w:hAnsi="Arial" w:cs="Arial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52" w:rsidRDefault="00983752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3" w:history="1">
            <w:r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52" w:rsidRDefault="00983752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4" w:history="1">
            <w:r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52" w:rsidRDefault="00983752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25" w:history="1">
            <w:r w:rsidRPr="004C15A3">
              <w:rPr>
                <w:rStyle w:val="a5"/>
                <w:rFonts w:ascii="Arial" w:eastAsiaTheme="majorEastAsia" w:hAnsi="Arial" w:cs="Arial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52" w:rsidRDefault="00983752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6" w:history="1">
            <w:r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52" w:rsidRDefault="00983752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7" w:history="1">
            <w:r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52" w:rsidRDefault="00983752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28" w:history="1">
            <w:r w:rsidRPr="004C15A3">
              <w:rPr>
                <w:rStyle w:val="a5"/>
                <w:rFonts w:ascii="Arial" w:eastAsiaTheme="majorEastAsia" w:hAnsi="Arial" w:cs="Arial"/>
                <w:noProof/>
              </w:rPr>
              <w:t>Результаты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52" w:rsidRDefault="00983752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9" w:history="1">
            <w:r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Диалог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52" w:rsidRDefault="00983752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30" w:history="1">
            <w:r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52" w:rsidRDefault="00983752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31" w:history="1">
            <w:r w:rsidRPr="004C15A3">
              <w:rPr>
                <w:rStyle w:val="a5"/>
                <w:rFonts w:ascii="Arial" w:eastAsiaTheme="majorEastAsia" w:hAnsi="Arial" w:cs="Arial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52" w:rsidRDefault="00983752" w:rsidP="00983752">
          <w:r>
            <w:rPr>
              <w:b/>
              <w:bCs/>
            </w:rPr>
            <w:fldChar w:fldCharType="end"/>
          </w:r>
        </w:p>
      </w:sdtContent>
    </w:sdt>
    <w:p w:rsidR="00983752" w:rsidRDefault="00983752" w:rsidP="00983752"/>
    <w:p w:rsidR="00983752" w:rsidRDefault="00983752" w:rsidP="00983752">
      <w:pPr>
        <w:spacing w:after="160" w:line="259" w:lineRule="auto"/>
      </w:pPr>
      <w:r>
        <w:br w:type="page"/>
      </w:r>
      <w:bookmarkStart w:id="3" w:name="_GoBack"/>
      <w:bookmarkEnd w:id="3"/>
    </w:p>
    <w:p w:rsidR="00983752" w:rsidRPr="00983752" w:rsidRDefault="00983752" w:rsidP="00983752">
      <w:pPr>
        <w:pStyle w:val="1"/>
        <w:rPr>
          <w:rFonts w:ascii="Arial" w:hAnsi="Arial" w:cs="Arial"/>
          <w:b/>
          <w:color w:val="000000" w:themeColor="text1"/>
        </w:rPr>
      </w:pPr>
      <w:bookmarkStart w:id="4" w:name="_Toc139894620"/>
      <w:bookmarkStart w:id="5" w:name="_Toc139895221"/>
      <w:r w:rsidRPr="00983752">
        <w:rPr>
          <w:rFonts w:ascii="Arial" w:hAnsi="Arial" w:cs="Arial"/>
          <w:b/>
          <w:color w:val="000000" w:themeColor="text1"/>
        </w:rPr>
        <w:lastRenderedPageBreak/>
        <w:t>Постановка задачи</w:t>
      </w:r>
      <w:bookmarkEnd w:id="4"/>
      <w:bookmarkEnd w:id="5"/>
    </w:p>
    <w:p w:rsidR="00983752" w:rsidRPr="00D218B6" w:rsidRDefault="00983752" w:rsidP="00983752">
      <w:r w:rsidRPr="00D218B6">
        <w:t>Текст</w:t>
      </w:r>
    </w:p>
    <w:p w:rsidR="00983752" w:rsidRPr="00D218B6" w:rsidRDefault="00983752" w:rsidP="00983752">
      <w:pPr>
        <w:pStyle w:val="1"/>
        <w:rPr>
          <w:rFonts w:ascii="Arial" w:hAnsi="Arial" w:cs="Arial"/>
          <w:b/>
          <w:color w:val="000000" w:themeColor="text1"/>
        </w:rPr>
      </w:pPr>
      <w:bookmarkStart w:id="6" w:name="_Toc139894621"/>
      <w:bookmarkStart w:id="7" w:name="_Toc139895222"/>
      <w:r w:rsidRPr="00983752">
        <w:rPr>
          <w:rFonts w:ascii="Arial" w:hAnsi="Arial" w:cs="Arial"/>
          <w:b/>
          <w:color w:val="000000" w:themeColor="text1"/>
        </w:rPr>
        <w:t>Математическая модель</w:t>
      </w:r>
      <w:bookmarkEnd w:id="6"/>
      <w:bookmarkEnd w:id="7"/>
    </w:p>
    <w:p w:rsidR="00983752" w:rsidRPr="00D218B6" w:rsidRDefault="00983752" w:rsidP="00983752">
      <w:r w:rsidRPr="00D218B6">
        <w:t>Текст</w:t>
      </w:r>
    </w:p>
    <w:p w:rsidR="00983752" w:rsidRPr="00D218B6" w:rsidRDefault="00983752" w:rsidP="00983752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bookmarkStart w:id="8" w:name="_Toc139895223"/>
      <w:r w:rsidRPr="00D218B6">
        <w:rPr>
          <w:rFonts w:ascii="Arial" w:hAnsi="Arial" w:cs="Arial"/>
          <w:b/>
          <w:i/>
          <w:color w:val="000000" w:themeColor="text1"/>
          <w:sz w:val="28"/>
        </w:rPr>
        <w:t>Уравнения</w:t>
      </w:r>
      <w:bookmarkEnd w:id="8"/>
    </w:p>
    <w:p w:rsidR="00983752" w:rsidRPr="00D218B6" w:rsidRDefault="00983752" w:rsidP="00983752">
      <w:r w:rsidRPr="00D218B6">
        <w:t>Текст</w:t>
      </w:r>
    </w:p>
    <w:p w:rsidR="00983752" w:rsidRPr="00D218B6" w:rsidRDefault="00983752" w:rsidP="00983752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bookmarkStart w:id="9" w:name="_Toc139895224"/>
      <w:r w:rsidRPr="00D218B6">
        <w:rPr>
          <w:rFonts w:ascii="Arial" w:hAnsi="Arial" w:cs="Arial"/>
          <w:b/>
          <w:i/>
          <w:color w:val="000000" w:themeColor="text1"/>
          <w:sz w:val="28"/>
        </w:rPr>
        <w:t>Матрицы</w:t>
      </w:r>
      <w:bookmarkEnd w:id="9"/>
    </w:p>
    <w:p w:rsidR="00983752" w:rsidRPr="00D218B6" w:rsidRDefault="00983752" w:rsidP="00983752">
      <w:r w:rsidRPr="00D218B6">
        <w:t>Текст</w:t>
      </w:r>
    </w:p>
    <w:p w:rsidR="00983752" w:rsidRPr="00D218B6" w:rsidRDefault="00983752" w:rsidP="00983752">
      <w:pPr>
        <w:pStyle w:val="1"/>
        <w:rPr>
          <w:rFonts w:ascii="Arial" w:hAnsi="Arial" w:cs="Arial"/>
          <w:b/>
          <w:color w:val="000000" w:themeColor="text1"/>
        </w:rPr>
      </w:pPr>
      <w:bookmarkStart w:id="10" w:name="_Toc139894622"/>
      <w:bookmarkStart w:id="11" w:name="_Toc139895225"/>
      <w:r w:rsidRPr="00983752">
        <w:rPr>
          <w:rFonts w:ascii="Arial" w:hAnsi="Arial" w:cs="Arial"/>
          <w:b/>
          <w:color w:val="000000" w:themeColor="text1"/>
        </w:rPr>
        <w:t>Программа</w:t>
      </w:r>
      <w:bookmarkEnd w:id="10"/>
      <w:bookmarkEnd w:id="11"/>
    </w:p>
    <w:p w:rsidR="00983752" w:rsidRPr="00D218B6" w:rsidRDefault="00983752" w:rsidP="00983752">
      <w:r w:rsidRPr="00D218B6">
        <w:t>Текст</w:t>
      </w:r>
    </w:p>
    <w:p w:rsidR="00983752" w:rsidRPr="00D218B6" w:rsidRDefault="00983752" w:rsidP="00983752">
      <w:pPr>
        <w:pStyle w:val="2"/>
        <w:spacing w:before="120"/>
        <w:rPr>
          <w:rFonts w:ascii="Arial" w:hAnsi="Arial" w:cs="Arial"/>
          <w:b/>
          <w:color w:val="000000" w:themeColor="text1"/>
        </w:rPr>
      </w:pPr>
      <w:bookmarkStart w:id="12" w:name="_Toc139895226"/>
      <w:r w:rsidRPr="00662469">
        <w:rPr>
          <w:rFonts w:ascii="Arial" w:hAnsi="Arial" w:cs="Arial"/>
          <w:b/>
          <w:i/>
          <w:color w:val="000000" w:themeColor="text1"/>
          <w:sz w:val="28"/>
        </w:rPr>
        <w:t>Сценарий</w:t>
      </w:r>
      <w:bookmarkEnd w:id="12"/>
    </w:p>
    <w:p w:rsidR="00983752" w:rsidRPr="00D218B6" w:rsidRDefault="00983752" w:rsidP="00983752">
      <w:r w:rsidRPr="00D218B6">
        <w:t>Текст</w:t>
      </w:r>
    </w:p>
    <w:p w:rsidR="00983752" w:rsidRPr="00662469" w:rsidRDefault="00983752" w:rsidP="00983752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bookmarkStart w:id="13" w:name="_Toc139895227"/>
      <w:r w:rsidRPr="00662469">
        <w:rPr>
          <w:rFonts w:ascii="Arial" w:hAnsi="Arial" w:cs="Arial"/>
          <w:b/>
          <w:i/>
          <w:color w:val="000000" w:themeColor="text1"/>
          <w:sz w:val="28"/>
        </w:rPr>
        <w:t>Функции</w:t>
      </w:r>
      <w:bookmarkEnd w:id="13"/>
    </w:p>
    <w:p w:rsidR="00983752" w:rsidRPr="00D218B6" w:rsidRDefault="00983752" w:rsidP="00983752">
      <w:r w:rsidRPr="00D218B6">
        <w:t>Текст</w:t>
      </w:r>
    </w:p>
    <w:p w:rsidR="00983752" w:rsidRPr="00D218B6" w:rsidRDefault="00983752" w:rsidP="00983752">
      <w:pPr>
        <w:pStyle w:val="1"/>
        <w:rPr>
          <w:rFonts w:ascii="Arial" w:hAnsi="Arial" w:cs="Arial"/>
          <w:b/>
          <w:color w:val="000000" w:themeColor="text1"/>
        </w:rPr>
      </w:pPr>
      <w:bookmarkStart w:id="14" w:name="_Toc139894623"/>
      <w:bookmarkStart w:id="15" w:name="_Toc139895228"/>
      <w:r w:rsidRPr="00983752">
        <w:rPr>
          <w:rFonts w:ascii="Arial" w:hAnsi="Arial" w:cs="Arial"/>
          <w:b/>
          <w:color w:val="000000" w:themeColor="text1"/>
        </w:rPr>
        <w:t>Результаты моделирования</w:t>
      </w:r>
      <w:bookmarkEnd w:id="14"/>
      <w:bookmarkEnd w:id="15"/>
    </w:p>
    <w:p w:rsidR="00983752" w:rsidRPr="00D218B6" w:rsidRDefault="00983752" w:rsidP="00983752">
      <w:r w:rsidRPr="00D218B6">
        <w:t>Текст</w:t>
      </w:r>
    </w:p>
    <w:p w:rsidR="00983752" w:rsidRPr="00662469" w:rsidRDefault="00983752" w:rsidP="00983752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bookmarkStart w:id="16" w:name="_Toc139895229"/>
      <w:r w:rsidRPr="00662469">
        <w:rPr>
          <w:rFonts w:ascii="Arial" w:hAnsi="Arial" w:cs="Arial"/>
          <w:b/>
          <w:i/>
          <w:color w:val="000000" w:themeColor="text1"/>
          <w:sz w:val="28"/>
        </w:rPr>
        <w:t>Диалог</w:t>
      </w:r>
      <w:bookmarkEnd w:id="16"/>
    </w:p>
    <w:p w:rsidR="00983752" w:rsidRPr="00D218B6" w:rsidRDefault="00983752" w:rsidP="00983752">
      <w:r w:rsidRPr="00D218B6">
        <w:t>Текст</w:t>
      </w:r>
    </w:p>
    <w:p w:rsidR="00983752" w:rsidRPr="00662469" w:rsidRDefault="00983752" w:rsidP="00983752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bookmarkStart w:id="17" w:name="_Toc139895230"/>
      <w:r w:rsidRPr="00662469">
        <w:rPr>
          <w:rFonts w:ascii="Arial" w:hAnsi="Arial" w:cs="Arial"/>
          <w:b/>
          <w:i/>
          <w:color w:val="000000" w:themeColor="text1"/>
          <w:sz w:val="28"/>
        </w:rPr>
        <w:t>Графики</w:t>
      </w:r>
      <w:bookmarkEnd w:id="17"/>
    </w:p>
    <w:p w:rsidR="00983752" w:rsidRPr="00D218B6" w:rsidRDefault="00983752" w:rsidP="00983752">
      <w:r w:rsidRPr="00D218B6">
        <w:t>Текст</w:t>
      </w:r>
    </w:p>
    <w:p w:rsidR="00983752" w:rsidRPr="00D218B6" w:rsidRDefault="00983752" w:rsidP="00983752">
      <w:pPr>
        <w:pStyle w:val="1"/>
        <w:rPr>
          <w:rFonts w:ascii="Arial" w:hAnsi="Arial" w:cs="Arial"/>
          <w:b/>
          <w:color w:val="000000" w:themeColor="text1"/>
        </w:rPr>
      </w:pPr>
      <w:bookmarkStart w:id="18" w:name="_Toc139894624"/>
      <w:bookmarkStart w:id="19" w:name="_Toc139895231"/>
      <w:r w:rsidRPr="00983752">
        <w:rPr>
          <w:rFonts w:ascii="Arial" w:hAnsi="Arial" w:cs="Arial"/>
          <w:b/>
          <w:color w:val="000000" w:themeColor="text1"/>
        </w:rPr>
        <w:t>Выводы</w:t>
      </w:r>
      <w:bookmarkEnd w:id="18"/>
      <w:bookmarkEnd w:id="19"/>
    </w:p>
    <w:p w:rsidR="00983752" w:rsidRPr="00D218B6" w:rsidRDefault="00983752" w:rsidP="00983752">
      <w:r>
        <w:t>Текст</w:t>
      </w:r>
    </w:p>
    <w:p w:rsidR="00A145A0" w:rsidRPr="00983752" w:rsidRDefault="00A145A0" w:rsidP="00983752"/>
    <w:sectPr w:rsidR="00A145A0" w:rsidRPr="00983752" w:rsidSect="00D218B6">
      <w:footerReference w:type="default" r:id="rId5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056394"/>
      <w:docPartObj>
        <w:docPartGallery w:val="Page Numbers (Bottom of Page)"/>
        <w:docPartUnique/>
      </w:docPartObj>
    </w:sdtPr>
    <w:sdtEndPr/>
    <w:sdtContent>
      <w:p w:rsidR="00D218B6" w:rsidRDefault="00983752">
        <w:pPr>
          <w:pStyle w:val="aa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218B6" w:rsidRDefault="00983752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514F"/>
    <w:multiLevelType w:val="hybridMultilevel"/>
    <w:tmpl w:val="BB1A4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0F"/>
    <w:rsid w:val="000C5024"/>
    <w:rsid w:val="00294417"/>
    <w:rsid w:val="00332137"/>
    <w:rsid w:val="0047752A"/>
    <w:rsid w:val="005E63C4"/>
    <w:rsid w:val="006F5EA0"/>
    <w:rsid w:val="00873620"/>
    <w:rsid w:val="00883C35"/>
    <w:rsid w:val="00983752"/>
    <w:rsid w:val="00984C0E"/>
    <w:rsid w:val="009A01E4"/>
    <w:rsid w:val="00A145A0"/>
    <w:rsid w:val="00B94FD0"/>
    <w:rsid w:val="00C7333A"/>
    <w:rsid w:val="00C86839"/>
    <w:rsid w:val="00D62EBB"/>
    <w:rsid w:val="00D866AE"/>
    <w:rsid w:val="00E10319"/>
    <w:rsid w:val="00E17B0F"/>
    <w:rsid w:val="00F733C7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B260E8-6B8C-467C-9B98-08FE27AB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0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17B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17B0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rsid w:val="00E17B0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17B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E17B0F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17B0F"/>
    <w:pPr>
      <w:ind w:left="240"/>
    </w:pPr>
    <w:rPr>
      <w:smallCaps/>
      <w:sz w:val="20"/>
      <w:szCs w:val="20"/>
    </w:rPr>
  </w:style>
  <w:style w:type="character" w:styleId="a5">
    <w:name w:val="Hyperlink"/>
    <w:uiPriority w:val="99"/>
    <w:rsid w:val="00E17B0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E63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63C4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62EB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83752"/>
    <w:pPr>
      <w:outlineLvl w:val="9"/>
    </w:pPr>
  </w:style>
  <w:style w:type="paragraph" w:styleId="aa">
    <w:name w:val="footer"/>
    <w:basedOn w:val="a"/>
    <w:link w:val="ab"/>
    <w:uiPriority w:val="99"/>
    <w:unhideWhenUsed/>
    <w:rsid w:val="009837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37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837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Aleksandr K</cp:lastModifiedBy>
  <cp:revision>2</cp:revision>
  <dcterms:created xsi:type="dcterms:W3CDTF">2023-07-10T12:27:00Z</dcterms:created>
  <dcterms:modified xsi:type="dcterms:W3CDTF">2023-07-10T12:27:00Z</dcterms:modified>
</cp:coreProperties>
</file>