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60" w:before="240" w:lineRule="auto"/>
        <w:ind w:left="560" w:firstLine="0"/>
        <w:jc w:val="left"/>
        <w:rPr>
          <w:b w:val="1"/>
          <w:i w:val="1"/>
          <w:sz w:val="28"/>
          <w:szCs w:val="28"/>
        </w:rPr>
      </w:pPr>
      <w:r w:rsidDel="00000000" w:rsidR="00000000" w:rsidRPr="00000000">
        <w:rPr>
          <w:b w:val="1"/>
          <w:i w:val="1"/>
          <w:sz w:val="28"/>
          <w:szCs w:val="28"/>
          <w:rtl w:val="0"/>
        </w:rPr>
        <w:t xml:space="preserve">Enunciado</w:t>
      </w:r>
    </w:p>
    <w:p w:rsidR="00000000" w:rsidDel="00000000" w:rsidP="00000000" w:rsidRDefault="00000000" w:rsidRPr="00000000" w14:paraId="00000002">
      <w:pPr>
        <w:spacing w:before="0" w:lineRule="auto"/>
        <w:ind w:left="560" w:firstLine="0"/>
        <w:jc w:val="left"/>
        <w:rPr>
          <w:i w:val="1"/>
          <w:color w:val="222222"/>
        </w:rPr>
      </w:pPr>
      <w:r w:rsidDel="00000000" w:rsidR="00000000" w:rsidRPr="00000000">
        <w:rPr>
          <w:i w:val="1"/>
          <w:color w:val="222222"/>
          <w:rtl w:val="0"/>
        </w:rPr>
        <w:t xml:space="preserve">El Dr Sueño quiere un programa que le permite manejar la agenda de turnos del dia siguiente. Los mismos son por orden de llegada pero solo otorga una cantidad limitada de números, la cual se debe pasar por parámetro al constructor.</w:t>
      </w:r>
    </w:p>
    <w:p w:rsidR="00000000" w:rsidDel="00000000" w:rsidP="00000000" w:rsidRDefault="00000000" w:rsidRPr="00000000" w14:paraId="00000003">
      <w:pPr>
        <w:spacing w:before="0" w:lineRule="auto"/>
        <w:ind w:left="560" w:firstLine="0"/>
        <w:jc w:val="left"/>
        <w:rPr>
          <w:i w:val="1"/>
          <w:color w:val="222222"/>
        </w:rPr>
      </w:pPr>
      <w:r w:rsidDel="00000000" w:rsidR="00000000" w:rsidRPr="00000000">
        <w:rPr>
          <w:i w:val="1"/>
          <w:color w:val="222222"/>
          <w:rtl w:val="0"/>
        </w:rPr>
        <w:t xml:space="preserve">El programa debe permitir registrar turnos de pacientes, con los siguientes datos</w:t>
      </w:r>
    </w:p>
    <w:p w:rsidR="00000000" w:rsidDel="00000000" w:rsidP="00000000" w:rsidRDefault="00000000" w:rsidRPr="00000000" w14:paraId="00000004">
      <w:pPr>
        <w:spacing w:before="0" w:lineRule="auto"/>
        <w:ind w:left="560" w:firstLine="0"/>
        <w:jc w:val="left"/>
        <w:rPr>
          <w:i w:val="1"/>
          <w:color w:val="222222"/>
        </w:rPr>
      </w:pPr>
      <w:r w:rsidDel="00000000" w:rsidR="00000000" w:rsidRPr="00000000">
        <w:rPr>
          <w:i w:val="1"/>
          <w:color w:val="222222"/>
          <w:rtl w:val="0"/>
        </w:rPr>
        <w:t xml:space="preserve">Nombre, apellido, teléfono, dni, género</w:t>
      </w:r>
    </w:p>
    <w:p w:rsidR="00000000" w:rsidDel="00000000" w:rsidP="00000000" w:rsidRDefault="00000000" w:rsidRPr="00000000" w14:paraId="00000005">
      <w:pPr>
        <w:spacing w:before="0" w:lineRule="auto"/>
        <w:ind w:left="560" w:firstLine="0"/>
        <w:jc w:val="left"/>
        <w:rPr>
          <w:i w:val="1"/>
          <w:color w:val="222222"/>
        </w:rPr>
      </w:pPr>
      <w:r w:rsidDel="00000000" w:rsidR="00000000" w:rsidRPr="00000000">
        <w:rPr>
          <w:rtl w:val="0"/>
        </w:rPr>
      </w:r>
    </w:p>
    <w:p w:rsidR="00000000" w:rsidDel="00000000" w:rsidP="00000000" w:rsidRDefault="00000000" w:rsidRPr="00000000" w14:paraId="00000006">
      <w:pPr>
        <w:spacing w:before="0" w:lineRule="auto"/>
        <w:ind w:left="560" w:firstLine="0"/>
        <w:jc w:val="left"/>
        <w:rPr>
          <w:i w:val="1"/>
          <w:color w:val="222222"/>
        </w:rPr>
      </w:pPr>
      <w:r w:rsidDel="00000000" w:rsidR="00000000" w:rsidRPr="00000000">
        <w:rPr>
          <w:i w:val="1"/>
          <w:color w:val="222222"/>
          <w:rtl w:val="0"/>
        </w:rPr>
        <w:t xml:space="preserve">Se pide crear los siguientes métodos en las clases que correspondan:</w:t>
      </w:r>
    </w:p>
    <w:p w:rsidR="00000000" w:rsidDel="00000000" w:rsidP="00000000" w:rsidRDefault="00000000" w:rsidRPr="00000000" w14:paraId="00000007">
      <w:pPr>
        <w:spacing w:before="0" w:lineRule="auto"/>
        <w:ind w:left="560" w:firstLine="0"/>
        <w:jc w:val="left"/>
        <w:rPr>
          <w:b w:val="1"/>
          <w:i w:val="1"/>
          <w:color w:val="222222"/>
        </w:rPr>
      </w:pPr>
      <w:r w:rsidDel="00000000" w:rsidR="00000000" w:rsidRPr="00000000">
        <w:rPr>
          <w:b w:val="1"/>
          <w:i w:val="1"/>
          <w:color w:val="222222"/>
          <w:rtl w:val="0"/>
        </w:rPr>
        <w:t xml:space="preserve"> </w:t>
      </w:r>
    </w:p>
    <w:p w:rsidR="00000000" w:rsidDel="00000000" w:rsidP="00000000" w:rsidRDefault="00000000" w:rsidRPr="00000000" w14:paraId="00000008">
      <w:pPr>
        <w:spacing w:before="0" w:lineRule="auto"/>
        <w:ind w:left="560" w:firstLine="0"/>
        <w:jc w:val="left"/>
        <w:rPr>
          <w:b w:val="1"/>
          <w:i w:val="1"/>
          <w:color w:val="222222"/>
        </w:rPr>
      </w:pPr>
      <w:r w:rsidDel="00000000" w:rsidR="00000000" w:rsidRPr="00000000">
        <w:rPr>
          <w:b w:val="1"/>
          <w:i w:val="1"/>
          <w:color w:val="222222"/>
          <w:rtl w:val="0"/>
        </w:rPr>
        <w:t xml:space="preserve">registrarTurno</w:t>
      </w:r>
    </w:p>
    <w:p w:rsidR="00000000" w:rsidDel="00000000" w:rsidP="00000000" w:rsidRDefault="00000000" w:rsidRPr="00000000" w14:paraId="00000009">
      <w:pPr>
        <w:spacing w:before="0" w:lineRule="auto"/>
        <w:ind w:left="560" w:firstLine="0"/>
        <w:jc w:val="left"/>
        <w:rPr>
          <w:i w:val="1"/>
          <w:color w:val="222222"/>
        </w:rPr>
      </w:pPr>
      <w:r w:rsidDel="00000000" w:rsidR="00000000" w:rsidRPr="00000000">
        <w:rPr>
          <w:i w:val="1"/>
          <w:color w:val="222222"/>
          <w:rtl w:val="0"/>
        </w:rPr>
        <w:t xml:space="preserve">Método público que, dado un Nombre, apellido, teléfono, dni agregue a la paciente en la lista de turnos.</w:t>
      </w:r>
    </w:p>
    <w:p w:rsidR="00000000" w:rsidDel="00000000" w:rsidP="00000000" w:rsidRDefault="00000000" w:rsidRPr="00000000" w14:paraId="0000000A">
      <w:pPr>
        <w:spacing w:before="0" w:lineRule="auto"/>
        <w:ind w:left="560" w:firstLine="0"/>
        <w:jc w:val="left"/>
        <w:rPr>
          <w:i w:val="1"/>
          <w:color w:val="222222"/>
        </w:rPr>
      </w:pPr>
      <w:r w:rsidDel="00000000" w:rsidR="00000000" w:rsidRPr="00000000">
        <w:rPr>
          <w:i w:val="1"/>
          <w:color w:val="222222"/>
          <w:rtl w:val="0"/>
        </w:rPr>
        <w:t xml:space="preserve">Casos en los cuales no se agregara el paciente a la lista</w:t>
      </w:r>
    </w:p>
    <w:p w:rsidR="00000000" w:rsidDel="00000000" w:rsidP="00000000" w:rsidRDefault="00000000" w:rsidRPr="00000000" w14:paraId="0000000B">
      <w:pPr>
        <w:numPr>
          <w:ilvl w:val="0"/>
          <w:numId w:val="1"/>
        </w:numPr>
        <w:spacing w:before="0" w:lineRule="auto"/>
        <w:ind w:left="1440" w:hanging="360"/>
        <w:jc w:val="left"/>
        <w:rPr>
          <w:i w:val="1"/>
          <w:color w:val="222222"/>
          <w:u w:val="none"/>
        </w:rPr>
      </w:pPr>
      <w:r w:rsidDel="00000000" w:rsidR="00000000" w:rsidRPr="00000000">
        <w:rPr>
          <w:i w:val="1"/>
          <w:color w:val="222222"/>
          <w:rtl w:val="0"/>
        </w:rPr>
        <w:t xml:space="preserve">El médico no tiene más turnos</w:t>
      </w:r>
    </w:p>
    <w:p w:rsidR="00000000" w:rsidDel="00000000" w:rsidP="00000000" w:rsidRDefault="00000000" w:rsidRPr="00000000" w14:paraId="0000000C">
      <w:pPr>
        <w:numPr>
          <w:ilvl w:val="0"/>
          <w:numId w:val="1"/>
        </w:numPr>
        <w:spacing w:before="0" w:lineRule="auto"/>
        <w:ind w:left="1440" w:hanging="360"/>
        <w:jc w:val="left"/>
        <w:rPr>
          <w:i w:val="1"/>
          <w:color w:val="222222"/>
          <w:u w:val="none"/>
        </w:rPr>
      </w:pPr>
      <w:r w:rsidDel="00000000" w:rsidR="00000000" w:rsidRPr="00000000">
        <w:rPr>
          <w:i w:val="1"/>
          <w:color w:val="222222"/>
          <w:rtl w:val="0"/>
        </w:rPr>
        <w:t xml:space="preserve">El paciente (dni) ya existe en la lista </w:t>
      </w:r>
    </w:p>
    <w:p w:rsidR="00000000" w:rsidDel="00000000" w:rsidP="00000000" w:rsidRDefault="00000000" w:rsidRPr="00000000" w14:paraId="0000000D">
      <w:pPr>
        <w:spacing w:before="0" w:lineRule="auto"/>
        <w:ind w:left="560" w:firstLine="0"/>
        <w:jc w:val="left"/>
        <w:rPr>
          <w:i w:val="1"/>
          <w:color w:val="222222"/>
        </w:rPr>
      </w:pPr>
      <w:r w:rsidDel="00000000" w:rsidR="00000000" w:rsidRPr="00000000">
        <w:rPr>
          <w:rtl w:val="0"/>
        </w:rPr>
      </w:r>
    </w:p>
    <w:p w:rsidR="00000000" w:rsidDel="00000000" w:rsidP="00000000" w:rsidRDefault="00000000" w:rsidRPr="00000000" w14:paraId="0000000E">
      <w:pPr>
        <w:spacing w:before="0" w:lineRule="auto"/>
        <w:ind w:left="560" w:firstLine="0"/>
        <w:jc w:val="left"/>
        <w:rPr>
          <w:i w:val="1"/>
          <w:color w:val="222222"/>
        </w:rPr>
      </w:pPr>
      <w:r w:rsidDel="00000000" w:rsidR="00000000" w:rsidRPr="00000000">
        <w:rPr>
          <w:i w:val="1"/>
          <w:color w:val="222222"/>
          <w:rtl w:val="0"/>
        </w:rPr>
        <w:t xml:space="preserve">Inmediatamente se mostrará por pantalla el horario que atiende el Dr y los turnos asignados</w:t>
      </w:r>
    </w:p>
    <w:p w:rsidR="00000000" w:rsidDel="00000000" w:rsidP="00000000" w:rsidRDefault="00000000" w:rsidRPr="00000000" w14:paraId="0000000F">
      <w:pPr>
        <w:spacing w:before="0" w:lineRule="auto"/>
        <w:ind w:left="560" w:firstLine="0"/>
        <w:jc w:val="left"/>
        <w:rPr>
          <w:i w:val="1"/>
          <w:color w:val="222222"/>
        </w:rPr>
      </w:pPr>
      <w:r w:rsidDel="00000000" w:rsidR="00000000" w:rsidRPr="00000000">
        <w:rPr>
          <w:rtl w:val="0"/>
        </w:rPr>
      </w:r>
    </w:p>
    <w:p w:rsidR="00000000" w:rsidDel="00000000" w:rsidP="00000000" w:rsidRDefault="00000000" w:rsidRPr="00000000" w14:paraId="00000010">
      <w:pPr>
        <w:spacing w:before="0" w:lineRule="auto"/>
        <w:ind w:left="560" w:firstLine="0"/>
        <w:jc w:val="left"/>
        <w:rPr>
          <w:b w:val="1"/>
          <w:i w:val="1"/>
          <w:color w:val="222222"/>
        </w:rPr>
      </w:pPr>
      <w:r w:rsidDel="00000000" w:rsidR="00000000" w:rsidRPr="00000000">
        <w:rPr>
          <w:b w:val="1"/>
          <w:i w:val="1"/>
          <w:color w:val="222222"/>
          <w:rtl w:val="0"/>
        </w:rPr>
        <w:t xml:space="preserve">listarTurnos</w:t>
      </w:r>
    </w:p>
    <w:p w:rsidR="00000000" w:rsidDel="00000000" w:rsidP="00000000" w:rsidRDefault="00000000" w:rsidRPr="00000000" w14:paraId="00000011">
      <w:pPr>
        <w:spacing w:before="0" w:lineRule="auto"/>
        <w:ind w:left="560" w:firstLine="0"/>
        <w:jc w:val="left"/>
        <w:rPr>
          <w:i w:val="1"/>
          <w:color w:val="222222"/>
        </w:rPr>
      </w:pPr>
      <w:r w:rsidDel="00000000" w:rsidR="00000000" w:rsidRPr="00000000">
        <w:rPr>
          <w:i w:val="1"/>
          <w:color w:val="222222"/>
          <w:rtl w:val="0"/>
        </w:rPr>
        <w:t xml:space="preserve">Mostrará por pantalla el horario que atiende el Dr y los turnos asignados</w:t>
      </w:r>
    </w:p>
    <w:p w:rsidR="00000000" w:rsidDel="00000000" w:rsidP="00000000" w:rsidRDefault="00000000" w:rsidRPr="00000000" w14:paraId="00000012">
      <w:pPr>
        <w:spacing w:before="0" w:lineRule="auto"/>
        <w:ind w:left="560" w:firstLine="0"/>
        <w:jc w:val="left"/>
        <w:rPr>
          <w:i w:val="1"/>
          <w:color w:val="222222"/>
        </w:rPr>
      </w:pPr>
      <w:r w:rsidDel="00000000" w:rsidR="00000000" w:rsidRPr="00000000">
        <w:rPr>
          <w:rtl w:val="0"/>
        </w:rPr>
      </w:r>
    </w:p>
    <w:p w:rsidR="00000000" w:rsidDel="00000000" w:rsidP="00000000" w:rsidRDefault="00000000" w:rsidRPr="00000000" w14:paraId="00000013">
      <w:pPr>
        <w:spacing w:before="0" w:lineRule="auto"/>
        <w:ind w:left="560" w:firstLine="0"/>
        <w:jc w:val="left"/>
        <w:rPr>
          <w:b w:val="1"/>
          <w:i w:val="1"/>
          <w:color w:val="222222"/>
        </w:rPr>
      </w:pPr>
      <w:r w:rsidDel="00000000" w:rsidR="00000000" w:rsidRPr="00000000">
        <w:rPr>
          <w:b w:val="1"/>
          <w:i w:val="1"/>
          <w:color w:val="222222"/>
          <w:rtl w:val="0"/>
        </w:rPr>
        <w:t xml:space="preserve">anularTurno</w:t>
      </w:r>
    </w:p>
    <w:p w:rsidR="00000000" w:rsidDel="00000000" w:rsidP="00000000" w:rsidRDefault="00000000" w:rsidRPr="00000000" w14:paraId="00000014">
      <w:pPr>
        <w:spacing w:before="0" w:lineRule="auto"/>
        <w:ind w:left="560" w:firstLine="0"/>
        <w:jc w:val="left"/>
        <w:rPr>
          <w:i w:val="1"/>
          <w:color w:val="222222"/>
        </w:rPr>
      </w:pPr>
      <w:r w:rsidDel="00000000" w:rsidR="00000000" w:rsidRPr="00000000">
        <w:rPr>
          <w:i w:val="1"/>
          <w:color w:val="222222"/>
          <w:rtl w:val="0"/>
        </w:rPr>
        <w:t xml:space="preserve">Método público que, dado un dni, quita el turno de la lista si lo encuentra.</w:t>
      </w:r>
    </w:p>
    <w:p w:rsidR="00000000" w:rsidDel="00000000" w:rsidP="00000000" w:rsidRDefault="00000000" w:rsidRPr="00000000" w14:paraId="00000015">
      <w:pPr>
        <w:spacing w:before="0" w:lineRule="auto"/>
        <w:ind w:left="560" w:firstLine="0"/>
        <w:jc w:val="left"/>
        <w:rPr>
          <w:i w:val="1"/>
          <w:color w:val="222222"/>
        </w:rPr>
      </w:pPr>
      <w:r w:rsidDel="00000000" w:rsidR="00000000" w:rsidRPr="00000000">
        <w:rPr>
          <w:rtl w:val="0"/>
        </w:rPr>
      </w:r>
    </w:p>
    <w:p w:rsidR="00000000" w:rsidDel="00000000" w:rsidP="00000000" w:rsidRDefault="00000000" w:rsidRPr="00000000" w14:paraId="00000016">
      <w:pPr>
        <w:spacing w:before="0" w:lineRule="auto"/>
        <w:ind w:left="0" w:firstLine="560"/>
        <w:jc w:val="left"/>
        <w:rPr>
          <w:i w:val="1"/>
          <w:color w:val="222222"/>
        </w:rPr>
      </w:pPr>
      <w:r w:rsidDel="00000000" w:rsidR="00000000" w:rsidRPr="00000000">
        <w:rPr>
          <w:i w:val="1"/>
          <w:color w:val="222222"/>
          <w:rtl w:val="0"/>
        </w:rPr>
        <w:t xml:space="preserve">porcentajePorGenero</w:t>
      </w:r>
    </w:p>
    <w:p w:rsidR="00000000" w:rsidDel="00000000" w:rsidP="00000000" w:rsidRDefault="00000000" w:rsidRPr="00000000" w14:paraId="00000017">
      <w:pPr>
        <w:spacing w:before="0" w:lineRule="auto"/>
        <w:ind w:left="0" w:firstLine="560"/>
        <w:jc w:val="left"/>
        <w:rPr>
          <w:i w:val="1"/>
          <w:color w:val="222222"/>
        </w:rPr>
      </w:pPr>
      <w:r w:rsidDel="00000000" w:rsidR="00000000" w:rsidRPr="00000000">
        <w:rPr>
          <w:i w:val="1"/>
          <w:color w:val="222222"/>
          <w:rtl w:val="0"/>
        </w:rPr>
        <w:t xml:space="preserve">Método que devuelve dado un género el porcentaje de pacientes de ese género en la lista, </w:t>
      </w:r>
    </w:p>
    <w:p w:rsidR="00000000" w:rsidDel="00000000" w:rsidP="00000000" w:rsidRDefault="00000000" w:rsidRPr="00000000" w14:paraId="00000018">
      <w:pPr>
        <w:spacing w:before="0" w:lineRule="auto"/>
        <w:ind w:left="0" w:firstLine="560"/>
        <w:jc w:val="left"/>
        <w:rPr>
          <w:i w:val="1"/>
          <w:color w:val="222222"/>
        </w:rPr>
      </w:pPr>
      <w:r w:rsidDel="00000000" w:rsidR="00000000" w:rsidRPr="00000000">
        <w:rPr>
          <w:i w:val="1"/>
          <w:color w:val="222222"/>
          <w:rtl w:val="0"/>
        </w:rPr>
        <w:t xml:space="preserve">respecto al total</w:t>
      </w:r>
    </w:p>
    <w:p w:rsidR="00000000" w:rsidDel="00000000" w:rsidP="00000000" w:rsidRDefault="00000000" w:rsidRPr="00000000" w14:paraId="00000019">
      <w:pPr>
        <w:spacing w:before="0" w:lineRule="auto"/>
        <w:ind w:left="0" w:firstLine="560"/>
        <w:jc w:val="left"/>
        <w:rPr>
          <w:i w:val="1"/>
          <w:color w:val="222222"/>
        </w:rPr>
      </w:pPr>
      <w:r w:rsidDel="00000000" w:rsidR="00000000" w:rsidRPr="00000000">
        <w:rPr>
          <w:rtl w:val="0"/>
        </w:rPr>
      </w:r>
    </w:p>
    <w:p w:rsidR="00000000" w:rsidDel="00000000" w:rsidP="00000000" w:rsidRDefault="00000000" w:rsidRPr="00000000" w14:paraId="0000001A">
      <w:pPr>
        <w:spacing w:before="0" w:lineRule="auto"/>
        <w:ind w:left="0" w:firstLine="560"/>
        <w:jc w:val="left"/>
        <w:rPr>
          <w:i w:val="1"/>
          <w:color w:val="222222"/>
        </w:rPr>
      </w:pPr>
      <w:r w:rsidDel="00000000" w:rsidR="00000000" w:rsidRPr="00000000">
        <w:rPr>
          <w:i w:val="1"/>
          <w:color w:val="222222"/>
          <w:rtl w:val="0"/>
        </w:rPr>
        <w:t xml:space="preserve">En todos los casos, </w:t>
      </w:r>
      <w:r w:rsidDel="00000000" w:rsidR="00000000" w:rsidRPr="00000000">
        <w:rPr>
          <w:b w:val="1"/>
          <w:i w:val="1"/>
          <w:color w:val="222222"/>
          <w:rtl w:val="0"/>
        </w:rPr>
        <w:t xml:space="preserve">desarrollar los métodos auxiliares que consideres necesario</w:t>
      </w:r>
      <w:r w:rsidDel="00000000" w:rsidR="00000000" w:rsidRPr="00000000">
        <w:rPr>
          <w:i w:val="1"/>
          <w:color w:val="222222"/>
          <w:rtl w:val="0"/>
        </w:rPr>
        <w:t xml:space="preserve">.</w:t>
      </w:r>
    </w:p>
    <w:p w:rsidR="00000000" w:rsidDel="00000000" w:rsidP="00000000" w:rsidRDefault="00000000" w:rsidRPr="00000000" w14:paraId="0000001B">
      <w:pPr>
        <w:spacing w:before="0" w:lineRule="auto"/>
        <w:ind w:left="560" w:firstLine="0"/>
        <w:jc w:val="left"/>
        <w:rPr>
          <w:i w:val="1"/>
          <w:color w:val="222222"/>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sectPr>
      <w:headerReference r:id="rId6" w:type="default"/>
      <w:footerReference r:id="rId7" w:type="default"/>
      <w:pgSz w:h="16838" w:w="11906"/>
      <w:pgMar w:bottom="1417" w:top="1417" w:left="1140"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tabs>
        <w:tab w:val="left" w:pos="180"/>
        <w:tab w:val="right" w:pos="8499"/>
      </w:tabs>
      <w:spacing w:after="708" w:lineRule="auto"/>
      <w:ind w:left="0" w:firstLine="0"/>
      <w:jc w:val="left"/>
      <w:rPr/>
    </w:pPr>
    <w:r w:rsidDel="00000000" w:rsidR="00000000" w:rsidRPr="00000000">
      <w:rPr/>
      <w:drawing>
        <wp:inline distB="0" distT="0" distL="114300" distR="114300">
          <wp:extent cx="346075" cy="309880"/>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46075" cy="309880"/>
                  </a:xfrm>
                  <a:prstGeom prst="rect"/>
                  <a:ln/>
                </pic:spPr>
              </pic:pic>
            </a:graphicData>
          </a:graphic>
        </wp:inline>
      </w:drawing>
    </w:r>
    <w:r w:rsidDel="00000000" w:rsidR="00000000" w:rsidRPr="00000000">
      <w:rPr>
        <w:rFonts w:ascii="Arial" w:cs="Arial" w:eastAsia="Arial" w:hAnsi="Arial"/>
        <w:rtl w:val="0"/>
      </w:rPr>
      <w:t xml:space="preserve">Taller de Herramientas de Programación 1</w:t>
    </w:r>
    <w:r w:rsidDel="00000000" w:rsidR="00000000" w:rsidRPr="00000000">
      <w:rPr>
        <w:rtl w:val="0"/>
      </w:rPr>
      <w:t xml:space="preserve"> </w:t>
    </w:r>
  </w:p>
  <w:p w:rsidR="00000000" w:rsidDel="00000000" w:rsidP="00000000" w:rsidRDefault="00000000" w:rsidRPr="00000000" w14:paraId="00000022">
    <w:pPr>
      <w:tabs>
        <w:tab w:val="left" w:pos="180"/>
        <w:tab w:val="right" w:pos="8499"/>
      </w:tabs>
      <w:spacing w:after="708" w:lineRule="auto"/>
      <w:ind w:left="0" w:firstLine="0"/>
      <w:jc w:val="left"/>
      <w:rPr/>
    </w:pPr>
    <w:r w:rsidDel="00000000" w:rsidR="00000000" w:rsidRPr="00000000">
      <w:rPr>
        <w:rtl w:val="0"/>
      </w:rPr>
      <w:tab/>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widowControl w:val="0"/>
      <w:spacing w:before="0" w:line="276" w:lineRule="auto"/>
      <w:ind w:left="0" w:firstLine="0"/>
      <w:jc w:val="left"/>
      <w:rPr/>
    </w:pPr>
    <w:r w:rsidDel="00000000" w:rsidR="00000000" w:rsidRPr="00000000">
      <w:rPr>
        <w:rtl w:val="0"/>
      </w:rPr>
    </w:r>
  </w:p>
  <w:tbl>
    <w:tblPr>
      <w:tblStyle w:val="Table1"/>
      <w:tblW w:w="94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0"/>
      <w:gridCol w:w="6540"/>
      <w:tblGridChange w:id="0">
        <w:tblGrid>
          <w:gridCol w:w="2940"/>
          <w:gridCol w:w="6540"/>
        </w:tblGrid>
      </w:tblGridChange>
    </w:tblGrid>
    <w:tr>
      <w:tc>
        <w:tcPr>
          <w:tcBorders>
            <w:top w:color="000000" w:space="0" w:sz="0" w:val="nil"/>
            <w:left w:color="000000" w:space="0" w:sz="0" w:val="nil"/>
            <w:bottom w:color="000000" w:space="0" w:sz="0" w:val="nil"/>
            <w:right w:color="ffffff" w:space="0" w:sz="4" w:val="single"/>
          </w:tcBorders>
          <w:vAlign w:val="center"/>
        </w:tcPr>
        <w:p w:rsidR="00000000" w:rsidDel="00000000" w:rsidP="00000000" w:rsidRDefault="00000000" w:rsidRPr="00000000" w14:paraId="0000001E">
          <w:pPr>
            <w:tabs>
              <w:tab w:val="center" w:pos="4252"/>
              <w:tab w:val="right" w:pos="8504"/>
            </w:tabs>
            <w:spacing w:before="708" w:line="360" w:lineRule="auto"/>
            <w:ind w:left="0" w:firstLine="0"/>
            <w:jc w:val="left"/>
            <w:rPr>
              <w:color w:val="003366"/>
              <w:sz w:val="28"/>
              <w:szCs w:val="28"/>
            </w:rPr>
          </w:pPr>
          <w:r w:rsidDel="00000000" w:rsidR="00000000" w:rsidRPr="00000000">
            <w:rPr>
              <w:b w:val="1"/>
              <w:color w:val="003366"/>
              <w:sz w:val="28"/>
              <w:szCs w:val="28"/>
              <w:rtl w:val="0"/>
            </w:rPr>
            <w:t xml:space="preserve">THP Pre Parcial </w:t>
          </w:r>
          <w:r w:rsidDel="00000000" w:rsidR="00000000" w:rsidRPr="00000000">
            <w:rPr>
              <w:rtl w:val="0"/>
            </w:rPr>
          </w:r>
        </w:p>
      </w:tc>
      <w:tc>
        <w:tcPr>
          <w:tcBorders>
            <w:top w:color="000000" w:space="0" w:sz="0" w:val="nil"/>
            <w:left w:color="ffffff" w:space="0" w:sz="4" w:val="single"/>
            <w:bottom w:color="000000" w:space="0" w:sz="0" w:val="nil"/>
            <w:right w:color="000000" w:space="0" w:sz="0" w:val="nil"/>
          </w:tcBorders>
          <w:vAlign w:val="center"/>
        </w:tcPr>
        <w:p w:rsidR="00000000" w:rsidDel="00000000" w:rsidP="00000000" w:rsidRDefault="00000000" w:rsidRPr="00000000" w14:paraId="0000001F">
          <w:pPr>
            <w:tabs>
              <w:tab w:val="center" w:pos="4252"/>
              <w:tab w:val="right" w:pos="8504"/>
            </w:tabs>
            <w:spacing w:before="708" w:lineRule="auto"/>
            <w:ind w:left="0" w:firstLine="0"/>
            <w:jc w:val="right"/>
            <w:rPr/>
          </w:pPr>
          <w:r w:rsidDel="00000000" w:rsidR="00000000" w:rsidRPr="00000000">
            <w:rPr/>
            <w:drawing>
              <wp:inline distB="0" distT="0" distL="114300" distR="114300">
                <wp:extent cx="3383915" cy="704850"/>
                <wp:effectExtent b="0" l="0" r="0" t="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3383915" cy="7048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0">
    <w:pPr>
      <w:tabs>
        <w:tab w:val="center" w:pos="4252"/>
        <w:tab w:val="right" w:pos="8504"/>
      </w:tabs>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lang w:val="es-ES"/>
      </w:rPr>
    </w:rPrDefault>
    <w:pPrDefault>
      <w:pPr>
        <w:spacing w:before="60" w:lineRule="auto"/>
        <w:ind w:left="1134"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before="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