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D2F" w:rsidRDefault="00472BD4" w:rsidP="00F10D2F">
      <w:pPr>
        <w:spacing w:after="120"/>
        <w:rPr>
          <w:color w:val="1B1C1D"/>
        </w:rPr>
      </w:pPr>
      <w:r>
        <w:rPr>
          <w:noProof/>
          <w:color w:val="1B1C1D"/>
        </w:rPr>
        <w:pict>
          <v:rect id="_x0000_i1027" alt="" style="width:441.9pt;height:.05pt;mso-width-percent:0;mso-height-percent:0;mso-width-percent:0;mso-height-percent:0" o:hralign="center" o:hrstd="t" o:hrnoshade="t" o:hr="t" fillcolor="#1b1c1d" stroked="f"/>
        </w:pict>
      </w:r>
    </w:p>
    <w:p w:rsidR="00F10D2F" w:rsidRDefault="00F10D2F" w:rsidP="00F10D2F">
      <w:pPr>
        <w:pStyle w:val="Ttulo3"/>
        <w:spacing w:after="0" w:afterAutospacing="0"/>
        <w:rPr>
          <w:color w:val="1B1C1D"/>
        </w:rPr>
      </w:pPr>
      <w:r>
        <w:rPr>
          <w:color w:val="1B1C1D"/>
          <w:bdr w:val="none" w:sz="0" w:space="0" w:color="auto" w:frame="1"/>
        </w:rPr>
        <w:t>1. Secciones del Portal</w:t>
      </w:r>
    </w:p>
    <w:p w:rsidR="00F10D2F" w:rsidRDefault="00F10D2F" w:rsidP="00F10D2F">
      <w:pPr>
        <w:pStyle w:val="Ttulo4"/>
        <w:spacing w:after="0" w:afterAutospacing="0"/>
        <w:rPr>
          <w:color w:val="1B1C1D"/>
        </w:rPr>
      </w:pPr>
      <w:r>
        <w:rPr>
          <w:color w:val="1B1C1D"/>
          <w:bdr w:val="none" w:sz="0" w:space="0" w:color="auto" w:frame="1"/>
        </w:rPr>
        <w:t>1.1. Mapa del Sitio</w:t>
      </w:r>
    </w:p>
    <w:p w:rsidR="00F10D2F" w:rsidRDefault="00F10D2F" w:rsidP="00472BD4">
      <w:pPr>
        <w:pStyle w:val="NormalWeb"/>
        <w:numPr>
          <w:ilvl w:val="0"/>
          <w:numId w:val="1"/>
        </w:numPr>
        <w:spacing w:after="0" w:afterAutospacing="0"/>
        <w:ind w:left="0"/>
        <w:rPr>
          <w:color w:val="1B1C1D"/>
        </w:rPr>
      </w:pPr>
      <w:r>
        <w:rPr>
          <w:b/>
          <w:bCs/>
          <w:color w:val="1B1C1D"/>
          <w:bdr w:val="none" w:sz="0" w:space="0" w:color="auto" w:frame="1"/>
        </w:rPr>
        <w:t>Usuarios:</w:t>
      </w:r>
      <w:r>
        <w:rPr>
          <w:color w:val="1B1C1D"/>
        </w:rPr>
        <w:t xml:space="preserve"> Miembros de la comunidad y visitantes.</w:t>
      </w:r>
    </w:p>
    <w:p w:rsidR="00F10D2F" w:rsidRDefault="00F10D2F" w:rsidP="00472BD4">
      <w:pPr>
        <w:pStyle w:val="NormalWeb"/>
        <w:numPr>
          <w:ilvl w:val="0"/>
          <w:numId w:val="1"/>
        </w:numPr>
        <w:spacing w:after="0" w:afterAutospacing="0"/>
        <w:ind w:left="0"/>
        <w:rPr>
          <w:color w:val="1B1C1D"/>
        </w:rPr>
      </w:pPr>
      <w:r>
        <w:rPr>
          <w:b/>
          <w:bCs/>
          <w:color w:val="1B1C1D"/>
          <w:bdr w:val="none" w:sz="0" w:space="0" w:color="auto" w:frame="1"/>
        </w:rPr>
        <w:t>Secciones del portal:</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Home:</w:t>
      </w:r>
      <w:r>
        <w:rPr>
          <w:color w:val="1B1C1D"/>
        </w:rPr>
        <w:t xml:space="preserve"> Topbar, Slider, Menú de Navegación, Footer (Información institucional, formulario de contacto), Propiedades destacadas.</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Publica tu propiedad:</w:t>
      </w:r>
      <w:r>
        <w:rPr>
          <w:color w:val="1B1C1D"/>
        </w:rPr>
        <w:t xml:space="preserve"> Formulario para solicitar la publicación de una propiedad.</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Valoriza tu propiedad:</w:t>
      </w:r>
      <w:r>
        <w:rPr>
          <w:color w:val="1B1C1D"/>
        </w:rPr>
        <w:t xml:space="preserve"> Formulario para avalúo de una propiedad en línea, con opción de publicación.</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Propiedades:</w:t>
      </w:r>
      <w:r>
        <w:rPr>
          <w:color w:val="1B1C1D"/>
        </w:rPr>
        <w:t xml:space="preserve"> Listado de propiedades con filtros que llevan al detalle de cada una.</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Testimonios:</w:t>
      </w:r>
      <w:r>
        <w:rPr>
          <w:color w:val="1B1C1D"/>
        </w:rPr>
        <w:t xml:space="preserve"> Listado de testimonios de clientes.</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Blog:</w:t>
      </w:r>
      <w:r>
        <w:rPr>
          <w:color w:val="1B1C1D"/>
        </w:rPr>
        <w:t xml:space="preserve"> Artículos de interés.</w:t>
      </w:r>
    </w:p>
    <w:p w:rsidR="00F10D2F" w:rsidRDefault="00F10D2F" w:rsidP="00472BD4">
      <w:pPr>
        <w:pStyle w:val="NormalWeb"/>
        <w:numPr>
          <w:ilvl w:val="1"/>
          <w:numId w:val="1"/>
        </w:numPr>
        <w:spacing w:after="0" w:afterAutospacing="0"/>
        <w:ind w:left="0"/>
        <w:rPr>
          <w:color w:val="1B1C1D"/>
        </w:rPr>
      </w:pPr>
      <w:r>
        <w:rPr>
          <w:b/>
          <w:bCs/>
          <w:color w:val="1B1C1D"/>
          <w:bdr w:val="none" w:sz="0" w:space="0" w:color="auto" w:frame="1"/>
        </w:rPr>
        <w:t>Mi Cuenta:</w:t>
      </w:r>
      <w:r>
        <w:rPr>
          <w:color w:val="1B1C1D"/>
        </w:rPr>
        <w:t xml:space="preserve"> Acceso para usuarios miembros de la comunidad.</w:t>
      </w:r>
    </w:p>
    <w:p w:rsidR="00F10D2F" w:rsidRDefault="00F10D2F" w:rsidP="00472BD4">
      <w:pPr>
        <w:pStyle w:val="NormalWeb"/>
        <w:numPr>
          <w:ilvl w:val="2"/>
          <w:numId w:val="1"/>
        </w:numPr>
        <w:spacing w:after="0" w:afterAutospacing="0"/>
        <w:ind w:left="0"/>
        <w:rPr>
          <w:color w:val="1B1C1D"/>
        </w:rPr>
      </w:pPr>
      <w:r>
        <w:rPr>
          <w:b/>
          <w:bCs/>
          <w:color w:val="1B1C1D"/>
          <w:bdr w:val="none" w:sz="0" w:space="0" w:color="auto" w:frame="1"/>
        </w:rPr>
        <w:t>Mis Datos</w:t>
      </w:r>
    </w:p>
    <w:p w:rsidR="00F10D2F" w:rsidRDefault="00F10D2F" w:rsidP="00472BD4">
      <w:pPr>
        <w:pStyle w:val="NormalWeb"/>
        <w:numPr>
          <w:ilvl w:val="2"/>
          <w:numId w:val="1"/>
        </w:numPr>
        <w:spacing w:after="0" w:afterAutospacing="0"/>
        <w:ind w:left="0"/>
        <w:rPr>
          <w:color w:val="1B1C1D"/>
        </w:rPr>
      </w:pPr>
      <w:r>
        <w:rPr>
          <w:b/>
          <w:bCs/>
          <w:color w:val="1B1C1D"/>
          <w:bdr w:val="none" w:sz="0" w:space="0" w:color="auto" w:frame="1"/>
        </w:rPr>
        <w:t>Mis Publicaciones</w:t>
      </w:r>
    </w:p>
    <w:p w:rsidR="00F10D2F" w:rsidRDefault="00F10D2F" w:rsidP="00472BD4">
      <w:pPr>
        <w:pStyle w:val="NormalWeb"/>
        <w:numPr>
          <w:ilvl w:val="2"/>
          <w:numId w:val="1"/>
        </w:numPr>
        <w:spacing w:after="0" w:afterAutospacing="0"/>
        <w:ind w:left="0"/>
        <w:rPr>
          <w:color w:val="1B1C1D"/>
        </w:rPr>
      </w:pPr>
      <w:r>
        <w:rPr>
          <w:b/>
          <w:bCs/>
          <w:color w:val="1B1C1D"/>
          <w:bdr w:val="none" w:sz="0" w:space="0" w:color="auto" w:frame="1"/>
        </w:rPr>
        <w:t>Mis Favoritos</w:t>
      </w:r>
    </w:p>
    <w:p w:rsidR="00F10D2F" w:rsidRDefault="00F10D2F" w:rsidP="00472BD4">
      <w:pPr>
        <w:pStyle w:val="NormalWeb"/>
        <w:numPr>
          <w:ilvl w:val="2"/>
          <w:numId w:val="1"/>
        </w:numPr>
        <w:spacing w:after="0" w:afterAutospacing="0"/>
        <w:ind w:left="0"/>
        <w:rPr>
          <w:color w:val="1B1C1D"/>
        </w:rPr>
      </w:pPr>
      <w:r>
        <w:rPr>
          <w:b/>
          <w:bCs/>
          <w:color w:val="1B1C1D"/>
          <w:bdr w:val="none" w:sz="0" w:space="0" w:color="auto" w:frame="1"/>
        </w:rPr>
        <w:t>Estado de Pagos</w:t>
      </w:r>
    </w:p>
    <w:p w:rsidR="00F10D2F" w:rsidRDefault="00F10D2F" w:rsidP="00472BD4">
      <w:pPr>
        <w:pStyle w:val="NormalWeb"/>
        <w:numPr>
          <w:ilvl w:val="2"/>
          <w:numId w:val="1"/>
        </w:numPr>
        <w:spacing w:after="0" w:afterAutospacing="0"/>
        <w:ind w:left="0"/>
        <w:rPr>
          <w:color w:val="1B1C1D"/>
        </w:rPr>
      </w:pPr>
      <w:r>
        <w:rPr>
          <w:b/>
          <w:bCs/>
          <w:color w:val="1B1C1D"/>
          <w:bdr w:val="none" w:sz="0" w:space="0" w:color="auto" w:frame="1"/>
        </w:rPr>
        <w:t>Mis Contratos</w:t>
      </w:r>
    </w:p>
    <w:p w:rsidR="00F10D2F" w:rsidRDefault="00472BD4" w:rsidP="00F10D2F">
      <w:pPr>
        <w:spacing w:after="120"/>
        <w:rPr>
          <w:color w:val="1B1C1D"/>
        </w:rPr>
      </w:pPr>
      <w:r>
        <w:rPr>
          <w:noProof/>
          <w:color w:val="1B1C1D"/>
        </w:rPr>
        <w:pict>
          <v:rect id="_x0000_i1026" alt="" style="width:441.9pt;height:.05pt;mso-width-percent:0;mso-height-percent:0;mso-width-percent:0;mso-height-percent:0" o:hralign="center" o:hrstd="t" o:hrnoshade="t" o:hr="t" fillcolor="#1b1c1d" stroked="f"/>
        </w:pict>
      </w:r>
    </w:p>
    <w:p w:rsidR="00570960" w:rsidRDefault="00472BD4" w:rsidP="00570960">
      <w:pPr>
        <w:spacing w:after="120"/>
        <w:rPr>
          <w:color w:val="1B1C1D"/>
        </w:rPr>
      </w:pPr>
      <w:bookmarkStart w:id="0" w:name="_GoBack"/>
      <w:bookmarkEnd w:id="0"/>
      <w:r>
        <w:rPr>
          <w:noProof/>
          <w:color w:val="1B1C1D"/>
        </w:rPr>
        <w:pict>
          <v:rect id="_x0000_i1025" alt="" style="width:441.9pt;height:.05pt;mso-width-percent:0;mso-height-percent:0;mso-width-percent:0;mso-height-percent:0" o:hralign="center" o:hrstd="t" o:hrnoshade="t" o:hr="t" fillcolor="#1b1c1d" stroked="f"/>
        </w:pict>
      </w:r>
    </w:p>
    <w:p w:rsidR="00570960" w:rsidRDefault="00570960" w:rsidP="00570960">
      <w:pPr>
        <w:pStyle w:val="Ttulo3"/>
        <w:spacing w:after="120" w:afterAutospacing="0"/>
        <w:rPr>
          <w:color w:val="1B1C1D"/>
        </w:rPr>
      </w:pPr>
      <w:r>
        <w:rPr>
          <w:color w:val="1B1C1D"/>
        </w:rPr>
        <w:t>2. Requisitos Funcionales</w:t>
      </w:r>
    </w:p>
    <w:p w:rsidR="00570960" w:rsidRDefault="00570960" w:rsidP="00570960">
      <w:pPr>
        <w:pStyle w:val="Ttulo4"/>
        <w:spacing w:after="120" w:afterAutospacing="0"/>
        <w:rPr>
          <w:color w:val="1B1C1D"/>
        </w:rPr>
      </w:pPr>
      <w:r>
        <w:rPr>
          <w:color w:val="1B1C1D"/>
        </w:rPr>
        <w:t>2.1. Home - Topbar del Portal (TBR)</w:t>
      </w:r>
    </w:p>
    <w:p w:rsidR="00570960" w:rsidRDefault="00570960" w:rsidP="00472BD4">
      <w:pPr>
        <w:pStyle w:val="NormalWeb"/>
        <w:numPr>
          <w:ilvl w:val="0"/>
          <w:numId w:val="2"/>
        </w:numPr>
        <w:spacing w:after="0" w:afterAutospacing="0"/>
        <w:ind w:left="0"/>
        <w:rPr>
          <w:color w:val="1B1C1D"/>
        </w:rPr>
      </w:pPr>
      <w:r>
        <w:rPr>
          <w:b/>
          <w:bCs/>
          <w:color w:val="1B1C1D"/>
          <w:bdr w:val="none" w:sz="0" w:space="0" w:color="auto" w:frame="1"/>
        </w:rPr>
        <w:t>RF-PRTL-HM-TBR-01:</w:t>
      </w:r>
      <w:r>
        <w:rPr>
          <w:color w:val="1B1C1D"/>
        </w:rPr>
        <w:t xml:space="preserve"> Mostrar el logo de la empresa a la derecha.</w:t>
      </w:r>
    </w:p>
    <w:p w:rsidR="00570960" w:rsidRDefault="00570960" w:rsidP="00472BD4">
      <w:pPr>
        <w:pStyle w:val="NormalWeb"/>
        <w:numPr>
          <w:ilvl w:val="0"/>
          <w:numId w:val="2"/>
        </w:numPr>
        <w:spacing w:after="0" w:afterAutospacing="0"/>
        <w:ind w:left="0"/>
        <w:rPr>
          <w:color w:val="1B1C1D"/>
        </w:rPr>
      </w:pPr>
      <w:r>
        <w:rPr>
          <w:b/>
          <w:bCs/>
          <w:color w:val="1B1C1D"/>
          <w:bdr w:val="none" w:sz="0" w:space="0" w:color="auto" w:frame="1"/>
        </w:rPr>
        <w:t>RF-PRTL-HM-TBR-02:</w:t>
      </w:r>
      <w:r>
        <w:rPr>
          <w:color w:val="1B1C1D"/>
        </w:rPr>
        <w:t xml:space="preserve"> Mostrar el valor de la UF del día.</w:t>
      </w:r>
    </w:p>
    <w:p w:rsidR="00570960" w:rsidRDefault="00570960" w:rsidP="00472BD4">
      <w:pPr>
        <w:pStyle w:val="NormalWeb"/>
        <w:numPr>
          <w:ilvl w:val="0"/>
          <w:numId w:val="2"/>
        </w:numPr>
        <w:spacing w:after="0" w:afterAutospacing="0"/>
        <w:ind w:left="0"/>
        <w:rPr>
          <w:color w:val="1B1C1D"/>
        </w:rPr>
      </w:pPr>
      <w:r>
        <w:rPr>
          <w:b/>
          <w:bCs/>
          <w:color w:val="1B1C1D"/>
          <w:bdr w:val="none" w:sz="0" w:space="0" w:color="auto" w:frame="1"/>
        </w:rPr>
        <w:t>RF-PRTL-HM-TBR-03:</w:t>
      </w:r>
      <w:r>
        <w:rPr>
          <w:color w:val="1B1C1D"/>
        </w:rPr>
        <w:t xml:space="preserve"> Mostrar un botón "Login" que dirige a un formulario de inicio de sesión.</w:t>
      </w:r>
    </w:p>
    <w:p w:rsidR="00570960" w:rsidRDefault="00570960" w:rsidP="00472BD4">
      <w:pPr>
        <w:pStyle w:val="NormalWeb"/>
        <w:numPr>
          <w:ilvl w:val="0"/>
          <w:numId w:val="2"/>
        </w:numPr>
        <w:spacing w:after="0" w:afterAutospacing="0"/>
        <w:ind w:left="0"/>
        <w:rPr>
          <w:color w:val="1B1C1D"/>
        </w:rPr>
      </w:pPr>
      <w:r>
        <w:rPr>
          <w:b/>
          <w:bCs/>
          <w:color w:val="1B1C1D"/>
          <w:bdr w:val="none" w:sz="0" w:space="0" w:color="auto" w:frame="1"/>
        </w:rPr>
        <w:t>RF-PRTL-HM-TBR-04:</w:t>
      </w:r>
      <w:r>
        <w:rPr>
          <w:color w:val="1B1C1D"/>
        </w:rPr>
        <w:t xml:space="preserve"> Mostrar un botón "Regístrate" a la izquierda del menú, que dirige a un formulario de registro.</w:t>
      </w:r>
    </w:p>
    <w:p w:rsidR="00570960" w:rsidRDefault="00570960" w:rsidP="00472BD4">
      <w:pPr>
        <w:pStyle w:val="NormalWeb"/>
        <w:numPr>
          <w:ilvl w:val="0"/>
          <w:numId w:val="2"/>
        </w:numPr>
        <w:spacing w:after="0" w:afterAutospacing="0"/>
        <w:ind w:left="0"/>
        <w:rPr>
          <w:color w:val="1B1C1D"/>
        </w:rPr>
      </w:pPr>
      <w:r>
        <w:rPr>
          <w:b/>
          <w:bCs/>
          <w:color w:val="1B1C1D"/>
          <w:bdr w:val="none" w:sz="0" w:space="0" w:color="auto" w:frame="1"/>
        </w:rPr>
        <w:t>RF-PRTL-HM-TBR-05:</w:t>
      </w:r>
      <w:r>
        <w:rPr>
          <w:color w:val="1B1C1D"/>
        </w:rPr>
        <w:t xml:space="preserve"> Para usuarios de la comunidad que han iniciado sesión, mostrar un icono de menú (sidebar).</w:t>
      </w:r>
    </w:p>
    <w:p w:rsidR="00570960" w:rsidRDefault="00570960" w:rsidP="00570960">
      <w:pPr>
        <w:pStyle w:val="Ttulo4"/>
        <w:spacing w:after="120" w:afterAutospacing="0"/>
        <w:rPr>
          <w:color w:val="1B1C1D"/>
        </w:rPr>
      </w:pPr>
      <w:r>
        <w:rPr>
          <w:color w:val="1B1C1D"/>
        </w:rPr>
        <w:t>2.2. Formulario de Login (LOG)</w:t>
      </w:r>
    </w:p>
    <w:p w:rsidR="00570960" w:rsidRDefault="00570960" w:rsidP="00472BD4">
      <w:pPr>
        <w:pStyle w:val="NormalWeb"/>
        <w:numPr>
          <w:ilvl w:val="0"/>
          <w:numId w:val="3"/>
        </w:numPr>
        <w:spacing w:after="0" w:afterAutospacing="0"/>
        <w:ind w:left="0"/>
        <w:rPr>
          <w:color w:val="1B1C1D"/>
        </w:rPr>
      </w:pPr>
      <w:r>
        <w:rPr>
          <w:b/>
          <w:bCs/>
          <w:color w:val="1B1C1D"/>
          <w:bdr w:val="none" w:sz="0" w:space="0" w:color="auto" w:frame="1"/>
        </w:rPr>
        <w:t>RF-PRTL-LOG-06:</w:t>
      </w:r>
      <w:r>
        <w:rPr>
          <w:color w:val="1B1C1D"/>
        </w:rPr>
        <w:t xml:space="preserve"> El formulario de inicio de sesión debe incluir la opción "¿Olvidaste tu contraseña?".</w:t>
      </w:r>
    </w:p>
    <w:p w:rsidR="00570960" w:rsidRDefault="00570960" w:rsidP="00472BD4">
      <w:pPr>
        <w:pStyle w:val="NormalWeb"/>
        <w:numPr>
          <w:ilvl w:val="0"/>
          <w:numId w:val="3"/>
        </w:numPr>
        <w:spacing w:after="0" w:afterAutospacing="0"/>
        <w:ind w:left="0"/>
        <w:rPr>
          <w:color w:val="1B1C1D"/>
        </w:rPr>
      </w:pPr>
      <w:r>
        <w:rPr>
          <w:b/>
          <w:bCs/>
          <w:color w:val="1B1C1D"/>
          <w:bdr w:val="none" w:sz="0" w:space="0" w:color="auto" w:frame="1"/>
        </w:rPr>
        <w:t>RF-PRTL-LOG-07:</w:t>
      </w:r>
      <w:r>
        <w:rPr>
          <w:color w:val="1B1C1D"/>
        </w:rPr>
        <w:t xml:space="preserve"> Al seleccionar "¿Olvidaste tu contraseña?", se debe enviar un correo electrónico automático para la recuperación.</w:t>
      </w:r>
    </w:p>
    <w:p w:rsidR="00570960" w:rsidRDefault="00570960" w:rsidP="00570960">
      <w:pPr>
        <w:pStyle w:val="Ttulo4"/>
        <w:spacing w:after="120" w:afterAutospacing="0"/>
        <w:rPr>
          <w:color w:val="1B1C1D"/>
        </w:rPr>
      </w:pPr>
      <w:r>
        <w:rPr>
          <w:color w:val="1B1C1D"/>
        </w:rPr>
        <w:t>2.3. Formulario de Registro (RGT)</w:t>
      </w:r>
    </w:p>
    <w:p w:rsidR="00570960" w:rsidRDefault="00570960" w:rsidP="00472BD4">
      <w:pPr>
        <w:pStyle w:val="NormalWeb"/>
        <w:numPr>
          <w:ilvl w:val="0"/>
          <w:numId w:val="4"/>
        </w:numPr>
        <w:spacing w:after="0" w:afterAutospacing="0"/>
        <w:ind w:left="0"/>
        <w:rPr>
          <w:color w:val="1B1C1D"/>
        </w:rPr>
      </w:pPr>
      <w:r>
        <w:rPr>
          <w:b/>
          <w:bCs/>
          <w:color w:val="1B1C1D"/>
          <w:bdr w:val="none" w:sz="0" w:space="0" w:color="auto" w:frame="1"/>
        </w:rPr>
        <w:lastRenderedPageBreak/>
        <w:t>RF-PRTL-RGT-08:</w:t>
      </w:r>
      <w:r>
        <w:rPr>
          <w:color w:val="1B1C1D"/>
        </w:rPr>
        <w:t xml:space="preserve"> El formulario de registro solicita nombre de usuario, correo y contraseña.</w:t>
      </w:r>
    </w:p>
    <w:p w:rsidR="00570960" w:rsidRDefault="00570960" w:rsidP="00472BD4">
      <w:pPr>
        <w:pStyle w:val="NormalWeb"/>
        <w:numPr>
          <w:ilvl w:val="0"/>
          <w:numId w:val="4"/>
        </w:numPr>
        <w:spacing w:after="0" w:afterAutospacing="0"/>
        <w:ind w:left="0"/>
        <w:rPr>
          <w:color w:val="1B1C1D"/>
        </w:rPr>
      </w:pPr>
      <w:r>
        <w:rPr>
          <w:b/>
          <w:bCs/>
          <w:color w:val="1B1C1D"/>
          <w:bdr w:val="none" w:sz="0" w:space="0" w:color="auto" w:frame="1"/>
        </w:rPr>
        <w:t>RF-PRTL-RGT-09:</w:t>
      </w:r>
      <w:r>
        <w:rPr>
          <w:color w:val="1B1C1D"/>
        </w:rPr>
        <w:t xml:space="preserve"> Se debe enviar un correo electrónico automático para validar el correo del usuario.</w:t>
      </w:r>
    </w:p>
    <w:p w:rsidR="00570960" w:rsidRDefault="00570960" w:rsidP="00472BD4">
      <w:pPr>
        <w:pStyle w:val="NormalWeb"/>
        <w:numPr>
          <w:ilvl w:val="0"/>
          <w:numId w:val="4"/>
        </w:numPr>
        <w:spacing w:after="0" w:afterAutospacing="0"/>
        <w:ind w:left="0"/>
        <w:rPr>
          <w:color w:val="1B1C1D"/>
        </w:rPr>
      </w:pPr>
      <w:r>
        <w:rPr>
          <w:b/>
          <w:bCs/>
          <w:color w:val="1B1C1D"/>
          <w:bdr w:val="none" w:sz="0" w:space="0" w:color="auto" w:frame="1"/>
        </w:rPr>
        <w:t>RF-PRTL-RGT-10:</w:t>
      </w:r>
      <w:r>
        <w:rPr>
          <w:color w:val="1B1C1D"/>
        </w:rPr>
        <w:t xml:space="preserve"> Se debe mostrar un pop-up en la página de inicio que invite al usuario visitante a registrarse, indicando los beneficios de hacerlo (guardar propiedades favoritas, ver estado de publicaciones, gestionar contratos de arriendo, etc.).</w:t>
      </w:r>
    </w:p>
    <w:p w:rsidR="00570960" w:rsidRDefault="00570960" w:rsidP="00570960">
      <w:pPr>
        <w:pStyle w:val="Ttulo4"/>
        <w:spacing w:after="120" w:afterAutospacing="0"/>
        <w:rPr>
          <w:color w:val="1B1C1D"/>
        </w:rPr>
      </w:pPr>
      <w:r>
        <w:rPr>
          <w:color w:val="1B1C1D"/>
        </w:rPr>
        <w:t>2.4. Home - Barra de Navegación (NAV)</w:t>
      </w:r>
    </w:p>
    <w:p w:rsidR="00570960" w:rsidRDefault="00570960" w:rsidP="00472BD4">
      <w:pPr>
        <w:pStyle w:val="NormalWeb"/>
        <w:numPr>
          <w:ilvl w:val="0"/>
          <w:numId w:val="5"/>
        </w:numPr>
        <w:spacing w:after="0" w:afterAutospacing="0"/>
        <w:ind w:left="0"/>
        <w:rPr>
          <w:color w:val="1B1C1D"/>
        </w:rPr>
      </w:pPr>
      <w:r>
        <w:rPr>
          <w:b/>
          <w:bCs/>
          <w:color w:val="1B1C1D"/>
          <w:bdr w:val="none" w:sz="0" w:space="0" w:color="auto" w:frame="1"/>
        </w:rPr>
        <w:t>RF-PRTL-HM-NAV-11:</w:t>
      </w:r>
      <w:r>
        <w:rPr>
          <w:color w:val="1B1C1D"/>
        </w:rPr>
        <w:t xml:space="preserve"> En la página de inicio, se debe mostrar una barra de navegación debajo del Topbar que incluya enlaces a: Home (con icono de casa), Publica, Valoriza, Propiedades, Testimonios y Blog.</w:t>
      </w:r>
    </w:p>
    <w:p w:rsidR="00570960" w:rsidRDefault="00570960" w:rsidP="00570960">
      <w:pPr>
        <w:pStyle w:val="Ttulo4"/>
        <w:spacing w:after="120" w:afterAutospacing="0"/>
        <w:rPr>
          <w:color w:val="1B1C1D"/>
        </w:rPr>
      </w:pPr>
      <w:r>
        <w:rPr>
          <w:color w:val="1B1C1D"/>
        </w:rPr>
        <w:t>2.5. Home - Sidebar de Usuario (SBR)</w:t>
      </w:r>
    </w:p>
    <w:p w:rsidR="00570960" w:rsidRDefault="00570960" w:rsidP="00472BD4">
      <w:pPr>
        <w:pStyle w:val="NormalWeb"/>
        <w:numPr>
          <w:ilvl w:val="0"/>
          <w:numId w:val="6"/>
        </w:numPr>
        <w:spacing w:after="0" w:afterAutospacing="0"/>
        <w:ind w:left="0"/>
        <w:rPr>
          <w:color w:val="1B1C1D"/>
        </w:rPr>
      </w:pPr>
      <w:r>
        <w:rPr>
          <w:b/>
          <w:bCs/>
          <w:color w:val="1B1C1D"/>
          <w:bdr w:val="none" w:sz="0" w:space="0" w:color="auto" w:frame="1"/>
        </w:rPr>
        <w:t>RF-PRTL-HM-SBR-12:</w:t>
      </w:r>
      <w:r>
        <w:rPr>
          <w:color w:val="1B1C1D"/>
        </w:rPr>
        <w:t xml:space="preserve"> El sidebar debe mostrar enlaces a las secciones: Mis Datos, Mis Publicaciones, Mis Favoritos, Estados de Pago y Mis Contratos.</w:t>
      </w:r>
    </w:p>
    <w:p w:rsidR="00570960" w:rsidRDefault="00570960" w:rsidP="00570960">
      <w:pPr>
        <w:pStyle w:val="Ttulo4"/>
        <w:spacing w:after="120" w:afterAutospacing="0"/>
        <w:rPr>
          <w:color w:val="1B1C1D"/>
        </w:rPr>
      </w:pPr>
      <w:r>
        <w:rPr>
          <w:color w:val="1B1C1D"/>
        </w:rPr>
        <w:t>2.6. Home - Slider del Portal (SLD)</w:t>
      </w:r>
    </w:p>
    <w:p w:rsidR="00570960" w:rsidRDefault="00570960" w:rsidP="00472BD4">
      <w:pPr>
        <w:pStyle w:val="NormalWeb"/>
        <w:numPr>
          <w:ilvl w:val="0"/>
          <w:numId w:val="7"/>
        </w:numPr>
        <w:spacing w:after="0" w:afterAutospacing="0"/>
        <w:ind w:left="0"/>
        <w:rPr>
          <w:color w:val="1B1C1D"/>
        </w:rPr>
      </w:pPr>
      <w:r>
        <w:rPr>
          <w:b/>
          <w:bCs/>
          <w:color w:val="1B1C1D"/>
          <w:bdr w:val="none" w:sz="0" w:space="0" w:color="auto" w:frame="1"/>
        </w:rPr>
        <w:t>RF-PRTL-HM-SLD-13:</w:t>
      </w:r>
      <w:r>
        <w:rPr>
          <w:color w:val="1B1C1D"/>
        </w:rPr>
        <w:t xml:space="preserve"> El slider debe mostrar imágenes y videos definidos por el administrador en el CMS del Backoffice.</w:t>
      </w:r>
    </w:p>
    <w:p w:rsidR="00570960" w:rsidRDefault="00570960" w:rsidP="00472BD4">
      <w:pPr>
        <w:pStyle w:val="NormalWeb"/>
        <w:numPr>
          <w:ilvl w:val="0"/>
          <w:numId w:val="7"/>
        </w:numPr>
        <w:spacing w:after="0" w:afterAutospacing="0"/>
        <w:ind w:left="0"/>
        <w:rPr>
          <w:color w:val="1B1C1D"/>
        </w:rPr>
      </w:pPr>
      <w:r>
        <w:rPr>
          <w:b/>
          <w:bCs/>
          <w:color w:val="1B1C1D"/>
          <w:bdr w:val="none" w:sz="0" w:space="0" w:color="auto" w:frame="1"/>
        </w:rPr>
        <w:t>RF-PRTL-HM-SLD-14:</w:t>
      </w:r>
      <w:r>
        <w:rPr>
          <w:color w:val="1B1C1D"/>
        </w:rPr>
        <w:t xml:space="preserve"> El slider debe tener botones para avanzar y retroceder.</w:t>
      </w:r>
    </w:p>
    <w:p w:rsidR="00570960" w:rsidRDefault="00570960" w:rsidP="00472BD4">
      <w:pPr>
        <w:pStyle w:val="NormalWeb"/>
        <w:numPr>
          <w:ilvl w:val="0"/>
          <w:numId w:val="7"/>
        </w:numPr>
        <w:spacing w:after="0" w:afterAutospacing="0"/>
        <w:ind w:left="0"/>
        <w:rPr>
          <w:color w:val="1B1C1D"/>
        </w:rPr>
      </w:pPr>
      <w:r>
        <w:rPr>
          <w:b/>
          <w:bCs/>
          <w:color w:val="1B1C1D"/>
          <w:bdr w:val="none" w:sz="0" w:space="0" w:color="auto" w:frame="1"/>
        </w:rPr>
        <w:t>RF-PRTL-HM-SLD-15:</w:t>
      </w:r>
      <w:r>
        <w:rPr>
          <w:color w:val="1B1C1D"/>
        </w:rPr>
        <w:t xml:space="preserve"> Deben mostrarse botones pequeños en la parte inferior derecha que indiquen la posición actual del slider y permitan un cambio directo a otro.</w:t>
      </w:r>
    </w:p>
    <w:p w:rsidR="00570960" w:rsidRDefault="00570960" w:rsidP="00570960">
      <w:pPr>
        <w:pStyle w:val="Ttulo4"/>
        <w:spacing w:after="120" w:afterAutospacing="0"/>
        <w:rPr>
          <w:color w:val="1B1C1D"/>
        </w:rPr>
      </w:pPr>
      <w:r>
        <w:rPr>
          <w:color w:val="1B1C1D"/>
        </w:rPr>
        <w:t>2.7. Home - Sobre Nosotros (SBN)</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RF-PRTL-HM-SBN-16:</w:t>
      </w:r>
      <w:r>
        <w:rPr>
          <w:color w:val="1B1C1D"/>
        </w:rPr>
        <w:t xml:space="preserve"> Mostrar una descripción de la empresa definida en el CMS del Backoffice.</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RF-PRTL-HM-SBN-17:</w:t>
      </w:r>
      <w:r>
        <w:rPr>
          <w:color w:val="1B1C1D"/>
        </w:rPr>
        <w:t xml:space="preserve"> Mostrar un video institucional, definido en el Backoffice.</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RF-PRTL-HM-SBN-18:</w:t>
      </w:r>
      <w:r>
        <w:rPr>
          <w:color w:val="1B1C1D"/>
        </w:rPr>
        <w:t xml:space="preserve"> Mostrar el equipo de la empresa, definido en el Backoffice, en tarjetas (cards).</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RF-PRTL-HM-SBN-19:</w:t>
      </w:r>
      <w:r>
        <w:rPr>
          <w:color w:val="1B1C1D"/>
        </w:rPr>
        <w:t xml:space="preserve"> La descripción de la empresa y el video corporativo deben compartir un espacio en la parte superior.</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RF-PRTL-HM-SBN-20:</w:t>
      </w:r>
      <w:r>
        <w:rPr>
          <w:color w:val="1B1C1D"/>
        </w:rPr>
        <w:t xml:space="preserve"> Si el video corporativo está desactivado, la descripción de la empresa debe centrarse.</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RF-PRTL-HM-SBN-21:</w:t>
      </w:r>
      <w:r>
        <w:rPr>
          <w:color w:val="1B1C1D"/>
        </w:rPr>
        <w:t xml:space="preserve"> La subsección "Nuestro Equipo" debe mostrar el logo de la empresa definido en el Backoffice en el centro.</w:t>
      </w:r>
    </w:p>
    <w:p w:rsidR="00570960" w:rsidRDefault="00570960" w:rsidP="00472BD4">
      <w:pPr>
        <w:pStyle w:val="NormalWeb"/>
        <w:numPr>
          <w:ilvl w:val="0"/>
          <w:numId w:val="8"/>
        </w:numPr>
        <w:spacing w:after="0" w:afterAutospacing="0"/>
        <w:ind w:left="0"/>
        <w:rPr>
          <w:color w:val="1B1C1D"/>
        </w:rPr>
      </w:pPr>
      <w:r>
        <w:rPr>
          <w:b/>
          <w:bCs/>
          <w:color w:val="1B1C1D"/>
          <w:bdr w:val="none" w:sz="0" w:space="0" w:color="auto" w:frame="1"/>
        </w:rPr>
        <w:t>RF-PRTL-HM-SBN-22:</w:t>
      </w:r>
      <w:r>
        <w:rPr>
          <w:color w:val="1B1C1D"/>
        </w:rPr>
        <w:t xml:space="preserve"> Las tarjetas del equipo deben mostrar el cargo, contacto, teléfono y correo, siempre que estos datos no estén en blanco en el Backoffice.</w:t>
      </w:r>
    </w:p>
    <w:p w:rsidR="00570960" w:rsidRDefault="00570960" w:rsidP="00570960">
      <w:pPr>
        <w:pStyle w:val="Ttulo4"/>
        <w:spacing w:after="120" w:afterAutospacing="0"/>
        <w:rPr>
          <w:color w:val="1B1C1D"/>
        </w:rPr>
      </w:pPr>
      <w:r>
        <w:rPr>
          <w:color w:val="1B1C1D"/>
        </w:rPr>
        <w:t>2.8. Home - Publica tu propiedad (PUB)</w:t>
      </w:r>
    </w:p>
    <w:p w:rsidR="00570960" w:rsidRDefault="00570960" w:rsidP="00472BD4">
      <w:pPr>
        <w:pStyle w:val="NormalWeb"/>
        <w:numPr>
          <w:ilvl w:val="0"/>
          <w:numId w:val="9"/>
        </w:numPr>
        <w:spacing w:after="0" w:afterAutospacing="0"/>
        <w:ind w:left="0"/>
        <w:rPr>
          <w:color w:val="1B1C1D"/>
        </w:rPr>
      </w:pPr>
      <w:r>
        <w:rPr>
          <w:b/>
          <w:bCs/>
          <w:color w:val="1B1C1D"/>
          <w:bdr w:val="none" w:sz="0" w:space="0" w:color="auto" w:frame="1"/>
        </w:rPr>
        <w:lastRenderedPageBreak/>
        <w:t>RF-PRTL-PUB-23:</w:t>
      </w:r>
      <w:r>
        <w:rPr>
          <w:color w:val="1B1C1D"/>
        </w:rPr>
        <w:t xml:space="preserve"> Mostrar un stepper (formulario por pasos) para la solicitud de publicación de una propiedad.</w:t>
      </w:r>
    </w:p>
    <w:p w:rsidR="00570960" w:rsidRDefault="00570960" w:rsidP="00472BD4">
      <w:pPr>
        <w:pStyle w:val="NormalWeb"/>
        <w:numPr>
          <w:ilvl w:val="0"/>
          <w:numId w:val="9"/>
        </w:numPr>
        <w:spacing w:after="0" w:afterAutospacing="0"/>
        <w:ind w:left="0"/>
        <w:rPr>
          <w:color w:val="1B1C1D"/>
        </w:rPr>
      </w:pPr>
      <w:r>
        <w:rPr>
          <w:b/>
          <w:bCs/>
          <w:color w:val="1B1C1D"/>
          <w:bdr w:val="none" w:sz="0" w:space="0" w:color="auto" w:frame="1"/>
        </w:rPr>
        <w:t>RF-PRTL-PUB-24:</w:t>
      </w:r>
      <w:r>
        <w:rPr>
          <w:color w:val="1B1C1D"/>
        </w:rPr>
        <w:t xml:space="preserve"> El formulario debe incluir campos para: Tipo de operación (Arriendo/Venta), Tipo de propiedad, región, comuna, número de baños, estacionamientos, habitaciones, descripción, metros de terreno, metros construidos, correo, teléfono y nombre.</w:t>
      </w:r>
    </w:p>
    <w:p w:rsidR="00570960" w:rsidRDefault="00570960" w:rsidP="00472BD4">
      <w:pPr>
        <w:pStyle w:val="NormalWeb"/>
        <w:numPr>
          <w:ilvl w:val="0"/>
          <w:numId w:val="9"/>
        </w:numPr>
        <w:spacing w:after="0" w:afterAutospacing="0"/>
        <w:ind w:left="0"/>
        <w:rPr>
          <w:color w:val="1B1C1D"/>
        </w:rPr>
      </w:pPr>
      <w:r>
        <w:rPr>
          <w:b/>
          <w:bCs/>
          <w:color w:val="1B1C1D"/>
          <w:bdr w:val="none" w:sz="0" w:space="0" w:color="auto" w:frame="1"/>
        </w:rPr>
        <w:t>RF-PRTL-PUB-25:</w:t>
      </w:r>
      <w:r>
        <w:rPr>
          <w:color w:val="1B1C1D"/>
        </w:rPr>
        <w:t xml:space="preserve"> Si en el Backoffice un tipo de propiedad no tiene habilitado alguno de los campos (número de baños, estacionamientos, habitaciones, descripción, metros de terreno, metros construidos), estos no serán visibles en el formulario después de seleccionar el tipo de propiedad.</w:t>
      </w:r>
    </w:p>
    <w:p w:rsidR="00570960" w:rsidRDefault="00570960" w:rsidP="00472BD4">
      <w:pPr>
        <w:pStyle w:val="NormalWeb"/>
        <w:numPr>
          <w:ilvl w:val="0"/>
          <w:numId w:val="9"/>
        </w:numPr>
        <w:spacing w:after="0" w:afterAutospacing="0"/>
        <w:ind w:left="0"/>
        <w:rPr>
          <w:color w:val="1B1C1D"/>
        </w:rPr>
      </w:pPr>
      <w:r>
        <w:rPr>
          <w:b/>
          <w:bCs/>
          <w:color w:val="1B1C1D"/>
          <w:bdr w:val="none" w:sz="0" w:space="0" w:color="auto" w:frame="1"/>
        </w:rPr>
        <w:t>RF-PRTL-PUB-26:</w:t>
      </w:r>
      <w:r>
        <w:rPr>
          <w:color w:val="1B1C1D"/>
        </w:rPr>
        <w:t xml:space="preserve"> El formulario debe permitir subir imágenes y videos.</w:t>
      </w:r>
    </w:p>
    <w:p w:rsidR="00570960" w:rsidRDefault="00570960" w:rsidP="00472BD4">
      <w:pPr>
        <w:pStyle w:val="NormalWeb"/>
        <w:numPr>
          <w:ilvl w:val="0"/>
          <w:numId w:val="9"/>
        </w:numPr>
        <w:spacing w:after="0" w:afterAutospacing="0"/>
        <w:ind w:left="0"/>
        <w:rPr>
          <w:color w:val="1B1C1D"/>
        </w:rPr>
      </w:pPr>
      <w:r>
        <w:rPr>
          <w:b/>
          <w:bCs/>
          <w:color w:val="1B1C1D"/>
          <w:bdr w:val="none" w:sz="0" w:space="0" w:color="auto" w:frame="1"/>
        </w:rPr>
        <w:t>RF-PRTL-PUB-27:</w:t>
      </w:r>
      <w:r>
        <w:rPr>
          <w:color w:val="1B1C1D"/>
        </w:rPr>
        <w:t xml:space="preserve"> El usuario debe seleccionar la ubicación de la propiedad en un mapa para otorgar la geolocalización.</w:t>
      </w:r>
    </w:p>
    <w:p w:rsidR="00570960" w:rsidRDefault="00570960" w:rsidP="00570960">
      <w:pPr>
        <w:pStyle w:val="Ttulo4"/>
        <w:spacing w:after="120" w:afterAutospacing="0"/>
        <w:rPr>
          <w:color w:val="1B1C1D"/>
        </w:rPr>
      </w:pPr>
      <w:r>
        <w:rPr>
          <w:color w:val="1B1C1D"/>
        </w:rPr>
        <w:t>2.9. Home - Valoriza tu propiedad (VLP)</w:t>
      </w:r>
    </w:p>
    <w:p w:rsidR="00570960" w:rsidRDefault="00570960" w:rsidP="00472BD4">
      <w:pPr>
        <w:pStyle w:val="NormalWeb"/>
        <w:numPr>
          <w:ilvl w:val="0"/>
          <w:numId w:val="10"/>
        </w:numPr>
        <w:spacing w:after="0" w:afterAutospacing="0"/>
        <w:ind w:left="0"/>
        <w:rPr>
          <w:color w:val="1B1C1D"/>
        </w:rPr>
      </w:pPr>
      <w:r>
        <w:rPr>
          <w:b/>
          <w:bCs/>
          <w:color w:val="1B1C1D"/>
          <w:bdr w:val="none" w:sz="0" w:space="0" w:color="auto" w:frame="1"/>
        </w:rPr>
        <w:t>RF-PRTL-VLP-28:</w:t>
      </w:r>
      <w:r>
        <w:rPr>
          <w:color w:val="1B1C1D"/>
        </w:rPr>
        <w:t xml:space="preserve"> Mostrar un stepper (formulario por pasos) para el avalúo de una propiedad automatizado en línea.</w:t>
      </w:r>
    </w:p>
    <w:p w:rsidR="00570960" w:rsidRDefault="00570960" w:rsidP="00472BD4">
      <w:pPr>
        <w:pStyle w:val="NormalWeb"/>
        <w:numPr>
          <w:ilvl w:val="0"/>
          <w:numId w:val="10"/>
        </w:numPr>
        <w:spacing w:after="0" w:afterAutospacing="0"/>
        <w:ind w:left="0"/>
        <w:rPr>
          <w:color w:val="1B1C1D"/>
        </w:rPr>
      </w:pPr>
      <w:r>
        <w:rPr>
          <w:b/>
          <w:bCs/>
          <w:color w:val="1B1C1D"/>
          <w:bdr w:val="none" w:sz="0" w:space="0" w:color="auto" w:frame="1"/>
        </w:rPr>
        <w:t>RF-PRTL-VLP-29:</w:t>
      </w:r>
      <w:r>
        <w:rPr>
          <w:color w:val="1B1C1D"/>
        </w:rPr>
        <w:t xml:space="preserve"> El formulario debe incluir campos para: Tipo de operación (Arriendo/Venta), Tipo de propiedad, región, comuna, número de baños, estacionamientos, habitaciones, descripción, metros de terreno, metros construidos, correo, teléfono y nombre.</w:t>
      </w:r>
    </w:p>
    <w:p w:rsidR="00570960" w:rsidRDefault="00570960" w:rsidP="00472BD4">
      <w:pPr>
        <w:pStyle w:val="NormalWeb"/>
        <w:numPr>
          <w:ilvl w:val="0"/>
          <w:numId w:val="10"/>
        </w:numPr>
        <w:spacing w:after="0" w:afterAutospacing="0"/>
        <w:ind w:left="0"/>
        <w:rPr>
          <w:color w:val="1B1C1D"/>
        </w:rPr>
      </w:pPr>
      <w:r>
        <w:rPr>
          <w:b/>
          <w:bCs/>
          <w:color w:val="1B1C1D"/>
          <w:bdr w:val="none" w:sz="0" w:space="0" w:color="auto" w:frame="1"/>
        </w:rPr>
        <w:t>RF-PRTL-VLP-30:</w:t>
      </w:r>
      <w:r>
        <w:rPr>
          <w:color w:val="1B1C1D"/>
        </w:rPr>
        <w:t xml:space="preserve"> Dar la opción de publicar la propiedad.</w:t>
      </w:r>
    </w:p>
    <w:p w:rsidR="00570960" w:rsidRDefault="00570960" w:rsidP="00472BD4">
      <w:pPr>
        <w:pStyle w:val="NormalWeb"/>
        <w:numPr>
          <w:ilvl w:val="0"/>
          <w:numId w:val="10"/>
        </w:numPr>
        <w:spacing w:after="0" w:afterAutospacing="0"/>
        <w:ind w:left="0"/>
        <w:rPr>
          <w:color w:val="1B1C1D"/>
        </w:rPr>
      </w:pPr>
      <w:r>
        <w:rPr>
          <w:b/>
          <w:bCs/>
          <w:color w:val="1B1C1D"/>
          <w:bdr w:val="none" w:sz="0" w:space="0" w:color="auto" w:frame="1"/>
        </w:rPr>
        <w:t>RF-PRTL-VLP-31:</w:t>
      </w:r>
      <w:r>
        <w:rPr>
          <w:color w:val="1B1C1D"/>
        </w:rPr>
        <w:t xml:space="preserve"> Si el usuario elige publicar la propiedad, debe poder agregar fotos o videos.</w:t>
      </w:r>
    </w:p>
    <w:p w:rsidR="00570960" w:rsidRDefault="00570960" w:rsidP="00472BD4">
      <w:pPr>
        <w:pStyle w:val="NormalWeb"/>
        <w:numPr>
          <w:ilvl w:val="0"/>
          <w:numId w:val="10"/>
        </w:numPr>
        <w:spacing w:after="0" w:afterAutospacing="0"/>
        <w:ind w:left="0"/>
        <w:rPr>
          <w:color w:val="1B1C1D"/>
        </w:rPr>
      </w:pPr>
      <w:r>
        <w:rPr>
          <w:b/>
          <w:bCs/>
          <w:color w:val="1B1C1D"/>
          <w:bdr w:val="none" w:sz="0" w:space="0" w:color="auto" w:frame="1"/>
        </w:rPr>
        <w:t>RF-PRTL-VLP-32:</w:t>
      </w:r>
      <w:r>
        <w:rPr>
          <w:color w:val="1B1C1D"/>
        </w:rPr>
        <w:t xml:space="preserve"> Si el usuario elige publicar la propiedad, se debe enviar una solicitud de publicación con un origen de tipo "valoración".</w:t>
      </w:r>
    </w:p>
    <w:p w:rsidR="00570960" w:rsidRDefault="00570960" w:rsidP="00570960">
      <w:pPr>
        <w:pStyle w:val="Ttulo4"/>
        <w:spacing w:after="120" w:afterAutospacing="0"/>
        <w:rPr>
          <w:color w:val="1B1C1D"/>
        </w:rPr>
      </w:pPr>
      <w:r>
        <w:rPr>
          <w:color w:val="1B1C1D"/>
        </w:rPr>
        <w:t>2.10. Home - Propiedades (PRP)</w:t>
      </w:r>
    </w:p>
    <w:p w:rsidR="00570960" w:rsidRDefault="00570960" w:rsidP="00472BD4">
      <w:pPr>
        <w:pStyle w:val="NormalWeb"/>
        <w:numPr>
          <w:ilvl w:val="0"/>
          <w:numId w:val="11"/>
        </w:numPr>
        <w:spacing w:after="0" w:afterAutospacing="0"/>
        <w:ind w:left="0"/>
        <w:rPr>
          <w:color w:val="1B1C1D"/>
        </w:rPr>
      </w:pPr>
      <w:r>
        <w:rPr>
          <w:b/>
          <w:bCs/>
          <w:color w:val="1B1C1D"/>
          <w:bdr w:val="none" w:sz="0" w:space="0" w:color="auto" w:frame="1"/>
        </w:rPr>
        <w:t>RF-PRTL-PRP-33:</w:t>
      </w:r>
      <w:r>
        <w:rPr>
          <w:color w:val="1B1C1D"/>
        </w:rPr>
        <w:t xml:space="preserve"> Mostrar un filtro de propiedades que incluya: Tipo de operación (Venta o Arriendo), Tipo de propiedad, Región, Comuna y rango de valor.</w:t>
      </w:r>
    </w:p>
    <w:p w:rsidR="00570960" w:rsidRDefault="00570960" w:rsidP="00472BD4">
      <w:pPr>
        <w:pStyle w:val="NormalWeb"/>
        <w:numPr>
          <w:ilvl w:val="0"/>
          <w:numId w:val="11"/>
        </w:numPr>
        <w:spacing w:after="0" w:afterAutospacing="0"/>
        <w:ind w:left="0"/>
        <w:rPr>
          <w:color w:val="1B1C1D"/>
        </w:rPr>
      </w:pPr>
      <w:r>
        <w:rPr>
          <w:b/>
          <w:bCs/>
          <w:color w:val="1B1C1D"/>
          <w:bdr w:val="none" w:sz="0" w:space="0" w:color="auto" w:frame="1"/>
        </w:rPr>
        <w:t>RF-PRTL-PRP-34:</w:t>
      </w:r>
      <w:r>
        <w:rPr>
          <w:color w:val="1B1C1D"/>
        </w:rPr>
        <w:t xml:space="preserve"> Las propiedades deben mostrarse en un listado con formato de tarjetas (cards).</w:t>
      </w:r>
    </w:p>
    <w:p w:rsidR="00570960" w:rsidRDefault="00570960" w:rsidP="00472BD4">
      <w:pPr>
        <w:pStyle w:val="NormalWeb"/>
        <w:numPr>
          <w:ilvl w:val="0"/>
          <w:numId w:val="11"/>
        </w:numPr>
        <w:spacing w:after="0" w:afterAutospacing="0"/>
        <w:ind w:left="0"/>
        <w:rPr>
          <w:color w:val="1B1C1D"/>
        </w:rPr>
      </w:pPr>
      <w:r>
        <w:rPr>
          <w:b/>
          <w:bCs/>
          <w:color w:val="1B1C1D"/>
          <w:bdr w:val="none" w:sz="0" w:space="0" w:color="auto" w:frame="1"/>
        </w:rPr>
        <w:t>RF-PRTL-PRP-35:</w:t>
      </w:r>
      <w:r>
        <w:rPr>
          <w:color w:val="1B1C1D"/>
        </w:rPr>
        <w:t xml:space="preserve"> Las tarjetas de propiedad deben tener iconos para baños, habitaciones, metros construidos, metros de terreno y estacionamientos.</w:t>
      </w:r>
    </w:p>
    <w:p w:rsidR="00570960" w:rsidRDefault="00570960" w:rsidP="00472BD4">
      <w:pPr>
        <w:pStyle w:val="NormalWeb"/>
        <w:numPr>
          <w:ilvl w:val="0"/>
          <w:numId w:val="11"/>
        </w:numPr>
        <w:spacing w:after="0" w:afterAutospacing="0"/>
        <w:ind w:left="0"/>
        <w:rPr>
          <w:color w:val="1B1C1D"/>
        </w:rPr>
      </w:pPr>
      <w:r>
        <w:rPr>
          <w:b/>
          <w:bCs/>
          <w:color w:val="1B1C1D"/>
          <w:bdr w:val="none" w:sz="0" w:space="0" w:color="auto" w:frame="1"/>
        </w:rPr>
        <w:t>RF-PRTL-PRP-36:</w:t>
      </w:r>
      <w:r>
        <w:rPr>
          <w:color w:val="1B1C1D"/>
        </w:rPr>
        <w:t xml:space="preserve"> Se debe mostrar el valor en UF o en pesos según la definición del administrador en el Backoffice.</w:t>
      </w:r>
    </w:p>
    <w:p w:rsidR="00570960" w:rsidRDefault="00570960" w:rsidP="00472BD4">
      <w:pPr>
        <w:pStyle w:val="NormalWeb"/>
        <w:numPr>
          <w:ilvl w:val="0"/>
          <w:numId w:val="11"/>
        </w:numPr>
        <w:spacing w:after="0" w:afterAutospacing="0"/>
        <w:ind w:left="0"/>
        <w:rPr>
          <w:color w:val="1B1C1D"/>
        </w:rPr>
      </w:pPr>
      <w:r>
        <w:rPr>
          <w:b/>
          <w:bCs/>
          <w:color w:val="1B1C1D"/>
          <w:bdr w:val="none" w:sz="0" w:space="0" w:color="auto" w:frame="1"/>
        </w:rPr>
        <w:t>RF-PRTL-PRP-37:</w:t>
      </w:r>
      <w:r>
        <w:rPr>
          <w:color w:val="1B1C1D"/>
        </w:rPr>
        <w:t xml:space="preserve"> La tarjeta debe tener una opción para marcar como favorita, visible solo si el usuario está registrado como miembro de la comunidad.</w:t>
      </w:r>
    </w:p>
    <w:p w:rsidR="00570960" w:rsidRDefault="00570960" w:rsidP="00570960">
      <w:pPr>
        <w:pStyle w:val="Ttulo4"/>
        <w:spacing w:after="120" w:afterAutospacing="0"/>
        <w:rPr>
          <w:color w:val="1B1C1D"/>
        </w:rPr>
      </w:pPr>
      <w:r>
        <w:rPr>
          <w:color w:val="1B1C1D"/>
        </w:rPr>
        <w:t>2.11. Home - Detalle de Propiedad (DPR)</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RF-PRTL-DPR-38:</w:t>
      </w:r>
      <w:r>
        <w:rPr>
          <w:color w:val="1B1C1D"/>
        </w:rPr>
        <w:t xml:space="preserve"> La aplicación debe proveer una URL única para el detalle de cada propiedad publicada.</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RF-PRTL-DPR-39:</w:t>
      </w:r>
      <w:r>
        <w:rPr>
          <w:color w:val="1B1C1D"/>
        </w:rPr>
        <w:t xml:space="preserve"> Si una propiedad existe en el sistema pero no está en estado "publicada", el usuario será redirigido a la sección de propiedades.</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RF-PRTL-DPR-40:</w:t>
      </w:r>
      <w:r>
        <w:rPr>
          <w:color w:val="1B1C1D"/>
        </w:rPr>
        <w:t xml:space="preserve"> Se deben visualizar las imágenes de la propiedad.</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RF-PRTL-DPR-41:</w:t>
      </w:r>
      <w:r>
        <w:rPr>
          <w:color w:val="1B1C1D"/>
        </w:rPr>
        <w:t xml:space="preserve"> Se debe visualizar el video de la propiedad si está disponible.</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lastRenderedPageBreak/>
        <w:t>RF-PRTL-DPR-42:</w:t>
      </w:r>
      <w:r>
        <w:rPr>
          <w:color w:val="1B1C1D"/>
        </w:rPr>
        <w:t xml:space="preserve"> Se deben mostrar los iconos y valores de los atributos de la propiedad (baños, metros construidos, etc.).</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RF-PRTL-DPR-43:</w:t>
      </w:r>
      <w:r>
        <w:rPr>
          <w:color w:val="1B1C1D"/>
        </w:rPr>
        <w:t xml:space="preserve"> Se debe mostrar la descripción de la propiedad.</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RF-PRTL-DPR-44:</w:t>
      </w:r>
      <w:r>
        <w:rPr>
          <w:color w:val="1B1C1D"/>
        </w:rPr>
        <w:t xml:space="preserve"> Se debe mostrar la ubicación de la propiedad en un mapa.</w:t>
      </w:r>
    </w:p>
    <w:p w:rsidR="00570960" w:rsidRDefault="00570960" w:rsidP="00472BD4">
      <w:pPr>
        <w:pStyle w:val="NormalWeb"/>
        <w:numPr>
          <w:ilvl w:val="0"/>
          <w:numId w:val="12"/>
        </w:numPr>
        <w:spacing w:after="0" w:afterAutospacing="0"/>
        <w:ind w:left="0"/>
        <w:rPr>
          <w:color w:val="1B1C1D"/>
        </w:rPr>
      </w:pPr>
      <w:r>
        <w:rPr>
          <w:b/>
          <w:bCs/>
          <w:color w:val="1B1C1D"/>
          <w:bdr w:val="none" w:sz="0" w:space="0" w:color="auto" w:frame="1"/>
        </w:rPr>
        <w:t>RF-PRTL-DPR-45:</w:t>
      </w:r>
      <w:r>
        <w:rPr>
          <w:color w:val="1B1C1D"/>
        </w:rPr>
        <w:t xml:space="preserve"> Se debe mostrar la información del agente responsable de la propiedad, con un formulario de contacto y un botón de envío con el texto "Me interesa".</w:t>
      </w:r>
    </w:p>
    <w:p w:rsidR="00570960" w:rsidRDefault="00570960" w:rsidP="00570960">
      <w:pPr>
        <w:pStyle w:val="Ttulo4"/>
        <w:spacing w:after="120" w:afterAutospacing="0"/>
        <w:rPr>
          <w:color w:val="1B1C1D"/>
        </w:rPr>
      </w:pPr>
      <w:r>
        <w:rPr>
          <w:color w:val="1B1C1D"/>
        </w:rPr>
        <w:t>2.12. Home - Testimonios (TTM)</w:t>
      </w:r>
    </w:p>
    <w:p w:rsidR="00570960" w:rsidRDefault="00570960" w:rsidP="00472BD4">
      <w:pPr>
        <w:pStyle w:val="NormalWeb"/>
        <w:numPr>
          <w:ilvl w:val="0"/>
          <w:numId w:val="13"/>
        </w:numPr>
        <w:spacing w:after="0" w:afterAutospacing="0"/>
        <w:ind w:left="0"/>
        <w:rPr>
          <w:color w:val="1B1C1D"/>
        </w:rPr>
      </w:pPr>
      <w:r>
        <w:rPr>
          <w:b/>
          <w:bCs/>
          <w:color w:val="1B1C1D"/>
          <w:bdr w:val="none" w:sz="0" w:space="0" w:color="auto" w:frame="1"/>
        </w:rPr>
        <w:t>RF-PRTL-TTM-46:</w:t>
      </w:r>
      <w:r>
        <w:rPr>
          <w:color w:val="1B1C1D"/>
        </w:rPr>
        <w:t xml:space="preserve"> Listar los testimonios en tarjetas (cards).</w:t>
      </w:r>
    </w:p>
    <w:p w:rsidR="00570960" w:rsidRDefault="00570960" w:rsidP="00472BD4">
      <w:pPr>
        <w:pStyle w:val="NormalWeb"/>
        <w:numPr>
          <w:ilvl w:val="0"/>
          <w:numId w:val="13"/>
        </w:numPr>
        <w:spacing w:after="0" w:afterAutospacing="0"/>
        <w:ind w:left="0"/>
        <w:rPr>
          <w:color w:val="1B1C1D"/>
        </w:rPr>
      </w:pPr>
      <w:r>
        <w:rPr>
          <w:b/>
          <w:bCs/>
          <w:color w:val="1B1C1D"/>
          <w:bdr w:val="none" w:sz="0" w:space="0" w:color="auto" w:frame="1"/>
        </w:rPr>
        <w:t>RF-PRTL-TTM-47:</w:t>
      </w:r>
      <w:r>
        <w:rPr>
          <w:color w:val="1B1C1D"/>
        </w:rPr>
        <w:t xml:space="preserve"> Cada tarjeta debe mostrar el texto del testimonio, la fecha de publicación/redacción y el nombre de usuario.</w:t>
      </w:r>
    </w:p>
    <w:p w:rsidR="00570960" w:rsidRDefault="00570960" w:rsidP="00472BD4">
      <w:pPr>
        <w:pStyle w:val="NormalWeb"/>
        <w:numPr>
          <w:ilvl w:val="0"/>
          <w:numId w:val="13"/>
        </w:numPr>
        <w:spacing w:after="0" w:afterAutospacing="0"/>
        <w:ind w:left="0"/>
        <w:rPr>
          <w:color w:val="1B1C1D"/>
        </w:rPr>
      </w:pPr>
      <w:r>
        <w:rPr>
          <w:b/>
          <w:bCs/>
          <w:color w:val="1B1C1D"/>
          <w:bdr w:val="none" w:sz="0" w:space="0" w:color="auto" w:frame="1"/>
        </w:rPr>
        <w:t>RF-PRTL-TTM-48:</w:t>
      </w:r>
      <w:r>
        <w:rPr>
          <w:color w:val="1B1C1D"/>
        </w:rPr>
        <w:t xml:space="preserve"> Los testimonios creados por un usuario miembro de la comunidad deben ser autorizados por los administradores.</w:t>
      </w:r>
    </w:p>
    <w:p w:rsidR="00570960" w:rsidRDefault="00570960" w:rsidP="00472BD4">
      <w:pPr>
        <w:pStyle w:val="NormalWeb"/>
        <w:numPr>
          <w:ilvl w:val="0"/>
          <w:numId w:val="13"/>
        </w:numPr>
        <w:spacing w:after="0" w:afterAutospacing="0"/>
        <w:ind w:left="0"/>
        <w:rPr>
          <w:color w:val="1B1C1D"/>
        </w:rPr>
      </w:pPr>
      <w:r>
        <w:rPr>
          <w:b/>
          <w:bCs/>
          <w:color w:val="1B1C1D"/>
          <w:bdr w:val="none" w:sz="0" w:space="0" w:color="auto" w:frame="1"/>
        </w:rPr>
        <w:t>RF-PRTL-TTM-49:</w:t>
      </w:r>
      <w:r>
        <w:rPr>
          <w:color w:val="1B1C1D"/>
        </w:rPr>
        <w:t xml:space="preserve"> En la tarjeta se debe mostrar una imagen asociada al testimonio.</w:t>
      </w:r>
    </w:p>
    <w:p w:rsidR="00570960" w:rsidRDefault="00570960" w:rsidP="00570960">
      <w:pPr>
        <w:pStyle w:val="Ttulo4"/>
        <w:spacing w:after="120" w:afterAutospacing="0"/>
        <w:rPr>
          <w:color w:val="1B1C1D"/>
        </w:rPr>
      </w:pPr>
      <w:r>
        <w:rPr>
          <w:color w:val="1B1C1D"/>
        </w:rPr>
        <w:t>2.13. Home - Blog (BLG)</w:t>
      </w:r>
    </w:p>
    <w:p w:rsidR="00570960" w:rsidRDefault="00570960" w:rsidP="00472BD4">
      <w:pPr>
        <w:pStyle w:val="NormalWeb"/>
        <w:numPr>
          <w:ilvl w:val="0"/>
          <w:numId w:val="14"/>
        </w:numPr>
        <w:spacing w:after="0" w:afterAutospacing="0"/>
        <w:ind w:left="0"/>
        <w:rPr>
          <w:color w:val="1B1C1D"/>
        </w:rPr>
      </w:pPr>
      <w:r>
        <w:rPr>
          <w:b/>
          <w:bCs/>
          <w:color w:val="1B1C1D"/>
          <w:bdr w:val="none" w:sz="0" w:space="0" w:color="auto" w:frame="1"/>
        </w:rPr>
        <w:t>RF-PRTL-BLG-50:</w:t>
      </w:r>
      <w:r>
        <w:rPr>
          <w:color w:val="1B1C1D"/>
        </w:rPr>
        <w:t xml:space="preserve"> Listar artículos creados por el administrador en formato de tarjetas (cards).</w:t>
      </w:r>
    </w:p>
    <w:p w:rsidR="00570960" w:rsidRDefault="00570960" w:rsidP="00472BD4">
      <w:pPr>
        <w:pStyle w:val="NormalWeb"/>
        <w:numPr>
          <w:ilvl w:val="0"/>
          <w:numId w:val="14"/>
        </w:numPr>
        <w:spacing w:after="0" w:afterAutospacing="0"/>
        <w:ind w:left="0"/>
        <w:rPr>
          <w:color w:val="1B1C1D"/>
        </w:rPr>
      </w:pPr>
      <w:r>
        <w:rPr>
          <w:b/>
          <w:bCs/>
          <w:color w:val="1B1C1D"/>
          <w:bdr w:val="none" w:sz="0" w:space="0" w:color="auto" w:frame="1"/>
        </w:rPr>
        <w:t>RF-PRTL-BLG-51:</w:t>
      </w:r>
      <w:r>
        <w:rPr>
          <w:color w:val="1B1C1D"/>
        </w:rPr>
        <w:t xml:space="preserve"> Cada tarjeta de artículo debe mostrar el título, la bajada y el texto del cuerpo.</w:t>
      </w:r>
    </w:p>
    <w:p w:rsidR="00570960" w:rsidRDefault="00570960" w:rsidP="00472BD4">
      <w:pPr>
        <w:pStyle w:val="NormalWeb"/>
        <w:numPr>
          <w:ilvl w:val="0"/>
          <w:numId w:val="14"/>
        </w:numPr>
        <w:spacing w:after="0" w:afterAutospacing="0"/>
        <w:ind w:left="0"/>
        <w:rPr>
          <w:color w:val="1B1C1D"/>
        </w:rPr>
      </w:pPr>
      <w:r>
        <w:rPr>
          <w:b/>
          <w:bCs/>
          <w:color w:val="1B1C1D"/>
          <w:bdr w:val="none" w:sz="0" w:space="0" w:color="auto" w:frame="1"/>
        </w:rPr>
        <w:t>RF-PRTL-BLG-52:</w:t>
      </w:r>
      <w:r>
        <w:rPr>
          <w:color w:val="1B1C1D"/>
        </w:rPr>
        <w:t xml:space="preserve"> Debajo de los artículos se debe mostrar una banda de artículos destacados en tarjetas, que muestren la imagen y el título de los artículos definidos como destacados por el administrador.</w:t>
      </w:r>
    </w:p>
    <w:p w:rsidR="00570960" w:rsidRPr="00570960" w:rsidRDefault="00570960" w:rsidP="00570960">
      <w:pPr>
        <w:pStyle w:val="Ttulo4"/>
        <w:spacing w:after="120" w:afterAutospacing="0"/>
        <w:rPr>
          <w:color w:val="1B1C1D"/>
          <w:lang w:val="en-US"/>
        </w:rPr>
      </w:pPr>
      <w:r w:rsidRPr="00570960">
        <w:rPr>
          <w:color w:val="1B1C1D"/>
          <w:lang w:val="en-US"/>
        </w:rPr>
        <w:t xml:space="preserve">2.14. Home - Bottom Bar </w:t>
      </w:r>
      <w:proofErr w:type="spellStart"/>
      <w:r w:rsidRPr="00570960">
        <w:rPr>
          <w:color w:val="1B1C1D"/>
          <w:lang w:val="en-US"/>
        </w:rPr>
        <w:t>Redes</w:t>
      </w:r>
      <w:proofErr w:type="spellEnd"/>
      <w:r w:rsidRPr="00570960">
        <w:rPr>
          <w:color w:val="1B1C1D"/>
          <w:lang w:val="en-US"/>
        </w:rPr>
        <w:t xml:space="preserve"> </w:t>
      </w:r>
      <w:proofErr w:type="spellStart"/>
      <w:r w:rsidRPr="00570960">
        <w:rPr>
          <w:color w:val="1B1C1D"/>
          <w:lang w:val="en-US"/>
        </w:rPr>
        <w:t>Sociales</w:t>
      </w:r>
      <w:proofErr w:type="spellEnd"/>
      <w:r w:rsidRPr="00570960">
        <w:rPr>
          <w:color w:val="1B1C1D"/>
          <w:lang w:val="en-US"/>
        </w:rPr>
        <w:t xml:space="preserve"> (RSC)</w:t>
      </w:r>
    </w:p>
    <w:p w:rsidR="00570960" w:rsidRDefault="00570960" w:rsidP="00472BD4">
      <w:pPr>
        <w:pStyle w:val="NormalWeb"/>
        <w:numPr>
          <w:ilvl w:val="0"/>
          <w:numId w:val="15"/>
        </w:numPr>
        <w:spacing w:after="0" w:afterAutospacing="0"/>
        <w:ind w:left="0"/>
        <w:rPr>
          <w:color w:val="1B1C1D"/>
        </w:rPr>
      </w:pPr>
      <w:r>
        <w:rPr>
          <w:b/>
          <w:bCs/>
          <w:color w:val="1B1C1D"/>
          <w:bdr w:val="none" w:sz="0" w:space="0" w:color="auto" w:frame="1"/>
        </w:rPr>
        <w:t>RF-PRTL-HM-RSC-53:</w:t>
      </w:r>
      <w:r>
        <w:rPr>
          <w:color w:val="1B1C1D"/>
        </w:rPr>
        <w:t xml:space="preserve"> El sitio debe mostrar de forma fija una barra inferior con iconos de redes sociales, con enlaces definidos por el administrador en el Backoffice.</w:t>
      </w:r>
    </w:p>
    <w:p w:rsidR="00570960" w:rsidRDefault="00570960" w:rsidP="00570960">
      <w:pPr>
        <w:pStyle w:val="Ttulo4"/>
        <w:spacing w:after="120" w:afterAutospacing="0"/>
        <w:rPr>
          <w:color w:val="1B1C1D"/>
        </w:rPr>
      </w:pPr>
      <w:r>
        <w:rPr>
          <w:color w:val="1B1C1D"/>
        </w:rPr>
        <w:t>2.15. USUARIO COMUNIDAD - Mis Datos (DAT)</w:t>
      </w:r>
    </w:p>
    <w:p w:rsidR="00570960" w:rsidRDefault="00570960" w:rsidP="00472BD4">
      <w:pPr>
        <w:pStyle w:val="NormalWeb"/>
        <w:numPr>
          <w:ilvl w:val="0"/>
          <w:numId w:val="16"/>
        </w:numPr>
        <w:spacing w:after="0" w:afterAutospacing="0"/>
        <w:ind w:left="0"/>
        <w:rPr>
          <w:color w:val="1B1C1D"/>
        </w:rPr>
      </w:pPr>
      <w:r>
        <w:rPr>
          <w:b/>
          <w:bCs/>
          <w:color w:val="1B1C1D"/>
          <w:bdr w:val="none" w:sz="0" w:space="0" w:color="auto" w:frame="1"/>
        </w:rPr>
        <w:t>RF-PRTL-DAT-54:</w:t>
      </w:r>
      <w:r>
        <w:rPr>
          <w:color w:val="1B1C1D"/>
        </w:rPr>
        <w:t xml:space="preserve"> Permitir al usuario editar su información personal (dirección, teléfono, correo, nombre real, RUT, nombre de usuario) con un botón independiente para guardar cada concepto.</w:t>
      </w:r>
    </w:p>
    <w:p w:rsidR="00570960" w:rsidRDefault="00570960" w:rsidP="00472BD4">
      <w:pPr>
        <w:pStyle w:val="NormalWeb"/>
        <w:numPr>
          <w:ilvl w:val="0"/>
          <w:numId w:val="16"/>
        </w:numPr>
        <w:spacing w:after="0" w:afterAutospacing="0"/>
        <w:ind w:left="0"/>
        <w:rPr>
          <w:color w:val="1B1C1D"/>
        </w:rPr>
      </w:pPr>
      <w:r>
        <w:rPr>
          <w:b/>
          <w:bCs/>
          <w:color w:val="1B1C1D"/>
          <w:bdr w:val="none" w:sz="0" w:space="0" w:color="auto" w:frame="1"/>
        </w:rPr>
        <w:t>RF-PRTL-DAT-55:</w:t>
      </w:r>
      <w:r>
        <w:rPr>
          <w:color w:val="1B1C1D"/>
        </w:rPr>
        <w:t xml:space="preserve"> El usuario puede subir fotos de su cédula por ambos lados.</w:t>
      </w:r>
    </w:p>
    <w:p w:rsidR="00570960" w:rsidRDefault="00570960" w:rsidP="00472BD4">
      <w:pPr>
        <w:pStyle w:val="NormalWeb"/>
        <w:numPr>
          <w:ilvl w:val="0"/>
          <w:numId w:val="16"/>
        </w:numPr>
        <w:spacing w:after="0" w:afterAutospacing="0"/>
        <w:ind w:left="0"/>
        <w:rPr>
          <w:color w:val="1B1C1D"/>
        </w:rPr>
      </w:pPr>
      <w:r>
        <w:rPr>
          <w:b/>
          <w:bCs/>
          <w:color w:val="1B1C1D"/>
          <w:bdr w:val="none" w:sz="0" w:space="0" w:color="auto" w:frame="1"/>
        </w:rPr>
        <w:t>RF-PRTL-DAT-56:</w:t>
      </w:r>
      <w:r>
        <w:rPr>
          <w:color w:val="1B1C1D"/>
        </w:rPr>
        <w:t xml:space="preserve"> El sistema debe guardar al usuario como persona verificada si completa los campos opcionales (nombre real, RUT, dirección, teléfono) y sube las fotos de la cédula.</w:t>
      </w:r>
    </w:p>
    <w:p w:rsidR="00570960" w:rsidRDefault="00570960" w:rsidP="00570960">
      <w:pPr>
        <w:pStyle w:val="Ttulo4"/>
        <w:spacing w:after="120" w:afterAutospacing="0"/>
        <w:rPr>
          <w:color w:val="1B1C1D"/>
        </w:rPr>
      </w:pPr>
      <w:r>
        <w:rPr>
          <w:color w:val="1B1C1D"/>
        </w:rPr>
        <w:t>2.16. USUARIO COMUNIDAD - Mis Publicaciones (MPB)</w:t>
      </w:r>
    </w:p>
    <w:p w:rsidR="00570960" w:rsidRDefault="00570960" w:rsidP="00472BD4">
      <w:pPr>
        <w:pStyle w:val="NormalWeb"/>
        <w:numPr>
          <w:ilvl w:val="0"/>
          <w:numId w:val="17"/>
        </w:numPr>
        <w:spacing w:after="0" w:afterAutospacing="0"/>
        <w:ind w:left="0"/>
        <w:rPr>
          <w:color w:val="1B1C1D"/>
        </w:rPr>
      </w:pPr>
      <w:r>
        <w:rPr>
          <w:b/>
          <w:bCs/>
          <w:color w:val="1B1C1D"/>
          <w:bdr w:val="none" w:sz="0" w:space="0" w:color="auto" w:frame="1"/>
        </w:rPr>
        <w:t>RF-PRTL-MPB-57:</w:t>
      </w:r>
      <w:r>
        <w:rPr>
          <w:color w:val="1B1C1D"/>
        </w:rPr>
        <w:t xml:space="preserve"> Mostrar las propiedades que el usuario ha publicado, junto con el estado de cada una.</w:t>
      </w:r>
    </w:p>
    <w:p w:rsidR="00570960" w:rsidRDefault="00570960" w:rsidP="00472BD4">
      <w:pPr>
        <w:pStyle w:val="NormalWeb"/>
        <w:numPr>
          <w:ilvl w:val="0"/>
          <w:numId w:val="17"/>
        </w:numPr>
        <w:spacing w:after="0" w:afterAutospacing="0"/>
        <w:ind w:left="0"/>
        <w:rPr>
          <w:color w:val="1B1C1D"/>
        </w:rPr>
      </w:pPr>
      <w:r>
        <w:rPr>
          <w:b/>
          <w:bCs/>
          <w:color w:val="1B1C1D"/>
          <w:bdr w:val="none" w:sz="0" w:space="0" w:color="auto" w:frame="1"/>
        </w:rPr>
        <w:lastRenderedPageBreak/>
        <w:t>RF-PRTL-MPB-58:</w:t>
      </w:r>
      <w:r>
        <w:rPr>
          <w:color w:val="1B1C1D"/>
        </w:rPr>
        <w:t xml:space="preserve"> Mostrar la cantidad de visitas a cada propiedad y cuántos usuarios la han guardado como favorita.</w:t>
      </w:r>
    </w:p>
    <w:p w:rsidR="00570960" w:rsidRDefault="00570960" w:rsidP="00570960">
      <w:pPr>
        <w:pStyle w:val="Ttulo4"/>
        <w:spacing w:after="120" w:afterAutospacing="0"/>
        <w:rPr>
          <w:color w:val="1B1C1D"/>
        </w:rPr>
      </w:pPr>
      <w:r>
        <w:rPr>
          <w:color w:val="1B1C1D"/>
        </w:rPr>
        <w:t>2.17. USUARIO COMUNIDAD - Mis Favoritos (MFA)</w:t>
      </w:r>
    </w:p>
    <w:p w:rsidR="00570960" w:rsidRDefault="00570960" w:rsidP="00472BD4">
      <w:pPr>
        <w:pStyle w:val="NormalWeb"/>
        <w:numPr>
          <w:ilvl w:val="0"/>
          <w:numId w:val="18"/>
        </w:numPr>
        <w:spacing w:after="0" w:afterAutospacing="0"/>
        <w:ind w:left="0"/>
        <w:rPr>
          <w:color w:val="1B1C1D"/>
        </w:rPr>
      </w:pPr>
      <w:r>
        <w:rPr>
          <w:b/>
          <w:bCs/>
          <w:color w:val="1B1C1D"/>
          <w:bdr w:val="none" w:sz="0" w:space="0" w:color="auto" w:frame="1"/>
        </w:rPr>
        <w:t>RF-PRTL-MFA-59:</w:t>
      </w:r>
      <w:r>
        <w:rPr>
          <w:color w:val="1B1C1D"/>
        </w:rPr>
        <w:t xml:space="preserve"> La sección debe mostrar las propiedades que el usuario ha marcado como favoritas.</w:t>
      </w:r>
    </w:p>
    <w:p w:rsidR="00570960" w:rsidRDefault="00570960" w:rsidP="00472BD4">
      <w:pPr>
        <w:pStyle w:val="NormalWeb"/>
        <w:numPr>
          <w:ilvl w:val="0"/>
          <w:numId w:val="18"/>
        </w:numPr>
        <w:spacing w:after="0" w:afterAutospacing="0"/>
        <w:ind w:left="0"/>
        <w:rPr>
          <w:color w:val="1B1C1D"/>
        </w:rPr>
      </w:pPr>
      <w:r>
        <w:rPr>
          <w:b/>
          <w:bCs/>
          <w:color w:val="1B1C1D"/>
          <w:bdr w:val="none" w:sz="0" w:space="0" w:color="auto" w:frame="1"/>
        </w:rPr>
        <w:t>RF-PRTL-MFA-60:</w:t>
      </w:r>
      <w:r>
        <w:rPr>
          <w:color w:val="1B1C1D"/>
        </w:rPr>
        <w:t xml:space="preserve"> El usuario puede desmarcar una propiedad para que deje de ser favorita.</w:t>
      </w:r>
    </w:p>
    <w:p w:rsidR="00570960" w:rsidRDefault="00570960" w:rsidP="00472BD4">
      <w:pPr>
        <w:pStyle w:val="NormalWeb"/>
        <w:numPr>
          <w:ilvl w:val="0"/>
          <w:numId w:val="18"/>
        </w:numPr>
        <w:spacing w:after="0" w:afterAutospacing="0"/>
        <w:ind w:left="0"/>
        <w:rPr>
          <w:color w:val="1B1C1D"/>
        </w:rPr>
      </w:pPr>
      <w:r>
        <w:rPr>
          <w:b/>
          <w:bCs/>
          <w:color w:val="1B1C1D"/>
          <w:bdr w:val="none" w:sz="0" w:space="0" w:color="auto" w:frame="1"/>
        </w:rPr>
        <w:t>RF-PRTL-MFA-61:</w:t>
      </w:r>
      <w:r>
        <w:rPr>
          <w:color w:val="1B1C1D"/>
        </w:rPr>
        <w:t xml:space="preserve"> El sistema debe mostrar la misma tarjeta de la sección "Propiedades" y permitir el acceso al detalle de la misma.</w:t>
      </w:r>
    </w:p>
    <w:p w:rsidR="00570960" w:rsidRDefault="00570960" w:rsidP="00570960">
      <w:pPr>
        <w:pStyle w:val="Ttulo4"/>
        <w:spacing w:after="120" w:afterAutospacing="0"/>
        <w:rPr>
          <w:color w:val="1B1C1D"/>
        </w:rPr>
      </w:pPr>
      <w:r>
        <w:rPr>
          <w:color w:val="1B1C1D"/>
        </w:rPr>
        <w:t>2.18. USUARIO COMUNIDAD - Estados de Pago de Arriendo (EPA)</w:t>
      </w:r>
    </w:p>
    <w:p w:rsidR="00570960" w:rsidRDefault="00570960" w:rsidP="00472BD4">
      <w:pPr>
        <w:pStyle w:val="NormalWeb"/>
        <w:numPr>
          <w:ilvl w:val="0"/>
          <w:numId w:val="19"/>
        </w:numPr>
        <w:spacing w:after="0" w:afterAutospacing="0"/>
        <w:ind w:left="0"/>
        <w:rPr>
          <w:color w:val="1B1C1D"/>
        </w:rPr>
      </w:pPr>
      <w:r>
        <w:rPr>
          <w:b/>
          <w:bCs/>
          <w:color w:val="1B1C1D"/>
          <w:bdr w:val="none" w:sz="0" w:space="0" w:color="auto" w:frame="1"/>
        </w:rPr>
        <w:t>RF-PRTL-EPA-62:</w:t>
      </w:r>
      <w:r>
        <w:rPr>
          <w:color w:val="1B1C1D"/>
        </w:rPr>
        <w:t xml:space="preserve"> Permitir al usuario arrendatario visualizar el estado de sus pagos (meses de arriendo).</w:t>
      </w:r>
    </w:p>
    <w:p w:rsidR="00570960" w:rsidRDefault="00570960" w:rsidP="00472BD4">
      <w:pPr>
        <w:pStyle w:val="NormalWeb"/>
        <w:numPr>
          <w:ilvl w:val="0"/>
          <w:numId w:val="19"/>
        </w:numPr>
        <w:spacing w:after="0" w:afterAutospacing="0"/>
        <w:ind w:left="0"/>
        <w:rPr>
          <w:color w:val="1B1C1D"/>
        </w:rPr>
      </w:pPr>
      <w:r>
        <w:rPr>
          <w:b/>
          <w:bCs/>
          <w:color w:val="1B1C1D"/>
          <w:bdr w:val="none" w:sz="0" w:space="0" w:color="auto" w:frame="1"/>
        </w:rPr>
        <w:t>RF-PRTL-EPA-63:</w:t>
      </w:r>
      <w:r>
        <w:rPr>
          <w:color w:val="1B1C1D"/>
        </w:rPr>
        <w:t xml:space="preserve"> Los usuarios pueden subir una imagen del comprobante de pago.</w:t>
      </w:r>
    </w:p>
    <w:p w:rsidR="00570960" w:rsidRDefault="00570960" w:rsidP="00472BD4">
      <w:pPr>
        <w:pStyle w:val="NormalWeb"/>
        <w:numPr>
          <w:ilvl w:val="0"/>
          <w:numId w:val="19"/>
        </w:numPr>
        <w:spacing w:after="0" w:afterAutospacing="0"/>
        <w:ind w:left="0"/>
        <w:rPr>
          <w:color w:val="1B1C1D"/>
        </w:rPr>
      </w:pPr>
      <w:r>
        <w:rPr>
          <w:b/>
          <w:bCs/>
          <w:color w:val="1B1C1D"/>
          <w:bdr w:val="none" w:sz="0" w:space="0" w:color="auto" w:frame="1"/>
        </w:rPr>
        <w:t>RF-PRTL-EPA-64:</w:t>
      </w:r>
      <w:r>
        <w:rPr>
          <w:color w:val="1B1C1D"/>
        </w:rPr>
        <w:t xml:space="preserve"> Se debe enviar una notificación y un correo electrónico al agente de la propiedad sobre el comprobante de pago.</w:t>
      </w:r>
    </w:p>
    <w:p w:rsidR="00570960" w:rsidRDefault="00570960" w:rsidP="00472BD4">
      <w:pPr>
        <w:pStyle w:val="NormalWeb"/>
        <w:numPr>
          <w:ilvl w:val="0"/>
          <w:numId w:val="19"/>
        </w:numPr>
        <w:spacing w:after="0" w:afterAutospacing="0"/>
        <w:ind w:left="0"/>
        <w:rPr>
          <w:color w:val="1B1C1D"/>
        </w:rPr>
      </w:pPr>
      <w:r>
        <w:rPr>
          <w:b/>
          <w:bCs/>
          <w:color w:val="1B1C1D"/>
          <w:bdr w:val="none" w:sz="0" w:space="0" w:color="auto" w:frame="1"/>
        </w:rPr>
        <w:t>RF-PRTL-EPA-65:</w:t>
      </w:r>
      <w:r>
        <w:rPr>
          <w:color w:val="1B1C1D"/>
        </w:rPr>
        <w:t xml:space="preserve"> El usuario puede descargar un reporte de sus estados de pago.</w:t>
      </w:r>
    </w:p>
    <w:p w:rsidR="00570960" w:rsidRDefault="00570960" w:rsidP="00570960">
      <w:pPr>
        <w:pStyle w:val="Ttulo4"/>
        <w:spacing w:after="120" w:afterAutospacing="0"/>
        <w:rPr>
          <w:color w:val="1B1C1D"/>
        </w:rPr>
      </w:pPr>
      <w:r>
        <w:rPr>
          <w:color w:val="1B1C1D"/>
        </w:rPr>
        <w:t>2.19. USUARIO COMUNIDAD - Mis Contratos (MCT)</w:t>
      </w:r>
    </w:p>
    <w:p w:rsidR="00570960" w:rsidRDefault="00570960" w:rsidP="00472BD4">
      <w:pPr>
        <w:pStyle w:val="NormalWeb"/>
        <w:numPr>
          <w:ilvl w:val="0"/>
          <w:numId w:val="20"/>
        </w:numPr>
        <w:spacing w:after="0" w:afterAutospacing="0"/>
        <w:ind w:left="0"/>
        <w:rPr>
          <w:color w:val="1B1C1D"/>
        </w:rPr>
      </w:pPr>
      <w:r>
        <w:rPr>
          <w:b/>
          <w:bCs/>
          <w:color w:val="1B1C1D"/>
          <w:bdr w:val="none" w:sz="0" w:space="0" w:color="auto" w:frame="1"/>
        </w:rPr>
        <w:t>RF-PRTL-MCT-66:</w:t>
      </w:r>
      <w:r>
        <w:rPr>
          <w:color w:val="1B1C1D"/>
        </w:rPr>
        <w:t xml:space="preserve"> La sección debe mostrar el estado de los contratos del usuario.</w:t>
      </w:r>
    </w:p>
    <w:p w:rsidR="00570960" w:rsidRDefault="00570960" w:rsidP="00472BD4">
      <w:pPr>
        <w:pStyle w:val="NormalWeb"/>
        <w:numPr>
          <w:ilvl w:val="0"/>
          <w:numId w:val="20"/>
        </w:numPr>
        <w:spacing w:after="0" w:afterAutospacing="0"/>
        <w:ind w:left="0"/>
        <w:rPr>
          <w:color w:val="1B1C1D"/>
        </w:rPr>
      </w:pPr>
      <w:r>
        <w:rPr>
          <w:b/>
          <w:bCs/>
          <w:color w:val="1B1C1D"/>
          <w:bdr w:val="none" w:sz="0" w:space="0" w:color="auto" w:frame="1"/>
        </w:rPr>
        <w:t>RF-PRTL-MCT-67:</w:t>
      </w:r>
      <w:r>
        <w:rPr>
          <w:color w:val="1B1C1D"/>
        </w:rPr>
        <w:t xml:space="preserve"> Si el usuario es arrendatario, se deben listar los estados de pago asociados al contrato.</w:t>
      </w:r>
    </w:p>
    <w:p w:rsidR="001909E7" w:rsidRDefault="001909E7" w:rsidP="00F10D2F"/>
    <w:sectPr w:rsidR="001909E7" w:rsidSect="00D44E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1391"/>
    <w:multiLevelType w:val="multilevel"/>
    <w:tmpl w:val="A47C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FEE"/>
    <w:multiLevelType w:val="multilevel"/>
    <w:tmpl w:val="E668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22F07"/>
    <w:multiLevelType w:val="multilevel"/>
    <w:tmpl w:val="CED8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DC0B80"/>
    <w:multiLevelType w:val="multilevel"/>
    <w:tmpl w:val="B804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C5AD1"/>
    <w:multiLevelType w:val="multilevel"/>
    <w:tmpl w:val="AA4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45655"/>
    <w:multiLevelType w:val="multilevel"/>
    <w:tmpl w:val="8AA2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93F27"/>
    <w:multiLevelType w:val="multilevel"/>
    <w:tmpl w:val="F58E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A7621"/>
    <w:multiLevelType w:val="multilevel"/>
    <w:tmpl w:val="312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862459"/>
    <w:multiLevelType w:val="multilevel"/>
    <w:tmpl w:val="4CBC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807A2"/>
    <w:multiLevelType w:val="multilevel"/>
    <w:tmpl w:val="01D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64FD0"/>
    <w:multiLevelType w:val="multilevel"/>
    <w:tmpl w:val="6C32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D798F"/>
    <w:multiLevelType w:val="multilevel"/>
    <w:tmpl w:val="7EB6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40B1D"/>
    <w:multiLevelType w:val="multilevel"/>
    <w:tmpl w:val="105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85239"/>
    <w:multiLevelType w:val="multilevel"/>
    <w:tmpl w:val="2EF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84216"/>
    <w:multiLevelType w:val="multilevel"/>
    <w:tmpl w:val="F094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411E3"/>
    <w:multiLevelType w:val="multilevel"/>
    <w:tmpl w:val="AAC8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A6359"/>
    <w:multiLevelType w:val="multilevel"/>
    <w:tmpl w:val="4A90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D714C"/>
    <w:multiLevelType w:val="multilevel"/>
    <w:tmpl w:val="9F3A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828A5"/>
    <w:multiLevelType w:val="multilevel"/>
    <w:tmpl w:val="08B8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202DFF"/>
    <w:multiLevelType w:val="multilevel"/>
    <w:tmpl w:val="9C2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7"/>
  </w:num>
  <w:num w:numId="4">
    <w:abstractNumId w:val="15"/>
  </w:num>
  <w:num w:numId="5">
    <w:abstractNumId w:val="18"/>
  </w:num>
  <w:num w:numId="6">
    <w:abstractNumId w:val="1"/>
  </w:num>
  <w:num w:numId="7">
    <w:abstractNumId w:val="5"/>
  </w:num>
  <w:num w:numId="8">
    <w:abstractNumId w:val="16"/>
  </w:num>
  <w:num w:numId="9">
    <w:abstractNumId w:val="12"/>
  </w:num>
  <w:num w:numId="10">
    <w:abstractNumId w:val="9"/>
  </w:num>
  <w:num w:numId="11">
    <w:abstractNumId w:val="14"/>
  </w:num>
  <w:num w:numId="12">
    <w:abstractNumId w:val="11"/>
  </w:num>
  <w:num w:numId="13">
    <w:abstractNumId w:val="6"/>
  </w:num>
  <w:num w:numId="14">
    <w:abstractNumId w:val="17"/>
  </w:num>
  <w:num w:numId="15">
    <w:abstractNumId w:val="3"/>
  </w:num>
  <w:num w:numId="16">
    <w:abstractNumId w:val="4"/>
  </w:num>
  <w:num w:numId="17">
    <w:abstractNumId w:val="8"/>
  </w:num>
  <w:num w:numId="18">
    <w:abstractNumId w:val="10"/>
  </w:num>
  <w:num w:numId="19">
    <w:abstractNumId w:val="0"/>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3D"/>
    <w:rsid w:val="000103E5"/>
    <w:rsid w:val="000672D5"/>
    <w:rsid w:val="00093BE5"/>
    <w:rsid w:val="000F1B5B"/>
    <w:rsid w:val="001909E7"/>
    <w:rsid w:val="001A17ED"/>
    <w:rsid w:val="00207D0A"/>
    <w:rsid w:val="00211AC6"/>
    <w:rsid w:val="003005AC"/>
    <w:rsid w:val="003D10EB"/>
    <w:rsid w:val="00472BD4"/>
    <w:rsid w:val="004C3B8A"/>
    <w:rsid w:val="00570960"/>
    <w:rsid w:val="0076212A"/>
    <w:rsid w:val="00875272"/>
    <w:rsid w:val="00895962"/>
    <w:rsid w:val="008B0E2C"/>
    <w:rsid w:val="009E1D3C"/>
    <w:rsid w:val="009F3A3D"/>
    <w:rsid w:val="00A63B37"/>
    <w:rsid w:val="00AD49B6"/>
    <w:rsid w:val="00BF7039"/>
    <w:rsid w:val="00C13394"/>
    <w:rsid w:val="00C2692B"/>
    <w:rsid w:val="00D44E05"/>
    <w:rsid w:val="00D92EFD"/>
    <w:rsid w:val="00E002A4"/>
    <w:rsid w:val="00E33F76"/>
    <w:rsid w:val="00F10D2F"/>
    <w:rsid w:val="00FF3F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79A1"/>
  <w15:chartTrackingRefBased/>
  <w15:docId w15:val="{6C070F80-3A7B-E140-B28A-753DC214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3A3D"/>
    <w:rPr>
      <w:rFonts w:ascii="Times New Roman" w:eastAsia="Times New Roman" w:hAnsi="Times New Roman" w:cs="Times New Roman"/>
      <w:lang w:eastAsia="es-ES_tradnl"/>
    </w:rPr>
  </w:style>
  <w:style w:type="paragraph" w:styleId="Ttulo3">
    <w:name w:val="heading 3"/>
    <w:basedOn w:val="Normal"/>
    <w:link w:val="Ttulo3Car"/>
    <w:uiPriority w:val="9"/>
    <w:qFormat/>
    <w:rsid w:val="0076212A"/>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76212A"/>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3A3D"/>
    <w:pPr>
      <w:ind w:left="720"/>
      <w:contextualSpacing/>
    </w:pPr>
  </w:style>
  <w:style w:type="character" w:customStyle="1" w:styleId="Ttulo3Car">
    <w:name w:val="Título 3 Car"/>
    <w:basedOn w:val="Fuentedeprrafopredeter"/>
    <w:link w:val="Ttulo3"/>
    <w:uiPriority w:val="9"/>
    <w:rsid w:val="0076212A"/>
    <w:rPr>
      <w:rFonts w:ascii="Times New Roman" w:eastAsia="Times New Roman" w:hAnsi="Times New Roman" w:cs="Times New Roman"/>
      <w:b/>
      <w:bCs/>
      <w:sz w:val="27"/>
      <w:szCs w:val="27"/>
      <w:lang w:eastAsia="es-ES_tradnl"/>
    </w:rPr>
  </w:style>
  <w:style w:type="character" w:customStyle="1" w:styleId="Ttulo4Car">
    <w:name w:val="Título 4 Car"/>
    <w:basedOn w:val="Fuentedeprrafopredeter"/>
    <w:link w:val="Ttulo4"/>
    <w:uiPriority w:val="9"/>
    <w:rsid w:val="0076212A"/>
    <w:rPr>
      <w:rFonts w:ascii="Times New Roman" w:eastAsia="Times New Roman" w:hAnsi="Times New Roman" w:cs="Times New Roman"/>
      <w:b/>
      <w:bCs/>
      <w:lang w:eastAsia="es-ES_tradnl"/>
    </w:rPr>
  </w:style>
  <w:style w:type="paragraph" w:styleId="NormalWeb">
    <w:name w:val="Normal (Web)"/>
    <w:basedOn w:val="Normal"/>
    <w:uiPriority w:val="99"/>
    <w:unhideWhenUsed/>
    <w:rsid w:val="007621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82">
      <w:bodyDiv w:val="1"/>
      <w:marLeft w:val="0"/>
      <w:marRight w:val="0"/>
      <w:marTop w:val="0"/>
      <w:marBottom w:val="0"/>
      <w:divBdr>
        <w:top w:val="none" w:sz="0" w:space="0" w:color="auto"/>
        <w:left w:val="none" w:sz="0" w:space="0" w:color="auto"/>
        <w:bottom w:val="none" w:sz="0" w:space="0" w:color="auto"/>
        <w:right w:val="none" w:sz="0" w:space="0" w:color="auto"/>
      </w:divBdr>
    </w:div>
    <w:div w:id="459034128">
      <w:bodyDiv w:val="1"/>
      <w:marLeft w:val="0"/>
      <w:marRight w:val="0"/>
      <w:marTop w:val="0"/>
      <w:marBottom w:val="0"/>
      <w:divBdr>
        <w:top w:val="none" w:sz="0" w:space="0" w:color="auto"/>
        <w:left w:val="none" w:sz="0" w:space="0" w:color="auto"/>
        <w:bottom w:val="none" w:sz="0" w:space="0" w:color="auto"/>
        <w:right w:val="none" w:sz="0" w:space="0" w:color="auto"/>
      </w:divBdr>
    </w:div>
    <w:div w:id="1016541437">
      <w:bodyDiv w:val="1"/>
      <w:marLeft w:val="0"/>
      <w:marRight w:val="0"/>
      <w:marTop w:val="0"/>
      <w:marBottom w:val="0"/>
      <w:divBdr>
        <w:top w:val="none" w:sz="0" w:space="0" w:color="auto"/>
        <w:left w:val="none" w:sz="0" w:space="0" w:color="auto"/>
        <w:bottom w:val="none" w:sz="0" w:space="0" w:color="auto"/>
        <w:right w:val="none" w:sz="0" w:space="0" w:color="auto"/>
      </w:divBdr>
    </w:div>
    <w:div w:id="1836722895">
      <w:bodyDiv w:val="1"/>
      <w:marLeft w:val="0"/>
      <w:marRight w:val="0"/>
      <w:marTop w:val="0"/>
      <w:marBottom w:val="0"/>
      <w:divBdr>
        <w:top w:val="none" w:sz="0" w:space="0" w:color="auto"/>
        <w:left w:val="none" w:sz="0" w:space="0" w:color="auto"/>
        <w:bottom w:val="none" w:sz="0" w:space="0" w:color="auto"/>
        <w:right w:val="none" w:sz="0" w:space="0" w:color="auto"/>
      </w:divBdr>
    </w:div>
    <w:div w:id="208857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1467</Words>
  <Characters>8070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2025-08-12T04:12:00Z</dcterms:created>
  <dcterms:modified xsi:type="dcterms:W3CDTF">2025-08-12T07:11:00Z</dcterms:modified>
</cp:coreProperties>
</file>